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15FD4" w14:textId="77777777" w:rsidR="00633D03" w:rsidRPr="00202F97" w:rsidRDefault="0020711D" w:rsidP="00633D03">
      <w:pPr>
        <w:pStyle w:val="Heading1"/>
        <w:jc w:val="center"/>
        <w:rPr>
          <w:sz w:val="22"/>
          <w:szCs w:val="22"/>
          <w:u w:val="single"/>
        </w:rPr>
      </w:pPr>
      <w:r w:rsidRPr="00202F97">
        <w:rPr>
          <w:sz w:val="22"/>
          <w:szCs w:val="22"/>
          <w:u w:val="single"/>
        </w:rPr>
        <w:t>SAFEGUARDING VULNERABLE ADULTS AND CHILDREN POLICY</w:t>
      </w:r>
    </w:p>
    <w:p w14:paraId="24D15FD5" w14:textId="77777777" w:rsidR="008C7AC6" w:rsidRDefault="008C7AC6" w:rsidP="00633D03">
      <w:pPr>
        <w:jc w:val="center"/>
        <w:rPr>
          <w:rFonts w:ascii="Arial" w:hAnsi="Arial" w:cs="Arial"/>
          <w:b/>
          <w:sz w:val="24"/>
          <w:szCs w:val="24"/>
          <w:u w:val="single"/>
        </w:rPr>
      </w:pPr>
    </w:p>
    <w:tbl>
      <w:tblPr>
        <w:tblW w:w="0" w:type="auto"/>
        <w:jc w:val="center"/>
        <w:tblInd w:w="6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1"/>
        <w:gridCol w:w="4261"/>
      </w:tblGrid>
      <w:tr w:rsidR="008C7AC6" w:rsidRPr="008C7AC6" w14:paraId="24D15FD8"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D6"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POLICY REFERENCE INFORMATION</w:t>
            </w:r>
          </w:p>
        </w:tc>
        <w:tc>
          <w:tcPr>
            <w:tcW w:w="4261" w:type="dxa"/>
            <w:tcBorders>
              <w:top w:val="single" w:sz="4" w:space="0" w:color="auto"/>
              <w:left w:val="single" w:sz="4" w:space="0" w:color="auto"/>
              <w:bottom w:val="single" w:sz="4" w:space="0" w:color="auto"/>
              <w:right w:val="single" w:sz="4" w:space="0" w:color="auto"/>
            </w:tcBorders>
          </w:tcPr>
          <w:p w14:paraId="24D15FD7" w14:textId="77777777" w:rsidR="008C7AC6" w:rsidRPr="008C7AC6" w:rsidRDefault="0020711D" w:rsidP="008C7AC6">
            <w:pPr>
              <w:tabs>
                <w:tab w:val="left" w:pos="720"/>
                <w:tab w:val="center" w:pos="4320"/>
                <w:tab w:val="right" w:pos="8640"/>
              </w:tabs>
              <w:spacing w:after="0" w:line="360" w:lineRule="auto"/>
              <w:rPr>
                <w:rFonts w:ascii="Arial" w:eastAsia="Times New Roman" w:hAnsi="Arial" w:cs="Arial"/>
                <w:sz w:val="24"/>
                <w:szCs w:val="20"/>
              </w:rPr>
            </w:pPr>
            <w:r>
              <w:rPr>
                <w:rFonts w:ascii="Arial" w:eastAsia="Times New Roman" w:hAnsi="Arial" w:cs="Arial"/>
                <w:sz w:val="24"/>
                <w:szCs w:val="20"/>
              </w:rPr>
              <w:t>GOVERNANCE/CQC</w:t>
            </w:r>
          </w:p>
        </w:tc>
      </w:tr>
      <w:tr w:rsidR="008C7AC6" w:rsidRPr="008C7AC6" w14:paraId="24D15FDB"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D9"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POLICY REFERENCE NUMBER</w:t>
            </w:r>
          </w:p>
        </w:tc>
        <w:tc>
          <w:tcPr>
            <w:tcW w:w="4261" w:type="dxa"/>
            <w:tcBorders>
              <w:top w:val="single" w:sz="4" w:space="0" w:color="auto"/>
              <w:left w:val="single" w:sz="4" w:space="0" w:color="auto"/>
              <w:bottom w:val="single" w:sz="4" w:space="0" w:color="auto"/>
              <w:right w:val="single" w:sz="4" w:space="0" w:color="auto"/>
            </w:tcBorders>
          </w:tcPr>
          <w:p w14:paraId="24D15FDA" w14:textId="77777777" w:rsidR="008C7AC6" w:rsidRPr="008C7AC6" w:rsidRDefault="008C7AC6" w:rsidP="008C7AC6">
            <w:pPr>
              <w:spacing w:after="0" w:line="360" w:lineRule="auto"/>
              <w:rPr>
                <w:rFonts w:ascii="Arial" w:eastAsia="Times New Roman" w:hAnsi="Arial" w:cs="Arial"/>
                <w:sz w:val="24"/>
                <w:szCs w:val="24"/>
              </w:rPr>
            </w:pPr>
          </w:p>
        </w:tc>
      </w:tr>
      <w:tr w:rsidR="008C7AC6" w:rsidRPr="008C7AC6" w14:paraId="24D15FDE"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DC"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VERSION NUMBER</w:t>
            </w:r>
          </w:p>
        </w:tc>
        <w:tc>
          <w:tcPr>
            <w:tcW w:w="4261" w:type="dxa"/>
            <w:tcBorders>
              <w:top w:val="single" w:sz="4" w:space="0" w:color="auto"/>
              <w:left w:val="single" w:sz="4" w:space="0" w:color="auto"/>
              <w:bottom w:val="single" w:sz="4" w:space="0" w:color="auto"/>
              <w:right w:val="single" w:sz="4" w:space="0" w:color="auto"/>
            </w:tcBorders>
          </w:tcPr>
          <w:p w14:paraId="24D15FDD" w14:textId="0A5F657C" w:rsidR="008C7AC6" w:rsidRPr="0020711D" w:rsidRDefault="00DE7EE8" w:rsidP="008C7AC6">
            <w:pPr>
              <w:spacing w:after="0" w:line="360" w:lineRule="auto"/>
              <w:rPr>
                <w:rFonts w:ascii="Arial" w:eastAsia="Times New Roman" w:hAnsi="Arial" w:cs="Arial"/>
                <w:sz w:val="24"/>
                <w:szCs w:val="24"/>
              </w:rPr>
            </w:pPr>
            <w:r>
              <w:rPr>
                <w:rFonts w:ascii="Arial" w:eastAsia="Times New Roman" w:hAnsi="Arial" w:cs="Arial"/>
                <w:sz w:val="24"/>
                <w:szCs w:val="24"/>
              </w:rPr>
              <w:t>12</w:t>
            </w:r>
          </w:p>
        </w:tc>
      </w:tr>
      <w:tr w:rsidR="008C7AC6" w:rsidRPr="008C7AC6" w14:paraId="24D15FE1"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DF"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STATUS</w:t>
            </w:r>
          </w:p>
        </w:tc>
        <w:tc>
          <w:tcPr>
            <w:tcW w:w="4261" w:type="dxa"/>
            <w:tcBorders>
              <w:top w:val="single" w:sz="4" w:space="0" w:color="auto"/>
              <w:left w:val="single" w:sz="4" w:space="0" w:color="auto"/>
              <w:bottom w:val="single" w:sz="4" w:space="0" w:color="auto"/>
              <w:right w:val="single" w:sz="4" w:space="0" w:color="auto"/>
            </w:tcBorders>
          </w:tcPr>
          <w:p w14:paraId="24D15FE0" w14:textId="77777777" w:rsidR="008C7AC6" w:rsidRPr="008C7AC6" w:rsidRDefault="00227FAF" w:rsidP="008C7AC6">
            <w:pPr>
              <w:spacing w:after="0" w:line="360" w:lineRule="auto"/>
              <w:rPr>
                <w:rFonts w:ascii="Arial" w:eastAsia="Times New Roman" w:hAnsi="Arial" w:cs="Arial"/>
                <w:sz w:val="24"/>
                <w:szCs w:val="24"/>
              </w:rPr>
            </w:pPr>
            <w:r>
              <w:rPr>
                <w:rFonts w:ascii="Arial" w:eastAsia="Times New Roman" w:hAnsi="Arial" w:cs="Arial"/>
                <w:sz w:val="24"/>
                <w:szCs w:val="24"/>
              </w:rPr>
              <w:t>Approved</w:t>
            </w:r>
          </w:p>
        </w:tc>
      </w:tr>
      <w:tr w:rsidR="008C7AC6" w:rsidRPr="008C7AC6" w14:paraId="24D15FE4"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E2"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AUTHOR/LEAD</w:t>
            </w:r>
          </w:p>
        </w:tc>
        <w:tc>
          <w:tcPr>
            <w:tcW w:w="4261" w:type="dxa"/>
            <w:tcBorders>
              <w:top w:val="single" w:sz="4" w:space="0" w:color="auto"/>
              <w:left w:val="single" w:sz="4" w:space="0" w:color="auto"/>
              <w:bottom w:val="single" w:sz="4" w:space="0" w:color="auto"/>
              <w:right w:val="single" w:sz="4" w:space="0" w:color="auto"/>
            </w:tcBorders>
          </w:tcPr>
          <w:p w14:paraId="24D15FE3" w14:textId="77777777" w:rsidR="008C7AC6" w:rsidRPr="008C7AC6" w:rsidRDefault="0020711D" w:rsidP="00FE41D5">
            <w:pPr>
              <w:spacing w:after="0" w:line="360" w:lineRule="auto"/>
              <w:rPr>
                <w:rFonts w:ascii="Arial" w:eastAsia="Times New Roman" w:hAnsi="Arial" w:cs="Arial"/>
                <w:sz w:val="24"/>
                <w:szCs w:val="24"/>
              </w:rPr>
            </w:pPr>
            <w:r>
              <w:rPr>
                <w:rFonts w:ascii="Arial" w:eastAsia="Times New Roman" w:hAnsi="Arial" w:cs="Arial"/>
                <w:sz w:val="24"/>
                <w:szCs w:val="24"/>
              </w:rPr>
              <w:t>Karen</w:t>
            </w:r>
            <w:r w:rsidR="00DA19C1">
              <w:rPr>
                <w:rFonts w:ascii="Arial" w:eastAsia="Times New Roman" w:hAnsi="Arial" w:cs="Arial"/>
                <w:sz w:val="24"/>
                <w:szCs w:val="24"/>
              </w:rPr>
              <w:t xml:space="preserve"> </w:t>
            </w:r>
            <w:r>
              <w:rPr>
                <w:rFonts w:ascii="Arial" w:eastAsia="Times New Roman" w:hAnsi="Arial" w:cs="Arial"/>
                <w:sz w:val="24"/>
                <w:szCs w:val="24"/>
              </w:rPr>
              <w:t>Acott/</w:t>
            </w:r>
          </w:p>
        </w:tc>
      </w:tr>
      <w:tr w:rsidR="008C7AC6" w:rsidRPr="008C7AC6" w14:paraId="24D15FE7"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E5"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Implementation Date</w:t>
            </w:r>
          </w:p>
        </w:tc>
        <w:tc>
          <w:tcPr>
            <w:tcW w:w="4261" w:type="dxa"/>
            <w:tcBorders>
              <w:top w:val="single" w:sz="4" w:space="0" w:color="auto"/>
              <w:left w:val="single" w:sz="4" w:space="0" w:color="auto"/>
              <w:bottom w:val="single" w:sz="4" w:space="0" w:color="auto"/>
              <w:right w:val="single" w:sz="4" w:space="0" w:color="auto"/>
            </w:tcBorders>
          </w:tcPr>
          <w:p w14:paraId="24D15FE6" w14:textId="77777777" w:rsidR="008C7AC6" w:rsidRPr="008C7AC6" w:rsidRDefault="00D619FE" w:rsidP="008C7AC6">
            <w:pPr>
              <w:spacing w:after="0" w:line="360" w:lineRule="auto"/>
              <w:rPr>
                <w:rFonts w:ascii="Arial" w:eastAsia="Times New Roman" w:hAnsi="Arial" w:cs="Arial"/>
                <w:sz w:val="24"/>
                <w:szCs w:val="24"/>
              </w:rPr>
            </w:pPr>
            <w:r>
              <w:rPr>
                <w:rFonts w:ascii="Arial" w:eastAsia="Times New Roman" w:hAnsi="Arial" w:cs="Arial"/>
                <w:sz w:val="24"/>
                <w:szCs w:val="24"/>
              </w:rPr>
              <w:t>February 2014</w:t>
            </w:r>
          </w:p>
        </w:tc>
      </w:tr>
      <w:tr w:rsidR="008C7AC6" w:rsidRPr="008C7AC6" w14:paraId="24D15FEA"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E8"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Date of last review</w:t>
            </w:r>
          </w:p>
        </w:tc>
        <w:tc>
          <w:tcPr>
            <w:tcW w:w="4261" w:type="dxa"/>
            <w:tcBorders>
              <w:top w:val="single" w:sz="4" w:space="0" w:color="auto"/>
              <w:left w:val="single" w:sz="4" w:space="0" w:color="auto"/>
              <w:bottom w:val="single" w:sz="4" w:space="0" w:color="auto"/>
              <w:right w:val="single" w:sz="4" w:space="0" w:color="auto"/>
            </w:tcBorders>
          </w:tcPr>
          <w:p w14:paraId="24D15FE9" w14:textId="77497858" w:rsidR="008C7AC6" w:rsidRPr="008C7AC6" w:rsidRDefault="00DE7EE8" w:rsidP="008C7AC6">
            <w:pPr>
              <w:spacing w:after="0" w:line="360" w:lineRule="auto"/>
              <w:rPr>
                <w:rFonts w:ascii="Arial" w:eastAsia="Times New Roman" w:hAnsi="Arial" w:cs="Arial"/>
                <w:sz w:val="24"/>
                <w:szCs w:val="24"/>
              </w:rPr>
            </w:pPr>
            <w:r>
              <w:rPr>
                <w:rFonts w:ascii="Arial" w:eastAsia="Times New Roman" w:hAnsi="Arial" w:cs="Arial"/>
                <w:sz w:val="24"/>
                <w:szCs w:val="24"/>
              </w:rPr>
              <w:t>03/03</w:t>
            </w:r>
            <w:r w:rsidR="0094488B">
              <w:rPr>
                <w:rFonts w:ascii="Arial" w:eastAsia="Times New Roman" w:hAnsi="Arial" w:cs="Arial"/>
                <w:sz w:val="24"/>
                <w:szCs w:val="24"/>
              </w:rPr>
              <w:t>/</w:t>
            </w:r>
            <w:r>
              <w:rPr>
                <w:rFonts w:ascii="Arial" w:eastAsia="Times New Roman" w:hAnsi="Arial" w:cs="Arial"/>
                <w:sz w:val="24"/>
                <w:szCs w:val="24"/>
              </w:rPr>
              <w:t>2020</w:t>
            </w:r>
          </w:p>
        </w:tc>
      </w:tr>
      <w:tr w:rsidR="008C7AC6" w:rsidRPr="008C7AC6" w14:paraId="24D15FED"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EB"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Date of next formal review</w:t>
            </w:r>
          </w:p>
        </w:tc>
        <w:tc>
          <w:tcPr>
            <w:tcW w:w="4261" w:type="dxa"/>
            <w:tcBorders>
              <w:top w:val="single" w:sz="4" w:space="0" w:color="auto"/>
              <w:left w:val="single" w:sz="4" w:space="0" w:color="auto"/>
              <w:bottom w:val="single" w:sz="4" w:space="0" w:color="auto"/>
              <w:right w:val="single" w:sz="4" w:space="0" w:color="auto"/>
            </w:tcBorders>
          </w:tcPr>
          <w:p w14:paraId="24D15FEC" w14:textId="56142DE6" w:rsidR="008C7AC6" w:rsidRPr="008C7AC6" w:rsidRDefault="00DE7EE8" w:rsidP="00AF7980">
            <w:pPr>
              <w:spacing w:after="0" w:line="360" w:lineRule="auto"/>
              <w:rPr>
                <w:rFonts w:ascii="Arial" w:eastAsia="Times New Roman" w:hAnsi="Arial" w:cs="Arial"/>
                <w:sz w:val="24"/>
                <w:szCs w:val="24"/>
              </w:rPr>
            </w:pPr>
            <w:r>
              <w:rPr>
                <w:rFonts w:ascii="Arial" w:eastAsia="Times New Roman" w:hAnsi="Arial" w:cs="Arial"/>
                <w:sz w:val="24"/>
                <w:szCs w:val="24"/>
              </w:rPr>
              <w:t>03/03</w:t>
            </w:r>
            <w:r w:rsidR="0094488B">
              <w:rPr>
                <w:rFonts w:ascii="Arial" w:eastAsia="Times New Roman" w:hAnsi="Arial" w:cs="Arial"/>
                <w:sz w:val="24"/>
                <w:szCs w:val="24"/>
              </w:rPr>
              <w:t>/</w:t>
            </w:r>
            <w:r>
              <w:rPr>
                <w:rFonts w:ascii="Arial" w:eastAsia="Times New Roman" w:hAnsi="Arial" w:cs="Arial"/>
                <w:sz w:val="24"/>
                <w:szCs w:val="24"/>
              </w:rPr>
              <w:t>2021</w:t>
            </w:r>
          </w:p>
        </w:tc>
      </w:tr>
      <w:tr w:rsidR="008C7AC6" w:rsidRPr="008C7AC6" w14:paraId="24D15FF0"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EE"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Target Audience</w:t>
            </w:r>
          </w:p>
        </w:tc>
        <w:tc>
          <w:tcPr>
            <w:tcW w:w="4261" w:type="dxa"/>
            <w:tcBorders>
              <w:top w:val="single" w:sz="4" w:space="0" w:color="auto"/>
              <w:left w:val="single" w:sz="4" w:space="0" w:color="auto"/>
              <w:bottom w:val="single" w:sz="4" w:space="0" w:color="auto"/>
              <w:right w:val="single" w:sz="4" w:space="0" w:color="auto"/>
            </w:tcBorders>
          </w:tcPr>
          <w:p w14:paraId="24D15FEF" w14:textId="77777777" w:rsidR="008C7AC6" w:rsidRPr="008C7AC6" w:rsidRDefault="0011619E" w:rsidP="008C7AC6">
            <w:pPr>
              <w:spacing w:after="0" w:line="360" w:lineRule="auto"/>
              <w:rPr>
                <w:rFonts w:ascii="Arial" w:eastAsia="Times New Roman" w:hAnsi="Arial" w:cs="Arial"/>
                <w:sz w:val="24"/>
                <w:szCs w:val="24"/>
              </w:rPr>
            </w:pPr>
            <w:r>
              <w:rPr>
                <w:rFonts w:ascii="Arial" w:eastAsia="Times New Roman" w:hAnsi="Arial" w:cs="Arial"/>
                <w:sz w:val="24"/>
                <w:szCs w:val="24"/>
              </w:rPr>
              <w:t>Wallingbrook Health Group</w:t>
            </w:r>
          </w:p>
        </w:tc>
      </w:tr>
      <w:tr w:rsidR="008C7AC6" w:rsidRPr="008C7AC6" w14:paraId="24D15FF3"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F1"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Ratified By</w:t>
            </w:r>
          </w:p>
        </w:tc>
        <w:tc>
          <w:tcPr>
            <w:tcW w:w="4261" w:type="dxa"/>
            <w:tcBorders>
              <w:top w:val="single" w:sz="4" w:space="0" w:color="auto"/>
              <w:left w:val="single" w:sz="4" w:space="0" w:color="auto"/>
              <w:bottom w:val="single" w:sz="4" w:space="0" w:color="auto"/>
              <w:right w:val="single" w:sz="4" w:space="0" w:color="auto"/>
            </w:tcBorders>
          </w:tcPr>
          <w:p w14:paraId="24D15FF2" w14:textId="77777777" w:rsidR="008C7AC6" w:rsidRPr="008C7AC6" w:rsidRDefault="0020711D" w:rsidP="008C7AC6">
            <w:pPr>
              <w:spacing w:after="0" w:line="360" w:lineRule="auto"/>
              <w:rPr>
                <w:rFonts w:ascii="Arial" w:eastAsia="Times New Roman" w:hAnsi="Arial" w:cs="Arial"/>
                <w:sz w:val="24"/>
                <w:szCs w:val="24"/>
              </w:rPr>
            </w:pPr>
            <w:r>
              <w:rPr>
                <w:rFonts w:ascii="Arial" w:eastAsia="Times New Roman" w:hAnsi="Arial" w:cs="Arial"/>
                <w:sz w:val="24"/>
                <w:szCs w:val="24"/>
              </w:rPr>
              <w:t>Management Team</w:t>
            </w:r>
          </w:p>
        </w:tc>
      </w:tr>
      <w:tr w:rsidR="008C7AC6" w:rsidRPr="008C7AC6" w14:paraId="24D15FF6"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F4"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Date of ratification</w:t>
            </w:r>
          </w:p>
        </w:tc>
        <w:tc>
          <w:tcPr>
            <w:tcW w:w="4261" w:type="dxa"/>
            <w:tcBorders>
              <w:top w:val="single" w:sz="4" w:space="0" w:color="auto"/>
              <w:left w:val="single" w:sz="4" w:space="0" w:color="auto"/>
              <w:bottom w:val="single" w:sz="4" w:space="0" w:color="auto"/>
              <w:right w:val="single" w:sz="4" w:space="0" w:color="auto"/>
            </w:tcBorders>
          </w:tcPr>
          <w:p w14:paraId="24D15FF5" w14:textId="77777777" w:rsidR="008C7AC6" w:rsidRPr="008C7AC6" w:rsidRDefault="00953698" w:rsidP="008C7AC6">
            <w:pPr>
              <w:spacing w:after="0" w:line="360" w:lineRule="auto"/>
              <w:rPr>
                <w:rFonts w:ascii="Arial" w:eastAsia="Times New Roman" w:hAnsi="Arial" w:cs="Arial"/>
                <w:sz w:val="24"/>
                <w:szCs w:val="24"/>
              </w:rPr>
            </w:pPr>
            <w:r>
              <w:rPr>
                <w:rFonts w:ascii="Arial" w:eastAsia="Times New Roman" w:hAnsi="Arial" w:cs="Arial"/>
                <w:sz w:val="24"/>
                <w:szCs w:val="24"/>
              </w:rPr>
              <w:t>February 2014</w:t>
            </w:r>
          </w:p>
        </w:tc>
      </w:tr>
      <w:tr w:rsidR="008C7AC6" w:rsidRPr="008C7AC6" w14:paraId="24D15FF9" w14:textId="77777777" w:rsidTr="008C7AC6">
        <w:trPr>
          <w:jc w:val="center"/>
        </w:trPr>
        <w:tc>
          <w:tcPr>
            <w:tcW w:w="4261" w:type="dxa"/>
            <w:tcBorders>
              <w:top w:val="single" w:sz="4" w:space="0" w:color="auto"/>
              <w:left w:val="single" w:sz="4" w:space="0" w:color="auto"/>
              <w:bottom w:val="single" w:sz="4" w:space="0" w:color="auto"/>
              <w:right w:val="single" w:sz="4" w:space="0" w:color="auto"/>
            </w:tcBorders>
            <w:hideMark/>
          </w:tcPr>
          <w:p w14:paraId="24D15FF7" w14:textId="77777777" w:rsidR="008C7AC6" w:rsidRPr="008C7AC6" w:rsidRDefault="008C7AC6" w:rsidP="008C7AC6">
            <w:pPr>
              <w:spacing w:after="0" w:line="360" w:lineRule="auto"/>
              <w:rPr>
                <w:rFonts w:ascii="Arial" w:eastAsia="Times New Roman" w:hAnsi="Arial" w:cs="Arial"/>
                <w:sz w:val="24"/>
                <w:szCs w:val="24"/>
              </w:rPr>
            </w:pPr>
            <w:r w:rsidRPr="008C7AC6">
              <w:rPr>
                <w:rFonts w:ascii="Arial" w:eastAsia="Times New Roman" w:hAnsi="Arial" w:cs="Arial"/>
                <w:sz w:val="24"/>
                <w:szCs w:val="20"/>
                <w:lang w:eastAsia="en-GB"/>
              </w:rPr>
              <w:t>Governed by</w:t>
            </w:r>
          </w:p>
        </w:tc>
        <w:tc>
          <w:tcPr>
            <w:tcW w:w="4261" w:type="dxa"/>
            <w:tcBorders>
              <w:top w:val="single" w:sz="4" w:space="0" w:color="auto"/>
              <w:left w:val="single" w:sz="4" w:space="0" w:color="auto"/>
              <w:bottom w:val="single" w:sz="4" w:space="0" w:color="auto"/>
              <w:right w:val="single" w:sz="4" w:space="0" w:color="auto"/>
            </w:tcBorders>
          </w:tcPr>
          <w:p w14:paraId="24D15FF8" w14:textId="77777777" w:rsidR="008C7AC6" w:rsidRPr="008C7AC6" w:rsidRDefault="0020711D" w:rsidP="008C7AC6">
            <w:pPr>
              <w:spacing w:after="0" w:line="360" w:lineRule="auto"/>
              <w:rPr>
                <w:rFonts w:ascii="Arial" w:eastAsia="Times New Roman" w:hAnsi="Arial" w:cs="Arial"/>
                <w:sz w:val="24"/>
                <w:szCs w:val="24"/>
              </w:rPr>
            </w:pPr>
            <w:r>
              <w:rPr>
                <w:rFonts w:ascii="Arial" w:eastAsia="Times New Roman" w:hAnsi="Arial" w:cs="Arial"/>
                <w:sz w:val="24"/>
                <w:szCs w:val="24"/>
              </w:rPr>
              <w:t>Executive Team</w:t>
            </w:r>
          </w:p>
        </w:tc>
      </w:tr>
    </w:tbl>
    <w:p w14:paraId="24D15FFA" w14:textId="77777777" w:rsidR="008C7AC6" w:rsidRDefault="008C7AC6" w:rsidP="008C7AC6">
      <w:pPr>
        <w:rPr>
          <w:rFonts w:ascii="Arial" w:hAnsi="Arial" w:cs="Arial"/>
          <w:b/>
          <w:sz w:val="24"/>
          <w:szCs w:val="24"/>
        </w:rPr>
      </w:pPr>
    </w:p>
    <w:tbl>
      <w:tblPr>
        <w:tblW w:w="0" w:type="auto"/>
        <w:jc w:val="center"/>
        <w:tblInd w:w="6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07"/>
        <w:gridCol w:w="2538"/>
        <w:gridCol w:w="1909"/>
        <w:gridCol w:w="1506"/>
        <w:gridCol w:w="1418"/>
      </w:tblGrid>
      <w:tr w:rsidR="00DF50D8" w:rsidRPr="00DF50D8" w14:paraId="24D16000"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5FFB" w14:textId="77777777" w:rsidR="00DF50D8" w:rsidRPr="00DF50D8" w:rsidRDefault="00DF50D8" w:rsidP="00DF50D8">
            <w:pPr>
              <w:spacing w:after="0" w:line="240" w:lineRule="auto"/>
              <w:rPr>
                <w:rFonts w:ascii="Arial" w:eastAsia="Times New Roman" w:hAnsi="Arial" w:cs="Arial"/>
                <w:b/>
              </w:rPr>
            </w:pPr>
            <w:r w:rsidRPr="00DF50D8">
              <w:rPr>
                <w:rFonts w:ascii="Arial" w:eastAsia="Times New Roman" w:hAnsi="Arial" w:cs="Arial"/>
                <w:b/>
              </w:rPr>
              <w:t>VERSION</w:t>
            </w:r>
          </w:p>
        </w:tc>
        <w:tc>
          <w:tcPr>
            <w:tcW w:w="2538" w:type="dxa"/>
            <w:tcBorders>
              <w:top w:val="single" w:sz="4" w:space="0" w:color="auto"/>
              <w:left w:val="single" w:sz="4" w:space="0" w:color="auto"/>
              <w:bottom w:val="single" w:sz="4" w:space="0" w:color="auto"/>
              <w:right w:val="single" w:sz="4" w:space="0" w:color="auto"/>
            </w:tcBorders>
          </w:tcPr>
          <w:p w14:paraId="24D15FFC" w14:textId="77777777" w:rsidR="00DF50D8" w:rsidRPr="00DF50D8" w:rsidRDefault="00DF50D8" w:rsidP="00DF50D8">
            <w:pPr>
              <w:spacing w:after="0" w:line="240" w:lineRule="auto"/>
              <w:rPr>
                <w:rFonts w:ascii="Arial" w:eastAsia="Times New Roman" w:hAnsi="Arial" w:cs="Arial"/>
                <w:b/>
              </w:rPr>
            </w:pPr>
            <w:r w:rsidRPr="00DF50D8">
              <w:rPr>
                <w:rFonts w:ascii="Arial" w:eastAsia="Times New Roman" w:hAnsi="Arial" w:cs="Arial"/>
                <w:b/>
              </w:rPr>
              <w:t>DESCRIPTION OF CHANGE</w:t>
            </w:r>
          </w:p>
        </w:tc>
        <w:tc>
          <w:tcPr>
            <w:tcW w:w="1909" w:type="dxa"/>
            <w:tcBorders>
              <w:top w:val="single" w:sz="4" w:space="0" w:color="auto"/>
              <w:left w:val="single" w:sz="4" w:space="0" w:color="auto"/>
              <w:bottom w:val="single" w:sz="4" w:space="0" w:color="auto"/>
              <w:right w:val="single" w:sz="4" w:space="0" w:color="auto"/>
            </w:tcBorders>
          </w:tcPr>
          <w:p w14:paraId="24D15FFD" w14:textId="77777777" w:rsidR="00DF50D8" w:rsidRPr="00DF50D8" w:rsidRDefault="00DF50D8" w:rsidP="00DF50D8">
            <w:pPr>
              <w:spacing w:after="0" w:line="240" w:lineRule="auto"/>
              <w:rPr>
                <w:rFonts w:ascii="Arial" w:eastAsia="Times New Roman" w:hAnsi="Arial" w:cs="Arial"/>
                <w:b/>
              </w:rPr>
            </w:pPr>
            <w:r w:rsidRPr="00DF50D8">
              <w:rPr>
                <w:rFonts w:ascii="Arial" w:eastAsia="Times New Roman" w:hAnsi="Arial" w:cs="Arial"/>
                <w:b/>
              </w:rPr>
              <w:t>REASON FOR CHANGE</w:t>
            </w:r>
          </w:p>
        </w:tc>
        <w:tc>
          <w:tcPr>
            <w:tcW w:w="1506" w:type="dxa"/>
            <w:tcBorders>
              <w:top w:val="single" w:sz="4" w:space="0" w:color="auto"/>
              <w:left w:val="single" w:sz="4" w:space="0" w:color="auto"/>
              <w:bottom w:val="single" w:sz="4" w:space="0" w:color="auto"/>
              <w:right w:val="single" w:sz="4" w:space="0" w:color="auto"/>
            </w:tcBorders>
          </w:tcPr>
          <w:p w14:paraId="24D15FFE" w14:textId="77777777" w:rsidR="00DF50D8" w:rsidRPr="00DF50D8" w:rsidRDefault="00DF50D8" w:rsidP="00DF50D8">
            <w:pPr>
              <w:spacing w:after="0" w:line="240" w:lineRule="auto"/>
              <w:rPr>
                <w:rFonts w:ascii="Arial" w:eastAsia="Times New Roman" w:hAnsi="Arial" w:cs="Arial"/>
                <w:b/>
              </w:rPr>
            </w:pPr>
            <w:r w:rsidRPr="00DF50D8">
              <w:rPr>
                <w:rFonts w:ascii="Arial" w:eastAsia="Times New Roman" w:hAnsi="Arial" w:cs="Arial"/>
                <w:b/>
              </w:rPr>
              <w:t>AUTHOR</w:t>
            </w:r>
          </w:p>
        </w:tc>
        <w:tc>
          <w:tcPr>
            <w:tcW w:w="1418" w:type="dxa"/>
            <w:tcBorders>
              <w:top w:val="single" w:sz="4" w:space="0" w:color="auto"/>
              <w:left w:val="single" w:sz="4" w:space="0" w:color="auto"/>
              <w:bottom w:val="single" w:sz="4" w:space="0" w:color="auto"/>
              <w:right w:val="single" w:sz="4" w:space="0" w:color="auto"/>
            </w:tcBorders>
          </w:tcPr>
          <w:p w14:paraId="24D15FFF" w14:textId="77777777" w:rsidR="00DF50D8" w:rsidRPr="00DF50D8" w:rsidRDefault="00DF50D8" w:rsidP="00DF50D8">
            <w:pPr>
              <w:spacing w:after="0" w:line="240" w:lineRule="auto"/>
              <w:rPr>
                <w:rFonts w:ascii="Arial" w:eastAsia="Times New Roman" w:hAnsi="Arial" w:cs="Arial"/>
                <w:b/>
              </w:rPr>
            </w:pPr>
            <w:r w:rsidRPr="00DF50D8">
              <w:rPr>
                <w:rFonts w:ascii="Arial" w:eastAsia="Times New Roman" w:hAnsi="Arial" w:cs="Arial"/>
                <w:b/>
              </w:rPr>
              <w:t>DATE</w:t>
            </w:r>
          </w:p>
        </w:tc>
      </w:tr>
      <w:tr w:rsidR="00953698" w:rsidRPr="00DF50D8" w14:paraId="24D16006"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6001" w14:textId="77777777" w:rsidR="00953698" w:rsidRDefault="00953698" w:rsidP="00DF50D8">
            <w:pPr>
              <w:spacing w:after="0" w:line="240" w:lineRule="auto"/>
              <w:rPr>
                <w:rFonts w:ascii="Arial" w:eastAsia="Times New Roman" w:hAnsi="Arial" w:cs="Arial"/>
                <w:sz w:val="24"/>
                <w:szCs w:val="24"/>
              </w:rPr>
            </w:pPr>
            <w:r>
              <w:rPr>
                <w:rFonts w:ascii="Arial" w:eastAsia="Times New Roman" w:hAnsi="Arial" w:cs="Arial"/>
                <w:sz w:val="24"/>
                <w:szCs w:val="24"/>
              </w:rPr>
              <w:t>4</w:t>
            </w:r>
          </w:p>
        </w:tc>
        <w:tc>
          <w:tcPr>
            <w:tcW w:w="2538" w:type="dxa"/>
            <w:tcBorders>
              <w:top w:val="single" w:sz="4" w:space="0" w:color="auto"/>
              <w:left w:val="single" w:sz="4" w:space="0" w:color="auto"/>
              <w:bottom w:val="single" w:sz="4" w:space="0" w:color="auto"/>
              <w:right w:val="single" w:sz="4" w:space="0" w:color="auto"/>
            </w:tcBorders>
          </w:tcPr>
          <w:p w14:paraId="24D16002" w14:textId="77777777" w:rsidR="00953698"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t>See previous version</w:t>
            </w:r>
          </w:p>
        </w:tc>
        <w:tc>
          <w:tcPr>
            <w:tcW w:w="1909" w:type="dxa"/>
            <w:tcBorders>
              <w:top w:val="single" w:sz="4" w:space="0" w:color="auto"/>
              <w:left w:val="single" w:sz="4" w:space="0" w:color="auto"/>
              <w:bottom w:val="single" w:sz="4" w:space="0" w:color="auto"/>
              <w:right w:val="single" w:sz="4" w:space="0" w:color="auto"/>
            </w:tcBorders>
          </w:tcPr>
          <w:p w14:paraId="24D16003" w14:textId="77777777" w:rsidR="00953698" w:rsidRPr="00DF50D8"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t>See previous version</w:t>
            </w:r>
          </w:p>
        </w:tc>
        <w:tc>
          <w:tcPr>
            <w:tcW w:w="1506" w:type="dxa"/>
            <w:tcBorders>
              <w:top w:val="single" w:sz="4" w:space="0" w:color="auto"/>
              <w:left w:val="single" w:sz="4" w:space="0" w:color="auto"/>
              <w:bottom w:val="single" w:sz="4" w:space="0" w:color="auto"/>
              <w:right w:val="single" w:sz="4" w:space="0" w:color="auto"/>
            </w:tcBorders>
          </w:tcPr>
          <w:p w14:paraId="24D16004" w14:textId="77777777" w:rsidR="00953698" w:rsidRDefault="00953698" w:rsidP="00DF50D8">
            <w:pPr>
              <w:spacing w:after="0" w:line="240" w:lineRule="auto"/>
              <w:rPr>
                <w:rFonts w:ascii="Arial" w:eastAsia="Times New Roman" w:hAnsi="Arial" w:cs="Arial"/>
                <w:sz w:val="24"/>
                <w:szCs w:val="24"/>
              </w:rPr>
            </w:pPr>
            <w:r>
              <w:rPr>
                <w:rFonts w:ascii="Arial" w:eastAsia="Times New Roman" w:hAnsi="Arial" w:cs="Arial"/>
                <w:sz w:val="24"/>
                <w:szCs w:val="24"/>
              </w:rPr>
              <w:t>Karen Acott</w:t>
            </w:r>
          </w:p>
        </w:tc>
        <w:tc>
          <w:tcPr>
            <w:tcW w:w="1418" w:type="dxa"/>
            <w:tcBorders>
              <w:top w:val="single" w:sz="4" w:space="0" w:color="auto"/>
              <w:left w:val="single" w:sz="4" w:space="0" w:color="auto"/>
              <w:bottom w:val="single" w:sz="4" w:space="0" w:color="auto"/>
              <w:right w:val="single" w:sz="4" w:space="0" w:color="auto"/>
            </w:tcBorders>
          </w:tcPr>
          <w:p w14:paraId="24D16005" w14:textId="77777777" w:rsidR="00953698" w:rsidRDefault="00953698" w:rsidP="00DF50D8">
            <w:pPr>
              <w:spacing w:after="0" w:line="240" w:lineRule="auto"/>
              <w:rPr>
                <w:rFonts w:ascii="Arial" w:eastAsia="Times New Roman" w:hAnsi="Arial" w:cs="Arial"/>
                <w:sz w:val="24"/>
                <w:szCs w:val="24"/>
              </w:rPr>
            </w:pPr>
            <w:r>
              <w:rPr>
                <w:rFonts w:ascii="Arial" w:eastAsia="Times New Roman" w:hAnsi="Arial" w:cs="Arial"/>
                <w:sz w:val="24"/>
                <w:szCs w:val="24"/>
              </w:rPr>
              <w:t>30/11/15</w:t>
            </w:r>
          </w:p>
        </w:tc>
      </w:tr>
      <w:tr w:rsidR="0011619E" w:rsidRPr="00DF50D8" w14:paraId="24D1600C"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6007" w14:textId="77777777" w:rsidR="0011619E" w:rsidRDefault="0011619E" w:rsidP="00DF50D8">
            <w:pPr>
              <w:spacing w:after="0" w:line="240" w:lineRule="auto"/>
              <w:rPr>
                <w:rFonts w:ascii="Arial" w:eastAsia="Times New Roman" w:hAnsi="Arial" w:cs="Arial"/>
                <w:sz w:val="24"/>
                <w:szCs w:val="24"/>
              </w:rPr>
            </w:pPr>
            <w:r>
              <w:rPr>
                <w:rFonts w:ascii="Arial" w:eastAsia="Times New Roman" w:hAnsi="Arial" w:cs="Arial"/>
                <w:sz w:val="24"/>
                <w:szCs w:val="24"/>
              </w:rPr>
              <w:t>5</w:t>
            </w:r>
          </w:p>
        </w:tc>
        <w:tc>
          <w:tcPr>
            <w:tcW w:w="2538" w:type="dxa"/>
            <w:tcBorders>
              <w:top w:val="single" w:sz="4" w:space="0" w:color="auto"/>
              <w:left w:val="single" w:sz="4" w:space="0" w:color="auto"/>
              <w:bottom w:val="single" w:sz="4" w:space="0" w:color="auto"/>
              <w:right w:val="single" w:sz="4" w:space="0" w:color="auto"/>
            </w:tcBorders>
          </w:tcPr>
          <w:p w14:paraId="24D16008" w14:textId="77777777" w:rsidR="0011619E"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t>See previous version</w:t>
            </w:r>
          </w:p>
        </w:tc>
        <w:tc>
          <w:tcPr>
            <w:tcW w:w="1909" w:type="dxa"/>
            <w:tcBorders>
              <w:top w:val="single" w:sz="4" w:space="0" w:color="auto"/>
              <w:left w:val="single" w:sz="4" w:space="0" w:color="auto"/>
              <w:bottom w:val="single" w:sz="4" w:space="0" w:color="auto"/>
              <w:right w:val="single" w:sz="4" w:space="0" w:color="auto"/>
            </w:tcBorders>
          </w:tcPr>
          <w:p w14:paraId="24D16009" w14:textId="77777777" w:rsidR="0011619E"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t>See previous version</w:t>
            </w:r>
          </w:p>
        </w:tc>
        <w:tc>
          <w:tcPr>
            <w:tcW w:w="1506" w:type="dxa"/>
            <w:tcBorders>
              <w:top w:val="single" w:sz="4" w:space="0" w:color="auto"/>
              <w:left w:val="single" w:sz="4" w:space="0" w:color="auto"/>
              <w:bottom w:val="single" w:sz="4" w:space="0" w:color="auto"/>
              <w:right w:val="single" w:sz="4" w:space="0" w:color="auto"/>
            </w:tcBorders>
          </w:tcPr>
          <w:p w14:paraId="24D1600A" w14:textId="77777777" w:rsidR="0011619E" w:rsidRDefault="00B91C41" w:rsidP="00DF50D8">
            <w:pPr>
              <w:spacing w:after="0" w:line="240" w:lineRule="auto"/>
              <w:rPr>
                <w:rFonts w:ascii="Arial" w:eastAsia="Times New Roman" w:hAnsi="Arial" w:cs="Arial"/>
                <w:sz w:val="24"/>
                <w:szCs w:val="24"/>
              </w:rPr>
            </w:pPr>
            <w:r>
              <w:rPr>
                <w:rFonts w:ascii="Arial" w:eastAsia="Times New Roman" w:hAnsi="Arial" w:cs="Arial"/>
                <w:sz w:val="24"/>
                <w:szCs w:val="24"/>
              </w:rPr>
              <w:t>Tracey Stevens</w:t>
            </w:r>
          </w:p>
        </w:tc>
        <w:tc>
          <w:tcPr>
            <w:tcW w:w="1418" w:type="dxa"/>
            <w:tcBorders>
              <w:top w:val="single" w:sz="4" w:space="0" w:color="auto"/>
              <w:left w:val="single" w:sz="4" w:space="0" w:color="auto"/>
              <w:bottom w:val="single" w:sz="4" w:space="0" w:color="auto"/>
              <w:right w:val="single" w:sz="4" w:space="0" w:color="auto"/>
            </w:tcBorders>
          </w:tcPr>
          <w:p w14:paraId="24D1600B" w14:textId="77777777" w:rsidR="0011619E" w:rsidRDefault="00B91C41" w:rsidP="00DF50D8">
            <w:pPr>
              <w:spacing w:after="0" w:line="240" w:lineRule="auto"/>
              <w:rPr>
                <w:rFonts w:ascii="Arial" w:eastAsia="Times New Roman" w:hAnsi="Arial" w:cs="Arial"/>
                <w:sz w:val="24"/>
                <w:szCs w:val="24"/>
              </w:rPr>
            </w:pPr>
            <w:r>
              <w:rPr>
                <w:rFonts w:ascii="Arial" w:eastAsia="Times New Roman" w:hAnsi="Arial" w:cs="Arial"/>
                <w:sz w:val="24"/>
                <w:szCs w:val="24"/>
              </w:rPr>
              <w:t>28/04/17</w:t>
            </w:r>
          </w:p>
        </w:tc>
      </w:tr>
      <w:tr w:rsidR="0094488B" w:rsidRPr="00DF50D8" w14:paraId="24D16012"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600D" w14:textId="77777777" w:rsidR="0094488B" w:rsidRDefault="0094488B" w:rsidP="00DF50D8">
            <w:pPr>
              <w:spacing w:after="0" w:line="240" w:lineRule="auto"/>
              <w:rPr>
                <w:rFonts w:ascii="Arial" w:eastAsia="Times New Roman" w:hAnsi="Arial" w:cs="Arial"/>
                <w:sz w:val="24"/>
                <w:szCs w:val="24"/>
              </w:rPr>
            </w:pPr>
            <w:r>
              <w:rPr>
                <w:rFonts w:ascii="Arial" w:eastAsia="Times New Roman" w:hAnsi="Arial" w:cs="Arial"/>
                <w:sz w:val="24"/>
                <w:szCs w:val="24"/>
              </w:rPr>
              <w:t>6</w:t>
            </w:r>
          </w:p>
        </w:tc>
        <w:tc>
          <w:tcPr>
            <w:tcW w:w="2538" w:type="dxa"/>
            <w:tcBorders>
              <w:top w:val="single" w:sz="4" w:space="0" w:color="auto"/>
              <w:left w:val="single" w:sz="4" w:space="0" w:color="auto"/>
              <w:bottom w:val="single" w:sz="4" w:space="0" w:color="auto"/>
              <w:right w:val="single" w:sz="4" w:space="0" w:color="auto"/>
            </w:tcBorders>
          </w:tcPr>
          <w:p w14:paraId="24D1600E" w14:textId="77777777" w:rsidR="0094488B"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t>See previous version</w:t>
            </w:r>
          </w:p>
        </w:tc>
        <w:tc>
          <w:tcPr>
            <w:tcW w:w="1909" w:type="dxa"/>
            <w:tcBorders>
              <w:top w:val="single" w:sz="4" w:space="0" w:color="auto"/>
              <w:left w:val="single" w:sz="4" w:space="0" w:color="auto"/>
              <w:bottom w:val="single" w:sz="4" w:space="0" w:color="auto"/>
              <w:right w:val="single" w:sz="4" w:space="0" w:color="auto"/>
            </w:tcBorders>
          </w:tcPr>
          <w:p w14:paraId="24D1600F" w14:textId="77777777" w:rsidR="0094488B"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t>See previous version</w:t>
            </w:r>
          </w:p>
        </w:tc>
        <w:tc>
          <w:tcPr>
            <w:tcW w:w="1506" w:type="dxa"/>
            <w:tcBorders>
              <w:top w:val="single" w:sz="4" w:space="0" w:color="auto"/>
              <w:left w:val="single" w:sz="4" w:space="0" w:color="auto"/>
              <w:bottom w:val="single" w:sz="4" w:space="0" w:color="auto"/>
              <w:right w:val="single" w:sz="4" w:space="0" w:color="auto"/>
            </w:tcBorders>
          </w:tcPr>
          <w:p w14:paraId="24D16010" w14:textId="77777777" w:rsidR="0094488B" w:rsidRDefault="000817F1" w:rsidP="00DF50D8">
            <w:pPr>
              <w:spacing w:after="0" w:line="240" w:lineRule="auto"/>
              <w:rPr>
                <w:rFonts w:ascii="Arial" w:eastAsia="Times New Roman" w:hAnsi="Arial" w:cs="Arial"/>
                <w:sz w:val="24"/>
                <w:szCs w:val="24"/>
              </w:rPr>
            </w:pPr>
            <w:r>
              <w:rPr>
                <w:rFonts w:ascii="Arial" w:eastAsia="Times New Roman" w:hAnsi="Arial" w:cs="Arial"/>
                <w:sz w:val="24"/>
                <w:szCs w:val="24"/>
              </w:rPr>
              <w:t>Tracey Stevens</w:t>
            </w:r>
          </w:p>
        </w:tc>
        <w:tc>
          <w:tcPr>
            <w:tcW w:w="1418" w:type="dxa"/>
            <w:tcBorders>
              <w:top w:val="single" w:sz="4" w:space="0" w:color="auto"/>
              <w:left w:val="single" w:sz="4" w:space="0" w:color="auto"/>
              <w:bottom w:val="single" w:sz="4" w:space="0" w:color="auto"/>
              <w:right w:val="single" w:sz="4" w:space="0" w:color="auto"/>
            </w:tcBorders>
          </w:tcPr>
          <w:p w14:paraId="24D16011" w14:textId="77777777" w:rsidR="0094488B" w:rsidRDefault="000817F1" w:rsidP="00DF50D8">
            <w:pPr>
              <w:spacing w:after="0" w:line="240" w:lineRule="auto"/>
              <w:rPr>
                <w:rFonts w:ascii="Arial" w:eastAsia="Times New Roman" w:hAnsi="Arial" w:cs="Arial"/>
                <w:sz w:val="24"/>
                <w:szCs w:val="24"/>
              </w:rPr>
            </w:pPr>
            <w:r>
              <w:rPr>
                <w:rFonts w:ascii="Arial" w:eastAsia="Times New Roman" w:hAnsi="Arial" w:cs="Arial"/>
                <w:sz w:val="24"/>
                <w:szCs w:val="24"/>
              </w:rPr>
              <w:t>22/09/2017</w:t>
            </w:r>
          </w:p>
        </w:tc>
      </w:tr>
      <w:tr w:rsidR="00A466C6" w:rsidRPr="00DF50D8" w14:paraId="24D16019"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6013" w14:textId="77777777" w:rsidR="00A466C6" w:rsidRDefault="00A466C6" w:rsidP="00DF50D8">
            <w:pPr>
              <w:spacing w:after="0" w:line="240" w:lineRule="auto"/>
              <w:rPr>
                <w:rFonts w:ascii="Arial" w:eastAsia="Times New Roman" w:hAnsi="Arial" w:cs="Arial"/>
                <w:sz w:val="24"/>
                <w:szCs w:val="24"/>
              </w:rPr>
            </w:pPr>
            <w:r>
              <w:rPr>
                <w:rFonts w:ascii="Arial" w:eastAsia="Times New Roman" w:hAnsi="Arial" w:cs="Arial"/>
                <w:sz w:val="24"/>
                <w:szCs w:val="24"/>
              </w:rPr>
              <w:t>7.</w:t>
            </w:r>
          </w:p>
        </w:tc>
        <w:tc>
          <w:tcPr>
            <w:tcW w:w="2538" w:type="dxa"/>
            <w:tcBorders>
              <w:top w:val="single" w:sz="4" w:space="0" w:color="auto"/>
              <w:left w:val="single" w:sz="4" w:space="0" w:color="auto"/>
              <w:bottom w:val="single" w:sz="4" w:space="0" w:color="auto"/>
              <w:right w:val="single" w:sz="4" w:space="0" w:color="auto"/>
            </w:tcBorders>
          </w:tcPr>
          <w:p w14:paraId="24D16014" w14:textId="77777777" w:rsidR="00A466C6" w:rsidRDefault="00A466C6" w:rsidP="00FE41D5">
            <w:pPr>
              <w:spacing w:after="0" w:line="240" w:lineRule="auto"/>
              <w:rPr>
                <w:rFonts w:ascii="Arial" w:hAnsi="Arial" w:cs="Arial"/>
                <w:sz w:val="24"/>
                <w:szCs w:val="24"/>
                <w:lang w:val="en-US"/>
              </w:rPr>
            </w:pPr>
            <w:r>
              <w:rPr>
                <w:rFonts w:ascii="Arial" w:eastAsia="Times New Roman" w:hAnsi="Arial" w:cs="Arial"/>
                <w:sz w:val="24"/>
                <w:szCs w:val="24"/>
              </w:rPr>
              <w:t xml:space="preserve">Updated resources info: to include </w:t>
            </w:r>
            <w:r w:rsidRPr="00A466C6">
              <w:rPr>
                <w:rFonts w:ascii="Arial" w:hAnsi="Arial" w:cs="Arial"/>
                <w:sz w:val="24"/>
                <w:szCs w:val="24"/>
                <w:lang w:val="en-US"/>
              </w:rPr>
              <w:t>Devon Children</w:t>
            </w:r>
            <w:r>
              <w:rPr>
                <w:rFonts w:ascii="Arial" w:hAnsi="Arial" w:cs="Arial"/>
                <w:sz w:val="24"/>
                <w:szCs w:val="24"/>
                <w:lang w:val="en-US"/>
              </w:rPr>
              <w:t xml:space="preserve"> &amp;</w:t>
            </w:r>
          </w:p>
          <w:p w14:paraId="24D16015" w14:textId="77777777" w:rsidR="00A466C6" w:rsidRPr="009B3AA4" w:rsidRDefault="00A466C6" w:rsidP="00FE41D5">
            <w:pPr>
              <w:spacing w:after="0" w:line="240" w:lineRule="auto"/>
              <w:rPr>
                <w:lang w:val="en-US"/>
              </w:rPr>
            </w:pPr>
            <w:r w:rsidRPr="00A466C6">
              <w:rPr>
                <w:rFonts w:ascii="Arial" w:hAnsi="Arial" w:cs="Arial"/>
                <w:sz w:val="24"/>
                <w:szCs w:val="24"/>
                <w:lang w:val="en-US"/>
              </w:rPr>
              <w:t>Families </w:t>
            </w:r>
            <w:r>
              <w:rPr>
                <w:rFonts w:ascii="Arial" w:eastAsia="Times New Roman" w:hAnsi="Arial" w:cs="Arial"/>
                <w:iCs/>
                <w:sz w:val="24"/>
                <w:szCs w:val="24"/>
                <w:lang w:val="en-US"/>
              </w:rPr>
              <w:t xml:space="preserve">Procedures </w:t>
            </w:r>
            <w:r w:rsidRPr="00A466C6">
              <w:rPr>
                <w:rFonts w:ascii="Arial" w:eastAsia="Times New Roman" w:hAnsi="Arial" w:cs="Arial"/>
                <w:iCs/>
                <w:sz w:val="24"/>
                <w:szCs w:val="24"/>
                <w:lang w:val="en-US"/>
              </w:rPr>
              <w:t>Manual</w:t>
            </w:r>
          </w:p>
        </w:tc>
        <w:tc>
          <w:tcPr>
            <w:tcW w:w="1909" w:type="dxa"/>
            <w:tcBorders>
              <w:top w:val="single" w:sz="4" w:space="0" w:color="auto"/>
              <w:left w:val="single" w:sz="4" w:space="0" w:color="auto"/>
              <w:bottom w:val="single" w:sz="4" w:space="0" w:color="auto"/>
              <w:right w:val="single" w:sz="4" w:space="0" w:color="auto"/>
            </w:tcBorders>
          </w:tcPr>
          <w:p w14:paraId="24D16016" w14:textId="77777777" w:rsidR="00A466C6" w:rsidRDefault="00A466C6" w:rsidP="00A466C6">
            <w:pPr>
              <w:spacing w:after="0" w:line="240" w:lineRule="auto"/>
              <w:rPr>
                <w:rFonts w:ascii="Arial" w:eastAsia="Times New Roman" w:hAnsi="Arial" w:cs="Arial"/>
                <w:sz w:val="24"/>
                <w:szCs w:val="24"/>
              </w:rPr>
            </w:pPr>
            <w:r>
              <w:rPr>
                <w:rFonts w:ascii="Arial" w:eastAsia="Times New Roman" w:hAnsi="Arial" w:cs="Arial"/>
                <w:sz w:val="24"/>
                <w:szCs w:val="24"/>
              </w:rPr>
              <w:t xml:space="preserve">As requested by Deputy Safeguard Lead </w:t>
            </w:r>
          </w:p>
        </w:tc>
        <w:tc>
          <w:tcPr>
            <w:tcW w:w="1506" w:type="dxa"/>
            <w:tcBorders>
              <w:top w:val="single" w:sz="4" w:space="0" w:color="auto"/>
              <w:left w:val="single" w:sz="4" w:space="0" w:color="auto"/>
              <w:bottom w:val="single" w:sz="4" w:space="0" w:color="auto"/>
              <w:right w:val="single" w:sz="4" w:space="0" w:color="auto"/>
            </w:tcBorders>
          </w:tcPr>
          <w:p w14:paraId="24D16017" w14:textId="77777777" w:rsidR="00A466C6" w:rsidRDefault="00A466C6" w:rsidP="00DF50D8">
            <w:pPr>
              <w:spacing w:after="0" w:line="240" w:lineRule="auto"/>
              <w:rPr>
                <w:rFonts w:ascii="Arial" w:eastAsia="Times New Roman" w:hAnsi="Arial" w:cs="Arial"/>
                <w:sz w:val="24"/>
                <w:szCs w:val="24"/>
              </w:rPr>
            </w:pPr>
            <w:r>
              <w:rPr>
                <w:rFonts w:ascii="Arial" w:eastAsia="Times New Roman" w:hAnsi="Arial" w:cs="Arial"/>
                <w:sz w:val="24"/>
                <w:szCs w:val="24"/>
              </w:rPr>
              <w:t>L Harris</w:t>
            </w:r>
          </w:p>
        </w:tc>
        <w:tc>
          <w:tcPr>
            <w:tcW w:w="1418" w:type="dxa"/>
            <w:tcBorders>
              <w:top w:val="single" w:sz="4" w:space="0" w:color="auto"/>
              <w:left w:val="single" w:sz="4" w:space="0" w:color="auto"/>
              <w:bottom w:val="single" w:sz="4" w:space="0" w:color="auto"/>
              <w:right w:val="single" w:sz="4" w:space="0" w:color="auto"/>
            </w:tcBorders>
          </w:tcPr>
          <w:p w14:paraId="24D16018" w14:textId="77777777" w:rsidR="00A466C6" w:rsidRDefault="00A466C6" w:rsidP="00DF50D8">
            <w:pPr>
              <w:spacing w:after="0" w:line="240" w:lineRule="auto"/>
              <w:rPr>
                <w:rFonts w:ascii="Arial" w:eastAsia="Times New Roman" w:hAnsi="Arial" w:cs="Arial"/>
                <w:sz w:val="24"/>
                <w:szCs w:val="24"/>
              </w:rPr>
            </w:pPr>
            <w:r>
              <w:rPr>
                <w:rFonts w:ascii="Arial" w:eastAsia="Times New Roman" w:hAnsi="Arial" w:cs="Arial"/>
                <w:sz w:val="24"/>
                <w:szCs w:val="24"/>
              </w:rPr>
              <w:t>27/03/2018</w:t>
            </w:r>
          </w:p>
        </w:tc>
      </w:tr>
      <w:tr w:rsidR="009B3AA4" w:rsidRPr="00DF50D8" w14:paraId="24D1601F"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601A" w14:textId="77777777" w:rsidR="009B3AA4" w:rsidRDefault="009B3AA4" w:rsidP="00DF50D8">
            <w:pPr>
              <w:spacing w:after="0" w:line="240" w:lineRule="auto"/>
              <w:rPr>
                <w:rFonts w:ascii="Arial" w:eastAsia="Times New Roman" w:hAnsi="Arial" w:cs="Arial"/>
                <w:sz w:val="24"/>
                <w:szCs w:val="24"/>
              </w:rPr>
            </w:pPr>
            <w:r>
              <w:rPr>
                <w:rFonts w:ascii="Arial" w:eastAsia="Times New Roman" w:hAnsi="Arial" w:cs="Arial"/>
                <w:sz w:val="24"/>
                <w:szCs w:val="24"/>
              </w:rPr>
              <w:t>8</w:t>
            </w:r>
          </w:p>
        </w:tc>
        <w:tc>
          <w:tcPr>
            <w:tcW w:w="2538" w:type="dxa"/>
            <w:tcBorders>
              <w:top w:val="single" w:sz="4" w:space="0" w:color="auto"/>
              <w:left w:val="single" w:sz="4" w:space="0" w:color="auto"/>
              <w:bottom w:val="single" w:sz="4" w:space="0" w:color="auto"/>
              <w:right w:val="single" w:sz="4" w:space="0" w:color="auto"/>
            </w:tcBorders>
          </w:tcPr>
          <w:p w14:paraId="24D1601B" w14:textId="77777777" w:rsidR="009B3AA4" w:rsidRDefault="009B3AA4" w:rsidP="00A466C6">
            <w:pPr>
              <w:rPr>
                <w:rFonts w:ascii="Arial" w:eastAsia="Times New Roman" w:hAnsi="Arial" w:cs="Arial"/>
                <w:sz w:val="24"/>
                <w:szCs w:val="24"/>
              </w:rPr>
            </w:pPr>
            <w:r>
              <w:rPr>
                <w:rFonts w:ascii="Arial" w:eastAsia="Times New Roman" w:hAnsi="Arial" w:cs="Arial"/>
                <w:sz w:val="24"/>
                <w:szCs w:val="24"/>
              </w:rPr>
              <w:t>Local Contact added section 21</w:t>
            </w:r>
          </w:p>
        </w:tc>
        <w:tc>
          <w:tcPr>
            <w:tcW w:w="1909" w:type="dxa"/>
            <w:tcBorders>
              <w:top w:val="single" w:sz="4" w:space="0" w:color="auto"/>
              <w:left w:val="single" w:sz="4" w:space="0" w:color="auto"/>
              <w:bottom w:val="single" w:sz="4" w:space="0" w:color="auto"/>
              <w:right w:val="single" w:sz="4" w:space="0" w:color="auto"/>
            </w:tcBorders>
          </w:tcPr>
          <w:p w14:paraId="24D1601C" w14:textId="77777777" w:rsidR="009B3AA4" w:rsidRDefault="009B3AA4" w:rsidP="00A466C6">
            <w:pPr>
              <w:spacing w:after="0" w:line="240" w:lineRule="auto"/>
              <w:rPr>
                <w:rFonts w:ascii="Arial" w:eastAsia="Times New Roman" w:hAnsi="Arial" w:cs="Arial"/>
                <w:sz w:val="24"/>
                <w:szCs w:val="24"/>
              </w:rPr>
            </w:pPr>
            <w:r w:rsidRPr="009B3AA4">
              <w:rPr>
                <w:rFonts w:ascii="Arial" w:hAnsi="Arial" w:cs="Arial"/>
                <w:color w:val="212121"/>
                <w:sz w:val="24"/>
                <w:szCs w:val="24"/>
              </w:rPr>
              <w:t xml:space="preserve">NEW Devon CCG safeguarding </w:t>
            </w:r>
            <w:r>
              <w:rPr>
                <w:rFonts w:ascii="Arial" w:hAnsi="Arial" w:cs="Arial"/>
                <w:color w:val="212121"/>
                <w:sz w:val="24"/>
                <w:szCs w:val="24"/>
              </w:rPr>
              <w:t>team contact</w:t>
            </w:r>
          </w:p>
        </w:tc>
        <w:tc>
          <w:tcPr>
            <w:tcW w:w="1506" w:type="dxa"/>
            <w:tcBorders>
              <w:top w:val="single" w:sz="4" w:space="0" w:color="auto"/>
              <w:left w:val="single" w:sz="4" w:space="0" w:color="auto"/>
              <w:bottom w:val="single" w:sz="4" w:space="0" w:color="auto"/>
              <w:right w:val="single" w:sz="4" w:space="0" w:color="auto"/>
            </w:tcBorders>
          </w:tcPr>
          <w:p w14:paraId="24D1601D" w14:textId="77777777" w:rsidR="009B3AA4" w:rsidRDefault="009B3AA4" w:rsidP="00DF50D8">
            <w:pPr>
              <w:spacing w:after="0" w:line="240" w:lineRule="auto"/>
              <w:rPr>
                <w:rFonts w:ascii="Arial" w:eastAsia="Times New Roman" w:hAnsi="Arial" w:cs="Arial"/>
                <w:sz w:val="24"/>
                <w:szCs w:val="24"/>
              </w:rPr>
            </w:pPr>
            <w:r>
              <w:rPr>
                <w:rFonts w:ascii="Arial" w:eastAsia="Times New Roman" w:hAnsi="Arial" w:cs="Arial"/>
                <w:sz w:val="24"/>
                <w:szCs w:val="24"/>
              </w:rPr>
              <w:t>T Stevens</w:t>
            </w:r>
          </w:p>
        </w:tc>
        <w:tc>
          <w:tcPr>
            <w:tcW w:w="1418" w:type="dxa"/>
            <w:tcBorders>
              <w:top w:val="single" w:sz="4" w:space="0" w:color="auto"/>
              <w:left w:val="single" w:sz="4" w:space="0" w:color="auto"/>
              <w:bottom w:val="single" w:sz="4" w:space="0" w:color="auto"/>
              <w:right w:val="single" w:sz="4" w:space="0" w:color="auto"/>
            </w:tcBorders>
          </w:tcPr>
          <w:p w14:paraId="24D1601E" w14:textId="77777777" w:rsidR="009B3AA4" w:rsidRDefault="009B3AA4" w:rsidP="00DF50D8">
            <w:pPr>
              <w:spacing w:after="0" w:line="240" w:lineRule="auto"/>
              <w:rPr>
                <w:rFonts w:ascii="Arial" w:eastAsia="Times New Roman" w:hAnsi="Arial" w:cs="Arial"/>
                <w:sz w:val="24"/>
                <w:szCs w:val="24"/>
              </w:rPr>
            </w:pPr>
            <w:r>
              <w:rPr>
                <w:rFonts w:ascii="Arial" w:eastAsia="Times New Roman" w:hAnsi="Arial" w:cs="Arial"/>
                <w:sz w:val="24"/>
                <w:szCs w:val="24"/>
              </w:rPr>
              <w:t>18.04.2018</w:t>
            </w:r>
          </w:p>
        </w:tc>
      </w:tr>
      <w:tr w:rsidR="00032320" w:rsidRPr="00DF50D8" w14:paraId="24D16025"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6020" w14:textId="77777777" w:rsidR="00032320" w:rsidRDefault="00032320" w:rsidP="00DF50D8">
            <w:pPr>
              <w:spacing w:after="0" w:line="240" w:lineRule="auto"/>
              <w:rPr>
                <w:rFonts w:ascii="Arial" w:eastAsia="Times New Roman" w:hAnsi="Arial" w:cs="Arial"/>
                <w:sz w:val="24"/>
                <w:szCs w:val="24"/>
              </w:rPr>
            </w:pPr>
            <w:r>
              <w:rPr>
                <w:rFonts w:ascii="Arial" w:eastAsia="Times New Roman" w:hAnsi="Arial" w:cs="Arial"/>
                <w:sz w:val="24"/>
                <w:szCs w:val="24"/>
              </w:rPr>
              <w:t>9</w:t>
            </w:r>
          </w:p>
        </w:tc>
        <w:tc>
          <w:tcPr>
            <w:tcW w:w="2538" w:type="dxa"/>
            <w:tcBorders>
              <w:top w:val="single" w:sz="4" w:space="0" w:color="auto"/>
              <w:left w:val="single" w:sz="4" w:space="0" w:color="auto"/>
              <w:bottom w:val="single" w:sz="4" w:space="0" w:color="auto"/>
              <w:right w:val="single" w:sz="4" w:space="0" w:color="auto"/>
            </w:tcBorders>
          </w:tcPr>
          <w:p w14:paraId="24D16021" w14:textId="77777777" w:rsidR="00032320" w:rsidRDefault="00032320" w:rsidP="00A466C6">
            <w:pPr>
              <w:rPr>
                <w:rFonts w:ascii="Arial" w:eastAsia="Times New Roman" w:hAnsi="Arial" w:cs="Arial"/>
                <w:sz w:val="24"/>
                <w:szCs w:val="24"/>
              </w:rPr>
            </w:pPr>
            <w:r>
              <w:rPr>
                <w:rFonts w:ascii="Arial" w:eastAsia="Times New Roman" w:hAnsi="Arial" w:cs="Arial"/>
                <w:sz w:val="24"/>
                <w:szCs w:val="24"/>
              </w:rPr>
              <w:t>Added Dr D Gosrani and Dr J Jarvie</w:t>
            </w:r>
          </w:p>
        </w:tc>
        <w:tc>
          <w:tcPr>
            <w:tcW w:w="1909" w:type="dxa"/>
            <w:tcBorders>
              <w:top w:val="single" w:sz="4" w:space="0" w:color="auto"/>
              <w:left w:val="single" w:sz="4" w:space="0" w:color="auto"/>
              <w:bottom w:val="single" w:sz="4" w:space="0" w:color="auto"/>
              <w:right w:val="single" w:sz="4" w:space="0" w:color="auto"/>
            </w:tcBorders>
          </w:tcPr>
          <w:p w14:paraId="24D16022" w14:textId="77777777" w:rsidR="00032320" w:rsidRPr="009B3AA4" w:rsidRDefault="00032320" w:rsidP="00A466C6">
            <w:pPr>
              <w:spacing w:after="0" w:line="240" w:lineRule="auto"/>
              <w:rPr>
                <w:rFonts w:ascii="Arial" w:hAnsi="Arial" w:cs="Arial"/>
                <w:color w:val="212121"/>
                <w:sz w:val="24"/>
                <w:szCs w:val="24"/>
              </w:rPr>
            </w:pPr>
            <w:r>
              <w:rPr>
                <w:rFonts w:ascii="Arial" w:hAnsi="Arial" w:cs="Arial"/>
                <w:color w:val="212121"/>
                <w:sz w:val="24"/>
                <w:szCs w:val="24"/>
              </w:rPr>
              <w:t>Updated Deputy Leads</w:t>
            </w:r>
          </w:p>
        </w:tc>
        <w:tc>
          <w:tcPr>
            <w:tcW w:w="1506" w:type="dxa"/>
            <w:tcBorders>
              <w:top w:val="single" w:sz="4" w:space="0" w:color="auto"/>
              <w:left w:val="single" w:sz="4" w:space="0" w:color="auto"/>
              <w:bottom w:val="single" w:sz="4" w:space="0" w:color="auto"/>
              <w:right w:val="single" w:sz="4" w:space="0" w:color="auto"/>
            </w:tcBorders>
          </w:tcPr>
          <w:p w14:paraId="24D16023" w14:textId="77777777" w:rsidR="00032320" w:rsidRDefault="00032320" w:rsidP="00DF50D8">
            <w:pPr>
              <w:spacing w:after="0" w:line="240" w:lineRule="auto"/>
              <w:rPr>
                <w:rFonts w:ascii="Arial" w:eastAsia="Times New Roman" w:hAnsi="Arial" w:cs="Arial"/>
                <w:sz w:val="24"/>
                <w:szCs w:val="24"/>
              </w:rPr>
            </w:pPr>
            <w:r>
              <w:rPr>
                <w:rFonts w:ascii="Arial" w:eastAsia="Times New Roman" w:hAnsi="Arial" w:cs="Arial"/>
                <w:sz w:val="24"/>
                <w:szCs w:val="24"/>
              </w:rPr>
              <w:t>T Stevens</w:t>
            </w:r>
          </w:p>
        </w:tc>
        <w:tc>
          <w:tcPr>
            <w:tcW w:w="1418" w:type="dxa"/>
            <w:tcBorders>
              <w:top w:val="single" w:sz="4" w:space="0" w:color="auto"/>
              <w:left w:val="single" w:sz="4" w:space="0" w:color="auto"/>
              <w:bottom w:val="single" w:sz="4" w:space="0" w:color="auto"/>
              <w:right w:val="single" w:sz="4" w:space="0" w:color="auto"/>
            </w:tcBorders>
          </w:tcPr>
          <w:p w14:paraId="24D16024" w14:textId="77777777" w:rsidR="00032320" w:rsidRDefault="00032320" w:rsidP="00DF50D8">
            <w:pPr>
              <w:spacing w:after="0" w:line="240" w:lineRule="auto"/>
              <w:rPr>
                <w:rFonts w:ascii="Arial" w:eastAsia="Times New Roman" w:hAnsi="Arial" w:cs="Arial"/>
                <w:sz w:val="24"/>
                <w:szCs w:val="24"/>
              </w:rPr>
            </w:pPr>
            <w:r>
              <w:rPr>
                <w:rFonts w:ascii="Arial" w:eastAsia="Times New Roman" w:hAnsi="Arial" w:cs="Arial"/>
                <w:sz w:val="24"/>
                <w:szCs w:val="24"/>
              </w:rPr>
              <w:t>15.05.2018</w:t>
            </w:r>
          </w:p>
        </w:tc>
      </w:tr>
      <w:tr w:rsidR="00FE41D5" w:rsidRPr="00DF50D8" w14:paraId="24D1602B"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6026" w14:textId="77777777" w:rsidR="00FE41D5"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lastRenderedPageBreak/>
              <w:t>10</w:t>
            </w:r>
          </w:p>
        </w:tc>
        <w:tc>
          <w:tcPr>
            <w:tcW w:w="2538" w:type="dxa"/>
            <w:tcBorders>
              <w:top w:val="single" w:sz="4" w:space="0" w:color="auto"/>
              <w:left w:val="single" w:sz="4" w:space="0" w:color="auto"/>
              <w:bottom w:val="single" w:sz="4" w:space="0" w:color="auto"/>
              <w:right w:val="single" w:sz="4" w:space="0" w:color="auto"/>
            </w:tcBorders>
          </w:tcPr>
          <w:p w14:paraId="24D16027" w14:textId="77777777" w:rsidR="00FE41D5" w:rsidRDefault="00FE41D5" w:rsidP="00A466C6">
            <w:pPr>
              <w:rPr>
                <w:rFonts w:ascii="Arial" w:eastAsia="Times New Roman" w:hAnsi="Arial" w:cs="Arial"/>
                <w:sz w:val="24"/>
                <w:szCs w:val="24"/>
              </w:rPr>
            </w:pPr>
            <w:r>
              <w:rPr>
                <w:rFonts w:ascii="Arial" w:eastAsia="Times New Roman" w:hAnsi="Arial" w:cs="Arial"/>
                <w:sz w:val="24"/>
                <w:szCs w:val="24"/>
              </w:rPr>
              <w:t xml:space="preserve">Updated Lead </w:t>
            </w:r>
          </w:p>
        </w:tc>
        <w:tc>
          <w:tcPr>
            <w:tcW w:w="1909" w:type="dxa"/>
            <w:tcBorders>
              <w:top w:val="single" w:sz="4" w:space="0" w:color="auto"/>
              <w:left w:val="single" w:sz="4" w:space="0" w:color="auto"/>
              <w:bottom w:val="single" w:sz="4" w:space="0" w:color="auto"/>
              <w:right w:val="single" w:sz="4" w:space="0" w:color="auto"/>
            </w:tcBorders>
          </w:tcPr>
          <w:p w14:paraId="24D16028" w14:textId="77777777" w:rsidR="00FE41D5" w:rsidRDefault="00FE41D5" w:rsidP="00A466C6">
            <w:pPr>
              <w:spacing w:after="0" w:line="240" w:lineRule="auto"/>
              <w:rPr>
                <w:rFonts w:ascii="Arial" w:hAnsi="Arial" w:cs="Arial"/>
                <w:color w:val="212121"/>
                <w:sz w:val="24"/>
                <w:szCs w:val="24"/>
              </w:rPr>
            </w:pPr>
            <w:r>
              <w:rPr>
                <w:rFonts w:ascii="Arial" w:hAnsi="Arial" w:cs="Arial"/>
                <w:color w:val="212121"/>
                <w:sz w:val="24"/>
                <w:szCs w:val="24"/>
              </w:rPr>
              <w:t>Change in practice</w:t>
            </w:r>
          </w:p>
        </w:tc>
        <w:tc>
          <w:tcPr>
            <w:tcW w:w="1506" w:type="dxa"/>
            <w:tcBorders>
              <w:top w:val="single" w:sz="4" w:space="0" w:color="auto"/>
              <w:left w:val="single" w:sz="4" w:space="0" w:color="auto"/>
              <w:bottom w:val="single" w:sz="4" w:space="0" w:color="auto"/>
              <w:right w:val="single" w:sz="4" w:space="0" w:color="auto"/>
            </w:tcBorders>
          </w:tcPr>
          <w:p w14:paraId="24D16029" w14:textId="77777777" w:rsidR="00FE41D5"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t>T Stevens</w:t>
            </w:r>
          </w:p>
        </w:tc>
        <w:tc>
          <w:tcPr>
            <w:tcW w:w="1418" w:type="dxa"/>
            <w:tcBorders>
              <w:top w:val="single" w:sz="4" w:space="0" w:color="auto"/>
              <w:left w:val="single" w:sz="4" w:space="0" w:color="auto"/>
              <w:bottom w:val="single" w:sz="4" w:space="0" w:color="auto"/>
              <w:right w:val="single" w:sz="4" w:space="0" w:color="auto"/>
            </w:tcBorders>
          </w:tcPr>
          <w:p w14:paraId="24D1602A" w14:textId="77777777" w:rsidR="00FE41D5" w:rsidRDefault="00FE41D5" w:rsidP="00DF50D8">
            <w:pPr>
              <w:spacing w:after="0" w:line="240" w:lineRule="auto"/>
              <w:rPr>
                <w:rFonts w:ascii="Arial" w:eastAsia="Times New Roman" w:hAnsi="Arial" w:cs="Arial"/>
                <w:sz w:val="24"/>
                <w:szCs w:val="24"/>
              </w:rPr>
            </w:pPr>
            <w:r>
              <w:rPr>
                <w:rFonts w:ascii="Arial" w:eastAsia="Times New Roman" w:hAnsi="Arial" w:cs="Arial"/>
                <w:sz w:val="24"/>
                <w:szCs w:val="24"/>
              </w:rPr>
              <w:t>19.03.2019</w:t>
            </w:r>
          </w:p>
        </w:tc>
      </w:tr>
      <w:tr w:rsidR="00065625" w:rsidRPr="00DF50D8" w14:paraId="24D16031"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4D1602C" w14:textId="77777777" w:rsidR="00065625" w:rsidRDefault="00065625" w:rsidP="00DF50D8">
            <w:pPr>
              <w:spacing w:after="0" w:line="240" w:lineRule="auto"/>
              <w:rPr>
                <w:rFonts w:ascii="Arial" w:eastAsia="Times New Roman" w:hAnsi="Arial" w:cs="Arial"/>
                <w:sz w:val="24"/>
                <w:szCs w:val="24"/>
              </w:rPr>
            </w:pPr>
            <w:r>
              <w:rPr>
                <w:rFonts w:ascii="Arial" w:eastAsia="Times New Roman" w:hAnsi="Arial" w:cs="Arial"/>
                <w:sz w:val="24"/>
                <w:szCs w:val="24"/>
              </w:rPr>
              <w:t>11</w:t>
            </w:r>
          </w:p>
        </w:tc>
        <w:tc>
          <w:tcPr>
            <w:tcW w:w="2538" w:type="dxa"/>
            <w:tcBorders>
              <w:top w:val="single" w:sz="4" w:space="0" w:color="auto"/>
              <w:left w:val="single" w:sz="4" w:space="0" w:color="auto"/>
              <w:bottom w:val="single" w:sz="4" w:space="0" w:color="auto"/>
              <w:right w:val="single" w:sz="4" w:space="0" w:color="auto"/>
            </w:tcBorders>
          </w:tcPr>
          <w:p w14:paraId="24D1602D" w14:textId="77777777" w:rsidR="00065625" w:rsidRDefault="00065625" w:rsidP="00A466C6">
            <w:pPr>
              <w:rPr>
                <w:rFonts w:ascii="Arial" w:eastAsia="Times New Roman" w:hAnsi="Arial" w:cs="Arial"/>
                <w:sz w:val="24"/>
                <w:szCs w:val="24"/>
              </w:rPr>
            </w:pPr>
            <w:r>
              <w:rPr>
                <w:rFonts w:ascii="Arial" w:eastAsia="Times New Roman" w:hAnsi="Arial" w:cs="Arial"/>
                <w:sz w:val="24"/>
                <w:szCs w:val="24"/>
              </w:rPr>
              <w:t>Updated NHS Devon CCG Safeguarding team details</w:t>
            </w:r>
          </w:p>
        </w:tc>
        <w:tc>
          <w:tcPr>
            <w:tcW w:w="1909" w:type="dxa"/>
            <w:tcBorders>
              <w:top w:val="single" w:sz="4" w:space="0" w:color="auto"/>
              <w:left w:val="single" w:sz="4" w:space="0" w:color="auto"/>
              <w:bottom w:val="single" w:sz="4" w:space="0" w:color="auto"/>
              <w:right w:val="single" w:sz="4" w:space="0" w:color="auto"/>
            </w:tcBorders>
          </w:tcPr>
          <w:p w14:paraId="24D1602E" w14:textId="77777777" w:rsidR="00065625" w:rsidRDefault="00065625" w:rsidP="00A466C6">
            <w:pPr>
              <w:spacing w:after="0" w:line="240" w:lineRule="auto"/>
              <w:rPr>
                <w:rFonts w:ascii="Arial" w:hAnsi="Arial" w:cs="Arial"/>
                <w:color w:val="212121"/>
                <w:sz w:val="24"/>
                <w:szCs w:val="24"/>
              </w:rPr>
            </w:pPr>
            <w:r>
              <w:rPr>
                <w:rFonts w:ascii="Arial" w:hAnsi="Arial" w:cs="Arial"/>
                <w:color w:val="212121"/>
                <w:sz w:val="24"/>
                <w:szCs w:val="24"/>
              </w:rPr>
              <w:t>Notification of change of details</w:t>
            </w:r>
          </w:p>
        </w:tc>
        <w:tc>
          <w:tcPr>
            <w:tcW w:w="1506" w:type="dxa"/>
            <w:tcBorders>
              <w:top w:val="single" w:sz="4" w:space="0" w:color="auto"/>
              <w:left w:val="single" w:sz="4" w:space="0" w:color="auto"/>
              <w:bottom w:val="single" w:sz="4" w:space="0" w:color="auto"/>
              <w:right w:val="single" w:sz="4" w:space="0" w:color="auto"/>
            </w:tcBorders>
          </w:tcPr>
          <w:p w14:paraId="24D1602F" w14:textId="77777777" w:rsidR="00065625" w:rsidRDefault="00065625" w:rsidP="00DF50D8">
            <w:pPr>
              <w:spacing w:after="0" w:line="240" w:lineRule="auto"/>
              <w:rPr>
                <w:rFonts w:ascii="Arial" w:eastAsia="Times New Roman" w:hAnsi="Arial" w:cs="Arial"/>
                <w:sz w:val="24"/>
                <w:szCs w:val="24"/>
              </w:rPr>
            </w:pPr>
            <w:r>
              <w:rPr>
                <w:rFonts w:ascii="Arial" w:eastAsia="Times New Roman" w:hAnsi="Arial" w:cs="Arial"/>
                <w:sz w:val="24"/>
                <w:szCs w:val="24"/>
              </w:rPr>
              <w:t>T Stevens</w:t>
            </w:r>
          </w:p>
        </w:tc>
        <w:tc>
          <w:tcPr>
            <w:tcW w:w="1418" w:type="dxa"/>
            <w:tcBorders>
              <w:top w:val="single" w:sz="4" w:space="0" w:color="auto"/>
              <w:left w:val="single" w:sz="4" w:space="0" w:color="auto"/>
              <w:bottom w:val="single" w:sz="4" w:space="0" w:color="auto"/>
              <w:right w:val="single" w:sz="4" w:space="0" w:color="auto"/>
            </w:tcBorders>
          </w:tcPr>
          <w:p w14:paraId="24D16030" w14:textId="77777777" w:rsidR="00065625" w:rsidRDefault="00065625" w:rsidP="00DF50D8">
            <w:pPr>
              <w:spacing w:after="0" w:line="240" w:lineRule="auto"/>
              <w:rPr>
                <w:rFonts w:ascii="Arial" w:eastAsia="Times New Roman" w:hAnsi="Arial" w:cs="Arial"/>
                <w:sz w:val="24"/>
                <w:szCs w:val="24"/>
              </w:rPr>
            </w:pPr>
            <w:r>
              <w:rPr>
                <w:rFonts w:ascii="Arial" w:eastAsia="Times New Roman" w:hAnsi="Arial" w:cs="Arial"/>
                <w:sz w:val="24"/>
                <w:szCs w:val="24"/>
              </w:rPr>
              <w:t>05.07.2019</w:t>
            </w:r>
          </w:p>
        </w:tc>
      </w:tr>
      <w:tr w:rsidR="00DE7EE8" w:rsidRPr="00DF50D8" w14:paraId="74FEA793" w14:textId="77777777" w:rsidTr="00FE41D5">
        <w:trPr>
          <w:jc w:val="center"/>
        </w:trPr>
        <w:tc>
          <w:tcPr>
            <w:tcW w:w="1207" w:type="dxa"/>
            <w:tcBorders>
              <w:top w:val="single" w:sz="4" w:space="0" w:color="auto"/>
              <w:left w:val="single" w:sz="4" w:space="0" w:color="auto"/>
              <w:bottom w:val="single" w:sz="4" w:space="0" w:color="auto"/>
              <w:right w:val="single" w:sz="4" w:space="0" w:color="auto"/>
            </w:tcBorders>
          </w:tcPr>
          <w:p w14:paraId="2B669DED" w14:textId="1D88D410" w:rsidR="00DE7EE8" w:rsidRDefault="00DE7EE8" w:rsidP="00DF50D8">
            <w:pPr>
              <w:spacing w:after="0" w:line="240" w:lineRule="auto"/>
              <w:rPr>
                <w:rFonts w:ascii="Arial" w:eastAsia="Times New Roman" w:hAnsi="Arial" w:cs="Arial"/>
                <w:sz w:val="24"/>
                <w:szCs w:val="24"/>
              </w:rPr>
            </w:pPr>
            <w:r>
              <w:rPr>
                <w:rFonts w:ascii="Arial" w:eastAsia="Times New Roman" w:hAnsi="Arial" w:cs="Arial"/>
                <w:sz w:val="24"/>
                <w:szCs w:val="24"/>
              </w:rPr>
              <w:t>12</w:t>
            </w:r>
          </w:p>
        </w:tc>
        <w:tc>
          <w:tcPr>
            <w:tcW w:w="2538" w:type="dxa"/>
            <w:tcBorders>
              <w:top w:val="single" w:sz="4" w:space="0" w:color="auto"/>
              <w:left w:val="single" w:sz="4" w:space="0" w:color="auto"/>
              <w:bottom w:val="single" w:sz="4" w:space="0" w:color="auto"/>
              <w:right w:val="single" w:sz="4" w:space="0" w:color="auto"/>
            </w:tcBorders>
          </w:tcPr>
          <w:p w14:paraId="1AC5661D" w14:textId="253C20D0" w:rsidR="00DE7EE8" w:rsidRDefault="00DE7EE8" w:rsidP="00A466C6">
            <w:pPr>
              <w:rPr>
                <w:rFonts w:ascii="Arial" w:eastAsia="Times New Roman" w:hAnsi="Arial" w:cs="Arial"/>
                <w:sz w:val="24"/>
                <w:szCs w:val="24"/>
              </w:rPr>
            </w:pPr>
            <w:r>
              <w:rPr>
                <w:rFonts w:ascii="Arial" w:eastAsia="Times New Roman" w:hAnsi="Arial" w:cs="Arial"/>
                <w:sz w:val="24"/>
                <w:szCs w:val="24"/>
              </w:rPr>
              <w:t>Updated templates</w:t>
            </w:r>
          </w:p>
        </w:tc>
        <w:tc>
          <w:tcPr>
            <w:tcW w:w="1909" w:type="dxa"/>
            <w:tcBorders>
              <w:top w:val="single" w:sz="4" w:space="0" w:color="auto"/>
              <w:left w:val="single" w:sz="4" w:space="0" w:color="auto"/>
              <w:bottom w:val="single" w:sz="4" w:space="0" w:color="auto"/>
              <w:right w:val="single" w:sz="4" w:space="0" w:color="auto"/>
            </w:tcBorders>
          </w:tcPr>
          <w:p w14:paraId="21EB3849" w14:textId="77777777" w:rsidR="00DE7EE8" w:rsidRDefault="00DE7EE8" w:rsidP="00A466C6">
            <w:pPr>
              <w:spacing w:after="0" w:line="240" w:lineRule="auto"/>
              <w:rPr>
                <w:rFonts w:ascii="Arial" w:hAnsi="Arial" w:cs="Arial"/>
                <w:color w:val="212121"/>
                <w:sz w:val="24"/>
                <w:szCs w:val="24"/>
              </w:rPr>
            </w:pPr>
          </w:p>
        </w:tc>
        <w:tc>
          <w:tcPr>
            <w:tcW w:w="1506" w:type="dxa"/>
            <w:tcBorders>
              <w:top w:val="single" w:sz="4" w:space="0" w:color="auto"/>
              <w:left w:val="single" w:sz="4" w:space="0" w:color="auto"/>
              <w:bottom w:val="single" w:sz="4" w:space="0" w:color="auto"/>
              <w:right w:val="single" w:sz="4" w:space="0" w:color="auto"/>
            </w:tcBorders>
          </w:tcPr>
          <w:p w14:paraId="57DB0283" w14:textId="0EC38B7B" w:rsidR="00DE7EE8" w:rsidRDefault="00DE7EE8" w:rsidP="00DF50D8">
            <w:pPr>
              <w:spacing w:after="0" w:line="240" w:lineRule="auto"/>
              <w:rPr>
                <w:rFonts w:ascii="Arial" w:eastAsia="Times New Roman" w:hAnsi="Arial" w:cs="Arial"/>
                <w:sz w:val="24"/>
                <w:szCs w:val="24"/>
              </w:rPr>
            </w:pPr>
            <w:r>
              <w:rPr>
                <w:rFonts w:ascii="Arial" w:eastAsia="Times New Roman" w:hAnsi="Arial" w:cs="Arial"/>
                <w:sz w:val="24"/>
                <w:szCs w:val="24"/>
              </w:rPr>
              <w:t>T Stevens</w:t>
            </w:r>
          </w:p>
        </w:tc>
        <w:tc>
          <w:tcPr>
            <w:tcW w:w="1418" w:type="dxa"/>
            <w:tcBorders>
              <w:top w:val="single" w:sz="4" w:space="0" w:color="auto"/>
              <w:left w:val="single" w:sz="4" w:space="0" w:color="auto"/>
              <w:bottom w:val="single" w:sz="4" w:space="0" w:color="auto"/>
              <w:right w:val="single" w:sz="4" w:space="0" w:color="auto"/>
            </w:tcBorders>
          </w:tcPr>
          <w:p w14:paraId="07FC4C10" w14:textId="7ECA9ED5" w:rsidR="00DE7EE8" w:rsidRDefault="00DE7EE8" w:rsidP="00DF50D8">
            <w:pPr>
              <w:spacing w:after="0" w:line="240" w:lineRule="auto"/>
              <w:rPr>
                <w:rFonts w:ascii="Arial" w:eastAsia="Times New Roman" w:hAnsi="Arial" w:cs="Arial"/>
                <w:sz w:val="24"/>
                <w:szCs w:val="24"/>
              </w:rPr>
            </w:pPr>
            <w:r>
              <w:rPr>
                <w:rFonts w:ascii="Arial" w:eastAsia="Times New Roman" w:hAnsi="Arial" w:cs="Arial"/>
                <w:sz w:val="24"/>
                <w:szCs w:val="24"/>
              </w:rPr>
              <w:t>03.03.2020</w:t>
            </w:r>
          </w:p>
        </w:tc>
      </w:tr>
    </w:tbl>
    <w:p w14:paraId="24D16032" w14:textId="77777777" w:rsidR="00FF29DC" w:rsidRDefault="00FF29DC" w:rsidP="0020711D">
      <w:pPr>
        <w:keepNext/>
        <w:spacing w:after="0" w:line="240" w:lineRule="auto"/>
        <w:outlineLvl w:val="0"/>
        <w:rPr>
          <w:rFonts w:ascii="Arial" w:eastAsia="Times New Roman" w:hAnsi="Arial" w:cs="Arial"/>
          <w:b/>
          <w:bCs/>
        </w:rPr>
      </w:pPr>
    </w:p>
    <w:p w14:paraId="24D16033" w14:textId="77777777" w:rsidR="0020711D" w:rsidRDefault="0020711D" w:rsidP="0020711D">
      <w:pPr>
        <w:autoSpaceDE w:val="0"/>
        <w:autoSpaceDN w:val="0"/>
        <w:adjustRightInd w:val="0"/>
        <w:spacing w:after="0" w:line="240" w:lineRule="auto"/>
        <w:rPr>
          <w:rFonts w:ascii="Arial" w:eastAsia="Times New Roman" w:hAnsi="Arial" w:cs="Arial"/>
          <w:color w:val="000000"/>
          <w:lang w:val="en-US"/>
        </w:rPr>
      </w:pPr>
    </w:p>
    <w:p w14:paraId="24D16034" w14:textId="77777777" w:rsidR="000817F1" w:rsidRDefault="000817F1" w:rsidP="0020711D">
      <w:pPr>
        <w:autoSpaceDE w:val="0"/>
        <w:autoSpaceDN w:val="0"/>
        <w:adjustRightInd w:val="0"/>
        <w:spacing w:after="0" w:line="240" w:lineRule="auto"/>
        <w:rPr>
          <w:rFonts w:ascii="Arial" w:eastAsia="Times New Roman" w:hAnsi="Arial" w:cs="Arial"/>
          <w:color w:val="000000"/>
          <w:lang w:val="en-US"/>
        </w:rPr>
      </w:pPr>
    </w:p>
    <w:p w14:paraId="24D16035" w14:textId="77777777" w:rsidR="000817F1" w:rsidRDefault="000817F1" w:rsidP="0020711D">
      <w:pPr>
        <w:autoSpaceDE w:val="0"/>
        <w:autoSpaceDN w:val="0"/>
        <w:adjustRightInd w:val="0"/>
        <w:spacing w:after="0" w:line="240" w:lineRule="auto"/>
        <w:rPr>
          <w:rFonts w:ascii="Arial" w:eastAsia="Times New Roman" w:hAnsi="Arial" w:cs="Arial"/>
          <w:color w:val="000000"/>
          <w:lang w:val="en-US"/>
        </w:rPr>
      </w:pPr>
    </w:p>
    <w:p w14:paraId="24D16036" w14:textId="77777777" w:rsidR="00B91C41" w:rsidRDefault="00B91C41" w:rsidP="0020711D">
      <w:pPr>
        <w:autoSpaceDE w:val="0"/>
        <w:autoSpaceDN w:val="0"/>
        <w:adjustRightInd w:val="0"/>
        <w:spacing w:after="0" w:line="240" w:lineRule="auto"/>
        <w:rPr>
          <w:rFonts w:ascii="Arial" w:eastAsia="Times New Roman" w:hAnsi="Arial" w:cs="Arial"/>
          <w:color w:val="000000"/>
          <w:lang w:val="en-US"/>
        </w:rPr>
      </w:pPr>
      <w:r>
        <w:rPr>
          <w:rFonts w:ascii="Arial" w:eastAsia="Times New Roman" w:hAnsi="Arial" w:cs="Arial"/>
          <w:color w:val="000000"/>
          <w:lang w:val="en-US"/>
        </w:rPr>
        <w:t>The Safeguarding Leads for Wallingbrook Health Grou</w:t>
      </w:r>
      <w:r w:rsidR="001664B4">
        <w:rPr>
          <w:rFonts w:ascii="Arial" w:eastAsia="Times New Roman" w:hAnsi="Arial" w:cs="Arial"/>
          <w:color w:val="000000"/>
          <w:lang w:val="en-US"/>
        </w:rPr>
        <w:t>p are:</w:t>
      </w:r>
    </w:p>
    <w:p w14:paraId="24D16037" w14:textId="77777777" w:rsidR="001664B4" w:rsidRDefault="001664B4" w:rsidP="0020711D">
      <w:pPr>
        <w:autoSpaceDE w:val="0"/>
        <w:autoSpaceDN w:val="0"/>
        <w:adjustRightInd w:val="0"/>
        <w:spacing w:after="0" w:line="240" w:lineRule="auto"/>
        <w:rPr>
          <w:rFonts w:ascii="Arial" w:eastAsia="Times New Roman" w:hAnsi="Arial" w:cs="Arial"/>
          <w:color w:val="000000"/>
          <w:lang w:val="en-US"/>
        </w:rPr>
      </w:pPr>
      <w:r>
        <w:rPr>
          <w:rFonts w:ascii="Arial" w:eastAsia="Times New Roman" w:hAnsi="Arial" w:cs="Arial"/>
          <w:color w:val="000000"/>
          <w:lang w:val="en-US"/>
        </w:rPr>
        <w:t>Lead</w:t>
      </w:r>
      <w:r w:rsidR="003824B6">
        <w:rPr>
          <w:rFonts w:ascii="Arial" w:eastAsia="Times New Roman" w:hAnsi="Arial" w:cs="Arial"/>
          <w:color w:val="000000"/>
          <w:lang w:val="en-US"/>
        </w:rPr>
        <w:t>s</w:t>
      </w:r>
      <w:r w:rsidR="00B90A82">
        <w:rPr>
          <w:rFonts w:ascii="Arial" w:eastAsia="Times New Roman" w:hAnsi="Arial" w:cs="Arial"/>
          <w:color w:val="000000"/>
          <w:lang w:val="en-US"/>
        </w:rPr>
        <w:t>:</w:t>
      </w:r>
      <w:r w:rsidR="00FE41D5">
        <w:rPr>
          <w:rFonts w:ascii="Arial" w:eastAsia="Times New Roman" w:hAnsi="Arial" w:cs="Arial"/>
          <w:color w:val="000000"/>
          <w:lang w:val="en-US"/>
        </w:rPr>
        <w:t xml:space="preserve"> </w:t>
      </w:r>
      <w:proofErr w:type="spellStart"/>
      <w:r w:rsidR="00FE41D5">
        <w:rPr>
          <w:rFonts w:ascii="Arial" w:eastAsia="Times New Roman" w:hAnsi="Arial" w:cs="Arial"/>
          <w:color w:val="000000"/>
          <w:lang w:val="en-US"/>
        </w:rPr>
        <w:t>Dr</w:t>
      </w:r>
      <w:proofErr w:type="spellEnd"/>
      <w:r w:rsidR="00FE41D5">
        <w:rPr>
          <w:rFonts w:ascii="Arial" w:eastAsia="Times New Roman" w:hAnsi="Arial" w:cs="Arial"/>
          <w:color w:val="000000"/>
          <w:lang w:val="en-US"/>
        </w:rPr>
        <w:t xml:space="preserve"> </w:t>
      </w:r>
      <w:r w:rsidR="003824B6">
        <w:rPr>
          <w:rFonts w:ascii="Arial" w:eastAsia="Times New Roman" w:hAnsi="Arial" w:cs="Arial"/>
          <w:color w:val="000000"/>
          <w:lang w:val="en-US"/>
        </w:rPr>
        <w:t>Deepun Gosrani</w:t>
      </w:r>
      <w:r w:rsidR="00FE41D5">
        <w:rPr>
          <w:rFonts w:ascii="Arial" w:eastAsia="Times New Roman" w:hAnsi="Arial" w:cs="Arial"/>
          <w:color w:val="000000"/>
          <w:lang w:val="en-US"/>
        </w:rPr>
        <w:t xml:space="preserve"> and </w:t>
      </w:r>
      <w:proofErr w:type="spellStart"/>
      <w:r w:rsidR="00FE41D5">
        <w:rPr>
          <w:rFonts w:ascii="Arial" w:eastAsia="Times New Roman" w:hAnsi="Arial" w:cs="Arial"/>
          <w:color w:val="000000"/>
          <w:lang w:val="en-US"/>
        </w:rPr>
        <w:t>Dr</w:t>
      </w:r>
      <w:proofErr w:type="spellEnd"/>
      <w:r w:rsidR="00FE41D5">
        <w:rPr>
          <w:rFonts w:ascii="Arial" w:eastAsia="Times New Roman" w:hAnsi="Arial" w:cs="Arial"/>
          <w:color w:val="000000"/>
          <w:lang w:val="en-US"/>
        </w:rPr>
        <w:t xml:space="preserve"> Matt Owen</w:t>
      </w:r>
    </w:p>
    <w:p w14:paraId="24D16038" w14:textId="77777777" w:rsidR="001664B4" w:rsidRDefault="001664B4" w:rsidP="0020711D">
      <w:pPr>
        <w:autoSpaceDE w:val="0"/>
        <w:autoSpaceDN w:val="0"/>
        <w:adjustRightInd w:val="0"/>
        <w:spacing w:after="0" w:line="240" w:lineRule="auto"/>
        <w:rPr>
          <w:rFonts w:ascii="Arial" w:eastAsia="Times New Roman" w:hAnsi="Arial" w:cs="Arial"/>
          <w:color w:val="000000"/>
          <w:lang w:val="en-US"/>
        </w:rPr>
      </w:pPr>
    </w:p>
    <w:p w14:paraId="24D16039" w14:textId="77777777" w:rsidR="001664B4" w:rsidRDefault="001664B4" w:rsidP="0020711D">
      <w:pPr>
        <w:autoSpaceDE w:val="0"/>
        <w:autoSpaceDN w:val="0"/>
        <w:adjustRightInd w:val="0"/>
        <w:spacing w:after="0" w:line="240" w:lineRule="auto"/>
        <w:rPr>
          <w:rFonts w:ascii="Arial" w:eastAsia="Times New Roman" w:hAnsi="Arial" w:cs="Arial"/>
          <w:color w:val="000000"/>
          <w:lang w:val="en-US"/>
        </w:rPr>
      </w:pPr>
      <w:r>
        <w:rPr>
          <w:rFonts w:ascii="Arial" w:eastAsia="Times New Roman" w:hAnsi="Arial" w:cs="Arial"/>
          <w:color w:val="000000"/>
          <w:lang w:val="en-US"/>
        </w:rPr>
        <w:t>Appendix 1 details the Safeguarding Children Policy for General Practice</w:t>
      </w:r>
    </w:p>
    <w:p w14:paraId="24D1603A" w14:textId="77777777" w:rsidR="001664B4" w:rsidRDefault="001664B4" w:rsidP="0020711D">
      <w:pPr>
        <w:autoSpaceDE w:val="0"/>
        <w:autoSpaceDN w:val="0"/>
        <w:adjustRightInd w:val="0"/>
        <w:spacing w:after="0" w:line="240" w:lineRule="auto"/>
        <w:rPr>
          <w:rFonts w:ascii="Arial" w:eastAsia="Times New Roman" w:hAnsi="Arial" w:cs="Arial"/>
          <w:color w:val="000000"/>
          <w:lang w:val="en-US"/>
        </w:rPr>
      </w:pPr>
      <w:r>
        <w:rPr>
          <w:rFonts w:ascii="Arial" w:eastAsia="Times New Roman" w:hAnsi="Arial" w:cs="Arial"/>
          <w:color w:val="000000"/>
          <w:lang w:val="en-US"/>
        </w:rPr>
        <w:t>Appendix 2 details the Safeguarding Adult Policy for General Practice</w:t>
      </w:r>
    </w:p>
    <w:p w14:paraId="24D1603B" w14:textId="77777777" w:rsidR="001664B4" w:rsidRDefault="001664B4" w:rsidP="0020711D">
      <w:pPr>
        <w:autoSpaceDE w:val="0"/>
        <w:autoSpaceDN w:val="0"/>
        <w:adjustRightInd w:val="0"/>
        <w:spacing w:after="0" w:line="240" w:lineRule="auto"/>
        <w:rPr>
          <w:rFonts w:ascii="Arial" w:eastAsia="Times New Roman" w:hAnsi="Arial" w:cs="Arial"/>
          <w:color w:val="000000"/>
          <w:lang w:val="en-US"/>
        </w:rPr>
      </w:pPr>
    </w:p>
    <w:p w14:paraId="24D1603C" w14:textId="77777777" w:rsidR="00FE41D5" w:rsidRDefault="00F119BF" w:rsidP="000F79CD">
      <w:pPr>
        <w:rPr>
          <w:rFonts w:ascii="Arial" w:hAnsi="Arial" w:cs="Arial"/>
          <w:lang w:val="en-US"/>
        </w:rPr>
      </w:pPr>
      <w:r w:rsidRPr="00F119BF">
        <w:rPr>
          <w:rFonts w:ascii="Arial" w:hAnsi="Arial" w:cs="Arial"/>
          <w:lang w:val="en-US"/>
        </w:rPr>
        <w:t xml:space="preserve">Devon Safeguarding </w:t>
      </w:r>
      <w:r>
        <w:rPr>
          <w:rFonts w:ascii="Arial" w:hAnsi="Arial" w:cs="Arial"/>
          <w:lang w:val="en-US"/>
        </w:rPr>
        <w:t>M</w:t>
      </w:r>
      <w:r w:rsidRPr="00F119BF">
        <w:rPr>
          <w:rFonts w:ascii="Arial" w:hAnsi="Arial" w:cs="Arial"/>
          <w:lang w:val="en-US"/>
        </w:rPr>
        <w:t xml:space="preserve">agazine </w:t>
      </w:r>
      <w:r>
        <w:rPr>
          <w:rFonts w:ascii="Arial" w:hAnsi="Arial" w:cs="Arial"/>
          <w:lang w:val="en-US"/>
        </w:rPr>
        <w:t xml:space="preserve">Website: </w:t>
      </w:r>
    </w:p>
    <w:p w14:paraId="24D1603D" w14:textId="77777777" w:rsidR="00912AA7" w:rsidRPr="00FE41D5" w:rsidRDefault="00F119BF" w:rsidP="000F79CD">
      <w:pPr>
        <w:rPr>
          <w:rFonts w:ascii="Arial" w:hAnsi="Arial" w:cs="Arial"/>
        </w:rPr>
      </w:pPr>
      <w:r w:rsidRPr="00FE41D5">
        <w:rPr>
          <w:rFonts w:ascii="Arial" w:hAnsi="Arial" w:cs="Arial"/>
          <w:lang w:val="en-US"/>
        </w:rPr>
        <w:t xml:space="preserve"> </w:t>
      </w:r>
      <w:hyperlink r:id="rId9" w:history="1">
        <w:r w:rsidR="00FE41D5" w:rsidRPr="00FE41D5">
          <w:rPr>
            <w:rStyle w:val="Hyperlink"/>
            <w:rFonts w:ascii="Arial" w:hAnsi="Arial" w:cs="Arial"/>
          </w:rPr>
          <w:t>https://www.devon.gov.uk/eycs/devon-children-and-families-partnership-safeguarding-magazine/</w:t>
        </w:r>
      </w:hyperlink>
    </w:p>
    <w:p w14:paraId="24D1603E" w14:textId="77777777" w:rsidR="00FE41D5" w:rsidRDefault="00FE41D5" w:rsidP="000F79CD">
      <w:pPr>
        <w:rPr>
          <w:rFonts w:ascii="Arial" w:hAnsi="Arial" w:cs="Arial"/>
        </w:rPr>
      </w:pPr>
    </w:p>
    <w:p w14:paraId="24D1603F" w14:textId="77777777" w:rsidR="00912AA7" w:rsidRDefault="00912AA7" w:rsidP="00BD09BD">
      <w:pPr>
        <w:spacing w:after="0" w:line="240" w:lineRule="auto"/>
        <w:rPr>
          <w:rFonts w:ascii="Arial" w:hAnsi="Arial" w:cs="Arial"/>
        </w:rPr>
      </w:pPr>
      <w:r>
        <w:rPr>
          <w:rFonts w:ascii="Arial" w:hAnsi="Arial" w:cs="Arial"/>
        </w:rPr>
        <w:br w:type="page"/>
      </w:r>
    </w:p>
    <w:p w14:paraId="24D16040" w14:textId="77777777" w:rsidR="000F79CD" w:rsidRPr="00912AA7" w:rsidRDefault="00FE7315" w:rsidP="000F79CD">
      <w:pPr>
        <w:rPr>
          <w:b/>
        </w:rPr>
      </w:pPr>
      <w:r w:rsidRPr="00912AA7">
        <w:rPr>
          <w:b/>
        </w:rPr>
        <w:lastRenderedPageBreak/>
        <w:t>APPENDIX 1</w:t>
      </w:r>
      <w:r w:rsidR="000F79CD" w:rsidRPr="00912AA7">
        <w:rPr>
          <w:b/>
        </w:rPr>
        <w:tab/>
      </w:r>
    </w:p>
    <w:p w14:paraId="24D16041" w14:textId="77777777" w:rsidR="007C7E30" w:rsidRPr="00152289" w:rsidRDefault="007C7E30" w:rsidP="007C7E30">
      <w:pPr>
        <w:jc w:val="center"/>
        <w:rPr>
          <w:rFonts w:ascii="Arial" w:hAnsi="Arial" w:cs="Arial"/>
          <w:b/>
          <w:sz w:val="40"/>
          <w:szCs w:val="40"/>
          <w:u w:val="single"/>
        </w:rPr>
      </w:pPr>
      <w:r w:rsidRPr="00152289">
        <w:rPr>
          <w:rFonts w:ascii="Arial" w:hAnsi="Arial" w:cs="Arial"/>
          <w:b/>
          <w:sz w:val="40"/>
          <w:szCs w:val="40"/>
          <w:u w:val="single"/>
        </w:rPr>
        <w:t>Safeguarding Children Policy Template</w:t>
      </w:r>
      <w:r w:rsidRPr="00152289">
        <w:rPr>
          <w:rFonts w:ascii="Arial" w:hAnsi="Arial" w:cs="Arial"/>
          <w:b/>
          <w:sz w:val="40"/>
          <w:szCs w:val="40"/>
          <w:u w:val="single"/>
        </w:rPr>
        <w:br/>
        <w:t xml:space="preserve">for </w:t>
      </w:r>
      <w:r w:rsidRPr="00152289">
        <w:rPr>
          <w:rFonts w:ascii="Arial" w:hAnsi="Arial" w:cs="Arial"/>
          <w:b/>
          <w:sz w:val="40"/>
          <w:szCs w:val="40"/>
          <w:u w:val="single"/>
        </w:rPr>
        <w:br/>
        <w:t>General Practice</w:t>
      </w:r>
    </w:p>
    <w:p w14:paraId="24D16042" w14:textId="77777777" w:rsidR="007C7E30" w:rsidRPr="003D7F5F" w:rsidRDefault="007C7E30" w:rsidP="007C7E30">
      <w:pPr>
        <w:jc w:val="center"/>
        <w:rPr>
          <w:rFonts w:ascii="Arial" w:hAnsi="Arial" w:cs="Arial"/>
          <w:b/>
          <w:sz w:val="52"/>
          <w:szCs w:val="52"/>
        </w:rPr>
      </w:pPr>
    </w:p>
    <w:tbl>
      <w:tblPr>
        <w:tblStyle w:val="TableGrid"/>
        <w:tblW w:w="0" w:type="auto"/>
        <w:tblLook w:val="04A0" w:firstRow="1" w:lastRow="0" w:firstColumn="1" w:lastColumn="0" w:noHBand="0" w:noVBand="1"/>
      </w:tblPr>
      <w:tblGrid>
        <w:gridCol w:w="2802"/>
        <w:gridCol w:w="6440"/>
      </w:tblGrid>
      <w:tr w:rsidR="007C7E30" w14:paraId="24D16046" w14:textId="77777777" w:rsidTr="00265F42">
        <w:trPr>
          <w:trHeight w:val="914"/>
        </w:trPr>
        <w:tc>
          <w:tcPr>
            <w:tcW w:w="2802" w:type="dxa"/>
          </w:tcPr>
          <w:p w14:paraId="24D16043" w14:textId="77777777" w:rsidR="007C7E30" w:rsidRDefault="007C7E30" w:rsidP="00265F42">
            <w:pPr>
              <w:jc w:val="center"/>
              <w:rPr>
                <w:rFonts w:ascii="Arial" w:hAnsi="Arial" w:cs="Arial"/>
                <w:sz w:val="32"/>
                <w:szCs w:val="32"/>
              </w:rPr>
            </w:pPr>
          </w:p>
          <w:p w14:paraId="24D16044" w14:textId="77777777" w:rsidR="007C7E30" w:rsidRPr="003D7F5F" w:rsidRDefault="007C7E30" w:rsidP="00265F42">
            <w:pPr>
              <w:jc w:val="center"/>
              <w:rPr>
                <w:rFonts w:ascii="Arial" w:hAnsi="Arial" w:cs="Arial"/>
                <w:sz w:val="32"/>
                <w:szCs w:val="32"/>
              </w:rPr>
            </w:pPr>
            <w:r>
              <w:rPr>
                <w:rFonts w:ascii="Arial" w:hAnsi="Arial" w:cs="Arial"/>
                <w:sz w:val="32"/>
                <w:szCs w:val="32"/>
              </w:rPr>
              <w:t>Name of Practice</w:t>
            </w:r>
          </w:p>
        </w:tc>
        <w:tc>
          <w:tcPr>
            <w:tcW w:w="6440" w:type="dxa"/>
          </w:tcPr>
          <w:p w14:paraId="24D16045" w14:textId="77777777" w:rsidR="007C7E30" w:rsidRDefault="007C7E30" w:rsidP="00265F42">
            <w:pPr>
              <w:jc w:val="center"/>
              <w:rPr>
                <w:rFonts w:ascii="Arial" w:hAnsi="Arial" w:cs="Arial"/>
                <w:sz w:val="40"/>
                <w:szCs w:val="40"/>
              </w:rPr>
            </w:pPr>
            <w:r>
              <w:rPr>
                <w:rFonts w:ascii="Arial" w:hAnsi="Arial" w:cs="Arial"/>
                <w:sz w:val="40"/>
                <w:szCs w:val="40"/>
              </w:rPr>
              <w:t>Wallingbrook Health Centre</w:t>
            </w:r>
          </w:p>
        </w:tc>
      </w:tr>
      <w:tr w:rsidR="007C7E30" w14:paraId="24D16049" w14:textId="77777777" w:rsidTr="00265F42">
        <w:trPr>
          <w:trHeight w:val="882"/>
        </w:trPr>
        <w:tc>
          <w:tcPr>
            <w:tcW w:w="2802" w:type="dxa"/>
          </w:tcPr>
          <w:p w14:paraId="24D16047" w14:textId="77777777" w:rsidR="007C7E30" w:rsidRPr="003D7F5F" w:rsidRDefault="007C7E30" w:rsidP="00265F42">
            <w:pPr>
              <w:jc w:val="center"/>
              <w:rPr>
                <w:rFonts w:ascii="Arial" w:hAnsi="Arial" w:cs="Arial"/>
                <w:sz w:val="32"/>
                <w:szCs w:val="32"/>
              </w:rPr>
            </w:pPr>
            <w:r>
              <w:rPr>
                <w:rFonts w:ascii="Arial" w:hAnsi="Arial" w:cs="Arial"/>
                <w:sz w:val="32"/>
                <w:szCs w:val="32"/>
              </w:rPr>
              <w:br/>
            </w:r>
            <w:r w:rsidRPr="003D7F5F">
              <w:rPr>
                <w:rFonts w:ascii="Arial" w:hAnsi="Arial" w:cs="Arial"/>
                <w:sz w:val="32"/>
                <w:szCs w:val="32"/>
              </w:rPr>
              <w:t>Date Approved:</w:t>
            </w:r>
          </w:p>
        </w:tc>
        <w:tc>
          <w:tcPr>
            <w:tcW w:w="6440" w:type="dxa"/>
          </w:tcPr>
          <w:p w14:paraId="24D16048" w14:textId="77777777" w:rsidR="007C7E30" w:rsidRPr="003D7F5F" w:rsidRDefault="00032320" w:rsidP="00265F42">
            <w:pPr>
              <w:jc w:val="center"/>
              <w:rPr>
                <w:rFonts w:ascii="Arial" w:hAnsi="Arial" w:cs="Arial"/>
                <w:sz w:val="32"/>
                <w:szCs w:val="32"/>
              </w:rPr>
            </w:pPr>
            <w:r>
              <w:rPr>
                <w:rFonts w:ascii="Arial" w:hAnsi="Arial" w:cs="Arial"/>
                <w:sz w:val="32"/>
                <w:szCs w:val="32"/>
              </w:rPr>
              <w:t>February 2014</w:t>
            </w:r>
          </w:p>
        </w:tc>
      </w:tr>
      <w:tr w:rsidR="007C7E30" w14:paraId="24D1604C" w14:textId="77777777" w:rsidTr="00265F42">
        <w:trPr>
          <w:trHeight w:val="866"/>
        </w:trPr>
        <w:tc>
          <w:tcPr>
            <w:tcW w:w="2802" w:type="dxa"/>
          </w:tcPr>
          <w:p w14:paraId="24D1604A" w14:textId="77777777" w:rsidR="007C7E30" w:rsidRPr="003D7F5F" w:rsidRDefault="007C7E30" w:rsidP="00265F42">
            <w:pPr>
              <w:jc w:val="center"/>
              <w:rPr>
                <w:rFonts w:ascii="Arial" w:hAnsi="Arial" w:cs="Arial"/>
                <w:sz w:val="32"/>
                <w:szCs w:val="32"/>
              </w:rPr>
            </w:pPr>
            <w:r>
              <w:rPr>
                <w:rFonts w:ascii="Arial" w:hAnsi="Arial" w:cs="Arial"/>
                <w:sz w:val="32"/>
                <w:szCs w:val="32"/>
              </w:rPr>
              <w:br/>
              <w:t>Version:</w:t>
            </w:r>
          </w:p>
        </w:tc>
        <w:tc>
          <w:tcPr>
            <w:tcW w:w="6440" w:type="dxa"/>
          </w:tcPr>
          <w:p w14:paraId="24D1604B" w14:textId="789A92FC" w:rsidR="007C7E30" w:rsidRPr="003D7F5F" w:rsidRDefault="00DE7EE8" w:rsidP="00265F42">
            <w:pPr>
              <w:jc w:val="center"/>
              <w:rPr>
                <w:rFonts w:ascii="Arial" w:hAnsi="Arial" w:cs="Arial"/>
                <w:sz w:val="32"/>
                <w:szCs w:val="32"/>
              </w:rPr>
            </w:pPr>
            <w:r>
              <w:rPr>
                <w:rFonts w:ascii="Arial" w:hAnsi="Arial" w:cs="Arial"/>
                <w:sz w:val="32"/>
                <w:szCs w:val="32"/>
              </w:rPr>
              <w:t>12</w:t>
            </w:r>
          </w:p>
        </w:tc>
      </w:tr>
      <w:tr w:rsidR="007C7E30" w14:paraId="24D1604F" w14:textId="77777777" w:rsidTr="00265F42">
        <w:trPr>
          <w:trHeight w:val="909"/>
        </w:trPr>
        <w:tc>
          <w:tcPr>
            <w:tcW w:w="2802" w:type="dxa"/>
          </w:tcPr>
          <w:p w14:paraId="24D1604D" w14:textId="77777777" w:rsidR="007C7E30" w:rsidRPr="003D7F5F" w:rsidRDefault="007C7E30" w:rsidP="00265F42">
            <w:pPr>
              <w:jc w:val="center"/>
              <w:rPr>
                <w:rFonts w:ascii="Arial" w:hAnsi="Arial" w:cs="Arial"/>
                <w:sz w:val="32"/>
                <w:szCs w:val="32"/>
              </w:rPr>
            </w:pPr>
            <w:r>
              <w:rPr>
                <w:rFonts w:ascii="Arial" w:hAnsi="Arial" w:cs="Arial"/>
                <w:sz w:val="32"/>
                <w:szCs w:val="32"/>
              </w:rPr>
              <w:br/>
              <w:t>Revision Date:</w:t>
            </w:r>
          </w:p>
        </w:tc>
        <w:tc>
          <w:tcPr>
            <w:tcW w:w="6440" w:type="dxa"/>
          </w:tcPr>
          <w:p w14:paraId="24D1604E" w14:textId="704936CF" w:rsidR="007C7E30" w:rsidRPr="003D7F5F" w:rsidRDefault="00DE7EE8" w:rsidP="00265F42">
            <w:pPr>
              <w:jc w:val="center"/>
              <w:rPr>
                <w:rFonts w:ascii="Arial" w:hAnsi="Arial" w:cs="Arial"/>
                <w:sz w:val="32"/>
                <w:szCs w:val="32"/>
              </w:rPr>
            </w:pPr>
            <w:r>
              <w:rPr>
                <w:rFonts w:ascii="Arial" w:hAnsi="Arial" w:cs="Arial"/>
                <w:sz w:val="32"/>
                <w:szCs w:val="32"/>
              </w:rPr>
              <w:t>03/03/2020</w:t>
            </w:r>
          </w:p>
        </w:tc>
      </w:tr>
      <w:tr w:rsidR="007C7E30" w14:paraId="24D16053" w14:textId="77777777" w:rsidTr="00265F42">
        <w:trPr>
          <w:trHeight w:val="1277"/>
        </w:trPr>
        <w:tc>
          <w:tcPr>
            <w:tcW w:w="2802" w:type="dxa"/>
          </w:tcPr>
          <w:p w14:paraId="24D16050" w14:textId="77777777" w:rsidR="007C7E30" w:rsidRPr="003D7F5F" w:rsidRDefault="007C7E30" w:rsidP="00265F42">
            <w:pPr>
              <w:jc w:val="center"/>
              <w:rPr>
                <w:rFonts w:ascii="Arial" w:hAnsi="Arial" w:cs="Arial"/>
                <w:sz w:val="32"/>
                <w:szCs w:val="32"/>
              </w:rPr>
            </w:pPr>
            <w:r>
              <w:rPr>
                <w:rFonts w:ascii="Arial" w:hAnsi="Arial" w:cs="Arial"/>
                <w:sz w:val="32"/>
                <w:szCs w:val="32"/>
              </w:rPr>
              <w:br/>
              <w:t>Accountable GP:</w:t>
            </w:r>
          </w:p>
        </w:tc>
        <w:tc>
          <w:tcPr>
            <w:tcW w:w="6440" w:type="dxa"/>
          </w:tcPr>
          <w:p w14:paraId="24D16051" w14:textId="77777777" w:rsidR="007C7E30" w:rsidRDefault="007C7E30" w:rsidP="00FE41D5">
            <w:pPr>
              <w:jc w:val="center"/>
              <w:rPr>
                <w:rFonts w:ascii="Arial" w:hAnsi="Arial" w:cs="Arial"/>
                <w:sz w:val="32"/>
                <w:szCs w:val="32"/>
              </w:rPr>
            </w:pPr>
            <w:r>
              <w:rPr>
                <w:rFonts w:ascii="Arial" w:hAnsi="Arial" w:cs="Arial"/>
                <w:sz w:val="32"/>
                <w:szCs w:val="32"/>
              </w:rPr>
              <w:t>Lead</w:t>
            </w:r>
            <w:r w:rsidR="00FE41D5">
              <w:rPr>
                <w:rFonts w:ascii="Arial" w:hAnsi="Arial" w:cs="Arial"/>
                <w:sz w:val="32"/>
                <w:szCs w:val="32"/>
              </w:rPr>
              <w:t>s</w:t>
            </w:r>
            <w:r>
              <w:rPr>
                <w:rFonts w:ascii="Arial" w:hAnsi="Arial" w:cs="Arial"/>
                <w:sz w:val="32"/>
                <w:szCs w:val="32"/>
              </w:rPr>
              <w:t xml:space="preserve">: </w:t>
            </w:r>
            <w:r w:rsidR="00032320" w:rsidRPr="00032320">
              <w:rPr>
                <w:rFonts w:ascii="Arial" w:hAnsi="Arial" w:cs="Arial"/>
                <w:sz w:val="32"/>
                <w:szCs w:val="32"/>
              </w:rPr>
              <w:t xml:space="preserve">Dr </w:t>
            </w:r>
            <w:r w:rsidR="003824B6">
              <w:rPr>
                <w:rFonts w:ascii="Arial" w:hAnsi="Arial" w:cs="Arial"/>
                <w:sz w:val="32"/>
                <w:szCs w:val="32"/>
              </w:rPr>
              <w:t>Deepun Gosrani</w:t>
            </w:r>
            <w:r w:rsidR="00FE41D5">
              <w:rPr>
                <w:rFonts w:ascii="Arial" w:hAnsi="Arial" w:cs="Arial"/>
                <w:sz w:val="32"/>
                <w:szCs w:val="32"/>
              </w:rPr>
              <w:t xml:space="preserve"> &amp; Dr Matt Owen</w:t>
            </w:r>
          </w:p>
          <w:p w14:paraId="24D16052" w14:textId="77777777" w:rsidR="00FE41D5" w:rsidRPr="003D7F5F" w:rsidRDefault="00FE41D5" w:rsidP="00FE41D5">
            <w:pPr>
              <w:rPr>
                <w:rFonts w:ascii="Arial" w:hAnsi="Arial" w:cs="Arial"/>
                <w:sz w:val="32"/>
                <w:szCs w:val="32"/>
              </w:rPr>
            </w:pPr>
          </w:p>
        </w:tc>
      </w:tr>
    </w:tbl>
    <w:p w14:paraId="24D16054" w14:textId="77777777" w:rsidR="000F79CD" w:rsidRDefault="000F79CD" w:rsidP="000F79CD">
      <w:pPr>
        <w:jc w:val="center"/>
        <w:rPr>
          <w:rFonts w:ascii="Arial" w:hAnsi="Arial" w:cs="Arial"/>
          <w:sz w:val="144"/>
          <w:szCs w:val="144"/>
        </w:rPr>
      </w:pPr>
    </w:p>
    <w:p w14:paraId="24D16055" w14:textId="77777777" w:rsidR="007C7E30" w:rsidRDefault="007C7E30">
      <w:pPr>
        <w:spacing w:after="0" w:line="240" w:lineRule="auto"/>
        <w:rPr>
          <w:rFonts w:ascii="Arial" w:hAnsi="Arial" w:cs="Arial"/>
        </w:rPr>
      </w:pPr>
    </w:p>
    <w:p w14:paraId="24D16056" w14:textId="77777777" w:rsidR="007C7E30" w:rsidRDefault="007C7E30">
      <w:pPr>
        <w:spacing w:after="0" w:line="240" w:lineRule="auto"/>
        <w:rPr>
          <w:rFonts w:ascii="Arial" w:hAnsi="Arial" w:cs="Arial"/>
        </w:rPr>
      </w:pPr>
    </w:p>
    <w:p w14:paraId="24D16057" w14:textId="77777777" w:rsidR="007C7E30" w:rsidRPr="007C7E30" w:rsidRDefault="007C7E30">
      <w:pPr>
        <w:spacing w:after="0" w:line="240" w:lineRule="auto"/>
        <w:rPr>
          <w:rFonts w:ascii="Arial" w:hAnsi="Arial" w:cs="Arial"/>
        </w:rPr>
      </w:pPr>
    </w:p>
    <w:p w14:paraId="24D16058" w14:textId="77777777" w:rsidR="007C7E30" w:rsidRDefault="007C7E30">
      <w:pPr>
        <w:spacing w:after="0" w:line="240" w:lineRule="auto"/>
      </w:pPr>
    </w:p>
    <w:p w14:paraId="24D16059" w14:textId="77777777" w:rsidR="000F79CD" w:rsidRDefault="000F79CD" w:rsidP="000F79CD"/>
    <w:tbl>
      <w:tblPr>
        <w:tblW w:w="8972" w:type="dxa"/>
        <w:tblInd w:w="100" w:type="dxa"/>
        <w:tblLayout w:type="fixed"/>
        <w:tblCellMar>
          <w:left w:w="0" w:type="dxa"/>
          <w:right w:w="0" w:type="dxa"/>
        </w:tblCellMar>
        <w:tblLook w:val="0000" w:firstRow="0" w:lastRow="0" w:firstColumn="0" w:lastColumn="0" w:noHBand="0" w:noVBand="0"/>
      </w:tblPr>
      <w:tblGrid>
        <w:gridCol w:w="380"/>
        <w:gridCol w:w="5720"/>
        <w:gridCol w:w="2872"/>
      </w:tblGrid>
      <w:tr w:rsidR="000F79CD" w:rsidRPr="00E84B39" w14:paraId="24D1605D" w14:textId="77777777" w:rsidTr="00E67CAA">
        <w:trPr>
          <w:trHeight w:val="276"/>
        </w:trPr>
        <w:tc>
          <w:tcPr>
            <w:tcW w:w="380" w:type="dxa"/>
            <w:tcBorders>
              <w:top w:val="nil"/>
              <w:left w:val="nil"/>
              <w:bottom w:val="nil"/>
              <w:right w:val="nil"/>
            </w:tcBorders>
            <w:vAlign w:val="bottom"/>
          </w:tcPr>
          <w:p w14:paraId="24D1605A" w14:textId="77777777" w:rsidR="000F79CD" w:rsidRPr="00E84B39" w:rsidRDefault="000F79CD" w:rsidP="00E67CAA">
            <w:pPr>
              <w:widowControl w:val="0"/>
              <w:autoSpaceDE w:val="0"/>
              <w:autoSpaceDN w:val="0"/>
              <w:adjustRightInd w:val="0"/>
              <w:spacing w:after="0" w:line="240" w:lineRule="auto"/>
              <w:rPr>
                <w:rFonts w:ascii="Times New Roman" w:hAnsi="Times New Roman"/>
                <w:sz w:val="24"/>
                <w:szCs w:val="24"/>
              </w:rPr>
            </w:pPr>
          </w:p>
        </w:tc>
        <w:tc>
          <w:tcPr>
            <w:tcW w:w="5720" w:type="dxa"/>
            <w:tcBorders>
              <w:top w:val="nil"/>
              <w:left w:val="nil"/>
              <w:bottom w:val="nil"/>
              <w:right w:val="nil"/>
            </w:tcBorders>
            <w:vAlign w:val="bottom"/>
          </w:tcPr>
          <w:p w14:paraId="24D1605B" w14:textId="77777777" w:rsidR="000F79CD" w:rsidRPr="00E84B39" w:rsidRDefault="000F79CD" w:rsidP="00E67CAA">
            <w:pPr>
              <w:widowControl w:val="0"/>
              <w:autoSpaceDE w:val="0"/>
              <w:autoSpaceDN w:val="0"/>
              <w:adjustRightInd w:val="0"/>
              <w:spacing w:after="0" w:line="240" w:lineRule="auto"/>
              <w:ind w:left="3300"/>
              <w:rPr>
                <w:rFonts w:ascii="Times New Roman" w:hAnsi="Times New Roman"/>
                <w:sz w:val="24"/>
                <w:szCs w:val="24"/>
              </w:rPr>
            </w:pPr>
            <w:r w:rsidRPr="00E84B39">
              <w:rPr>
                <w:rFonts w:ascii="Arial" w:hAnsi="Arial" w:cs="Arial"/>
                <w:b/>
                <w:bCs/>
                <w:sz w:val="24"/>
                <w:szCs w:val="24"/>
              </w:rPr>
              <w:t>CONTENTS</w:t>
            </w:r>
          </w:p>
        </w:tc>
        <w:tc>
          <w:tcPr>
            <w:tcW w:w="2872" w:type="dxa"/>
            <w:tcBorders>
              <w:top w:val="nil"/>
              <w:left w:val="nil"/>
              <w:bottom w:val="nil"/>
              <w:right w:val="nil"/>
            </w:tcBorders>
            <w:vAlign w:val="bottom"/>
          </w:tcPr>
          <w:p w14:paraId="24D1605C" w14:textId="77777777" w:rsidR="000F79CD" w:rsidRPr="00E84B39" w:rsidRDefault="000F79CD" w:rsidP="00E67CAA">
            <w:pPr>
              <w:widowControl w:val="0"/>
              <w:autoSpaceDE w:val="0"/>
              <w:autoSpaceDN w:val="0"/>
              <w:adjustRightInd w:val="0"/>
              <w:spacing w:after="0" w:line="240" w:lineRule="auto"/>
              <w:rPr>
                <w:rFonts w:ascii="Times New Roman" w:hAnsi="Times New Roman"/>
                <w:sz w:val="24"/>
                <w:szCs w:val="24"/>
              </w:rPr>
            </w:pPr>
          </w:p>
        </w:tc>
      </w:tr>
      <w:tr w:rsidR="000F79CD" w:rsidRPr="00E84B39" w14:paraId="24D16060" w14:textId="77777777" w:rsidTr="00E67CAA">
        <w:trPr>
          <w:trHeight w:val="552"/>
        </w:trPr>
        <w:tc>
          <w:tcPr>
            <w:tcW w:w="6100" w:type="dxa"/>
            <w:gridSpan w:val="2"/>
            <w:tcBorders>
              <w:top w:val="nil"/>
              <w:left w:val="nil"/>
              <w:bottom w:val="nil"/>
              <w:right w:val="nil"/>
            </w:tcBorders>
            <w:vAlign w:val="bottom"/>
          </w:tcPr>
          <w:p w14:paraId="24D1605E" w14:textId="77777777" w:rsidR="000F79CD" w:rsidRPr="002F7077" w:rsidRDefault="000F79CD" w:rsidP="00E67CAA">
            <w:pPr>
              <w:widowControl w:val="0"/>
              <w:autoSpaceDE w:val="0"/>
              <w:autoSpaceDN w:val="0"/>
              <w:adjustRightInd w:val="0"/>
              <w:spacing w:after="0" w:line="240" w:lineRule="auto"/>
              <w:rPr>
                <w:rFonts w:ascii="Times New Roman" w:hAnsi="Times New Roman"/>
                <w:b/>
                <w:sz w:val="24"/>
                <w:szCs w:val="24"/>
              </w:rPr>
            </w:pPr>
            <w:r w:rsidRPr="002F7077">
              <w:rPr>
                <w:rFonts w:ascii="Arial" w:hAnsi="Arial" w:cs="Arial"/>
                <w:b/>
                <w:sz w:val="24"/>
                <w:szCs w:val="24"/>
              </w:rPr>
              <w:t>Section</w:t>
            </w:r>
          </w:p>
        </w:tc>
        <w:tc>
          <w:tcPr>
            <w:tcW w:w="2872" w:type="dxa"/>
            <w:tcBorders>
              <w:top w:val="nil"/>
              <w:left w:val="nil"/>
              <w:bottom w:val="nil"/>
              <w:right w:val="nil"/>
            </w:tcBorders>
            <w:vAlign w:val="bottom"/>
          </w:tcPr>
          <w:p w14:paraId="24D1605F" w14:textId="77777777" w:rsidR="000F79CD" w:rsidRPr="002F7077" w:rsidRDefault="000F79CD" w:rsidP="00E67CAA">
            <w:pPr>
              <w:widowControl w:val="0"/>
              <w:autoSpaceDE w:val="0"/>
              <w:autoSpaceDN w:val="0"/>
              <w:adjustRightInd w:val="0"/>
              <w:spacing w:after="0" w:line="240" w:lineRule="auto"/>
              <w:jc w:val="center"/>
              <w:rPr>
                <w:rFonts w:ascii="Times New Roman" w:hAnsi="Times New Roman"/>
                <w:b/>
                <w:sz w:val="24"/>
                <w:szCs w:val="24"/>
              </w:rPr>
            </w:pPr>
            <w:r w:rsidRPr="002F7077">
              <w:rPr>
                <w:rFonts w:ascii="Arial" w:hAnsi="Arial" w:cs="Arial"/>
                <w:b/>
                <w:sz w:val="24"/>
                <w:szCs w:val="24"/>
              </w:rPr>
              <w:t>Page</w:t>
            </w:r>
          </w:p>
        </w:tc>
      </w:tr>
      <w:tr w:rsidR="000F79CD" w:rsidRPr="002F7077" w14:paraId="24D16064" w14:textId="77777777" w:rsidTr="00E67CAA">
        <w:trPr>
          <w:trHeight w:val="486"/>
        </w:trPr>
        <w:tc>
          <w:tcPr>
            <w:tcW w:w="380" w:type="dxa"/>
            <w:tcBorders>
              <w:top w:val="nil"/>
              <w:left w:val="nil"/>
              <w:bottom w:val="nil"/>
              <w:right w:val="nil"/>
            </w:tcBorders>
            <w:vAlign w:val="bottom"/>
          </w:tcPr>
          <w:p w14:paraId="24D16061" w14:textId="77777777" w:rsidR="000F79CD" w:rsidRPr="00366FA8" w:rsidRDefault="000F79CD" w:rsidP="00E67CAA">
            <w:pPr>
              <w:widowControl w:val="0"/>
              <w:autoSpaceDE w:val="0"/>
              <w:autoSpaceDN w:val="0"/>
              <w:adjustRightInd w:val="0"/>
              <w:spacing w:after="0" w:line="252" w:lineRule="exact"/>
              <w:rPr>
                <w:rFonts w:ascii="Arial" w:hAnsi="Arial" w:cs="Arial"/>
                <w:sz w:val="24"/>
                <w:szCs w:val="24"/>
              </w:rPr>
            </w:pPr>
            <w:r w:rsidRPr="00366FA8">
              <w:rPr>
                <w:rFonts w:ascii="Arial" w:hAnsi="Arial" w:cs="Arial"/>
                <w:sz w:val="24"/>
                <w:szCs w:val="24"/>
              </w:rPr>
              <w:t>1.</w:t>
            </w:r>
          </w:p>
        </w:tc>
        <w:tc>
          <w:tcPr>
            <w:tcW w:w="5720" w:type="dxa"/>
            <w:tcBorders>
              <w:top w:val="nil"/>
              <w:left w:val="nil"/>
              <w:bottom w:val="nil"/>
              <w:right w:val="nil"/>
            </w:tcBorders>
            <w:vAlign w:val="bottom"/>
          </w:tcPr>
          <w:p w14:paraId="24D16062" w14:textId="77777777" w:rsidR="000F79CD" w:rsidRPr="00366FA8" w:rsidRDefault="000F79CD" w:rsidP="00E67CAA">
            <w:pPr>
              <w:widowControl w:val="0"/>
              <w:autoSpaceDE w:val="0"/>
              <w:autoSpaceDN w:val="0"/>
              <w:adjustRightInd w:val="0"/>
              <w:spacing w:after="0" w:line="252" w:lineRule="exact"/>
              <w:ind w:left="180"/>
              <w:rPr>
                <w:rFonts w:ascii="Arial" w:hAnsi="Arial" w:cs="Arial"/>
                <w:sz w:val="24"/>
                <w:szCs w:val="24"/>
              </w:rPr>
            </w:pPr>
            <w:r w:rsidRPr="00366FA8">
              <w:rPr>
                <w:rFonts w:ascii="Arial" w:hAnsi="Arial" w:cs="Arial"/>
                <w:sz w:val="24"/>
                <w:szCs w:val="24"/>
              </w:rPr>
              <w:t>Introduction</w:t>
            </w:r>
          </w:p>
        </w:tc>
        <w:tc>
          <w:tcPr>
            <w:tcW w:w="2872" w:type="dxa"/>
            <w:tcBorders>
              <w:top w:val="nil"/>
              <w:left w:val="nil"/>
              <w:bottom w:val="nil"/>
              <w:right w:val="nil"/>
            </w:tcBorders>
            <w:vAlign w:val="bottom"/>
          </w:tcPr>
          <w:p w14:paraId="24D16063" w14:textId="77777777" w:rsidR="000F79CD" w:rsidRPr="00CE1CC4" w:rsidRDefault="005A0986" w:rsidP="00E67CAA">
            <w:pPr>
              <w:widowControl w:val="0"/>
              <w:autoSpaceDE w:val="0"/>
              <w:autoSpaceDN w:val="0"/>
              <w:adjustRightInd w:val="0"/>
              <w:spacing w:after="0" w:line="252" w:lineRule="exact"/>
              <w:ind w:right="1275"/>
              <w:jc w:val="right"/>
              <w:rPr>
                <w:rFonts w:ascii="Arial" w:hAnsi="Arial" w:cs="Arial"/>
                <w:sz w:val="24"/>
                <w:szCs w:val="24"/>
              </w:rPr>
            </w:pPr>
            <w:r>
              <w:rPr>
                <w:rFonts w:ascii="Arial" w:hAnsi="Arial" w:cs="Arial"/>
                <w:sz w:val="24"/>
                <w:szCs w:val="24"/>
              </w:rPr>
              <w:t>5</w:t>
            </w:r>
          </w:p>
        </w:tc>
      </w:tr>
      <w:tr w:rsidR="000F79CD" w:rsidRPr="002F7077" w14:paraId="24D16068" w14:textId="77777777" w:rsidTr="00E67CAA">
        <w:trPr>
          <w:trHeight w:val="506"/>
        </w:trPr>
        <w:tc>
          <w:tcPr>
            <w:tcW w:w="380" w:type="dxa"/>
            <w:tcBorders>
              <w:top w:val="nil"/>
              <w:left w:val="nil"/>
              <w:bottom w:val="nil"/>
              <w:right w:val="nil"/>
            </w:tcBorders>
            <w:vAlign w:val="bottom"/>
          </w:tcPr>
          <w:p w14:paraId="24D16065" w14:textId="77777777" w:rsidR="000F79CD" w:rsidRPr="00366FA8" w:rsidRDefault="000F79CD" w:rsidP="00E67CAA">
            <w:pPr>
              <w:widowControl w:val="0"/>
              <w:autoSpaceDE w:val="0"/>
              <w:autoSpaceDN w:val="0"/>
              <w:adjustRightInd w:val="0"/>
              <w:spacing w:after="0" w:line="252" w:lineRule="exact"/>
              <w:rPr>
                <w:rFonts w:ascii="Arial" w:hAnsi="Arial" w:cs="Arial"/>
                <w:sz w:val="24"/>
                <w:szCs w:val="24"/>
              </w:rPr>
            </w:pPr>
            <w:r w:rsidRPr="00366FA8">
              <w:rPr>
                <w:rFonts w:ascii="Arial" w:hAnsi="Arial" w:cs="Arial"/>
                <w:sz w:val="24"/>
                <w:szCs w:val="24"/>
              </w:rPr>
              <w:t>2.</w:t>
            </w:r>
          </w:p>
        </w:tc>
        <w:tc>
          <w:tcPr>
            <w:tcW w:w="5720" w:type="dxa"/>
            <w:tcBorders>
              <w:top w:val="nil"/>
              <w:left w:val="nil"/>
              <w:bottom w:val="nil"/>
              <w:right w:val="nil"/>
            </w:tcBorders>
            <w:vAlign w:val="bottom"/>
          </w:tcPr>
          <w:p w14:paraId="24D16066" w14:textId="77777777" w:rsidR="000F79CD" w:rsidRPr="00366FA8" w:rsidRDefault="000F79CD" w:rsidP="00E67CAA">
            <w:pPr>
              <w:widowControl w:val="0"/>
              <w:autoSpaceDE w:val="0"/>
              <w:autoSpaceDN w:val="0"/>
              <w:adjustRightInd w:val="0"/>
              <w:spacing w:after="0" w:line="240" w:lineRule="auto"/>
              <w:ind w:left="229"/>
              <w:rPr>
                <w:rFonts w:ascii="Arial" w:hAnsi="Arial" w:cs="Arial"/>
                <w:sz w:val="24"/>
                <w:szCs w:val="24"/>
              </w:rPr>
            </w:pPr>
            <w:r w:rsidRPr="00366FA8">
              <w:rPr>
                <w:rFonts w:ascii="Arial" w:hAnsi="Arial" w:cs="Arial"/>
                <w:sz w:val="24"/>
                <w:szCs w:val="24"/>
              </w:rPr>
              <w:t>Significant Harm</w:t>
            </w:r>
          </w:p>
        </w:tc>
        <w:tc>
          <w:tcPr>
            <w:tcW w:w="2872" w:type="dxa"/>
            <w:tcBorders>
              <w:top w:val="nil"/>
              <w:left w:val="nil"/>
              <w:bottom w:val="nil"/>
              <w:right w:val="nil"/>
            </w:tcBorders>
            <w:vAlign w:val="bottom"/>
          </w:tcPr>
          <w:p w14:paraId="24D16067" w14:textId="6AFF2B33" w:rsidR="000F79CD" w:rsidRPr="00CE1CC4" w:rsidRDefault="00A03731" w:rsidP="00E67CAA">
            <w:pPr>
              <w:widowControl w:val="0"/>
              <w:autoSpaceDE w:val="0"/>
              <w:autoSpaceDN w:val="0"/>
              <w:adjustRightInd w:val="0"/>
              <w:spacing w:after="0" w:line="252" w:lineRule="exact"/>
              <w:ind w:right="1275"/>
              <w:jc w:val="right"/>
              <w:rPr>
                <w:rFonts w:ascii="Arial" w:hAnsi="Arial" w:cs="Arial"/>
                <w:sz w:val="24"/>
                <w:szCs w:val="24"/>
              </w:rPr>
            </w:pPr>
            <w:r>
              <w:rPr>
                <w:rFonts w:ascii="Arial" w:hAnsi="Arial" w:cs="Arial"/>
                <w:sz w:val="24"/>
                <w:szCs w:val="24"/>
              </w:rPr>
              <w:t>5</w:t>
            </w:r>
          </w:p>
        </w:tc>
      </w:tr>
      <w:tr w:rsidR="000F79CD" w:rsidRPr="002F7077" w14:paraId="24D1606C" w14:textId="77777777" w:rsidTr="00E67CAA">
        <w:trPr>
          <w:trHeight w:val="506"/>
        </w:trPr>
        <w:tc>
          <w:tcPr>
            <w:tcW w:w="380" w:type="dxa"/>
            <w:tcBorders>
              <w:top w:val="nil"/>
              <w:left w:val="nil"/>
              <w:bottom w:val="nil"/>
              <w:right w:val="nil"/>
            </w:tcBorders>
            <w:vAlign w:val="bottom"/>
          </w:tcPr>
          <w:p w14:paraId="24D16069" w14:textId="77777777" w:rsidR="000F79CD" w:rsidRPr="00366FA8" w:rsidRDefault="000F79CD" w:rsidP="00E67CAA">
            <w:pPr>
              <w:widowControl w:val="0"/>
              <w:autoSpaceDE w:val="0"/>
              <w:autoSpaceDN w:val="0"/>
              <w:adjustRightInd w:val="0"/>
              <w:spacing w:after="0" w:line="252" w:lineRule="exact"/>
              <w:rPr>
                <w:rFonts w:ascii="Arial" w:hAnsi="Arial" w:cs="Arial"/>
                <w:sz w:val="24"/>
                <w:szCs w:val="24"/>
              </w:rPr>
            </w:pPr>
            <w:r w:rsidRPr="00366FA8">
              <w:rPr>
                <w:rFonts w:ascii="Arial" w:hAnsi="Arial" w:cs="Arial"/>
                <w:sz w:val="24"/>
                <w:szCs w:val="24"/>
              </w:rPr>
              <w:t>3.</w:t>
            </w:r>
          </w:p>
        </w:tc>
        <w:tc>
          <w:tcPr>
            <w:tcW w:w="5720" w:type="dxa"/>
            <w:tcBorders>
              <w:top w:val="nil"/>
              <w:left w:val="nil"/>
              <w:bottom w:val="nil"/>
              <w:right w:val="nil"/>
            </w:tcBorders>
            <w:vAlign w:val="bottom"/>
          </w:tcPr>
          <w:p w14:paraId="24D1606A" w14:textId="77777777" w:rsidR="000F79CD" w:rsidRPr="00366FA8" w:rsidRDefault="000F79CD" w:rsidP="00E67CAA">
            <w:pPr>
              <w:widowControl w:val="0"/>
              <w:autoSpaceDE w:val="0"/>
              <w:autoSpaceDN w:val="0"/>
              <w:adjustRightInd w:val="0"/>
              <w:spacing w:after="0" w:line="252" w:lineRule="exact"/>
              <w:ind w:left="180"/>
              <w:rPr>
                <w:rFonts w:ascii="Arial" w:hAnsi="Arial" w:cs="Arial"/>
                <w:sz w:val="24"/>
                <w:szCs w:val="24"/>
              </w:rPr>
            </w:pPr>
            <w:r w:rsidRPr="00366FA8">
              <w:rPr>
                <w:rFonts w:ascii="Arial" w:hAnsi="Arial" w:cs="Arial"/>
                <w:sz w:val="24"/>
                <w:szCs w:val="24"/>
              </w:rPr>
              <w:t>Categories of Child Abuse</w:t>
            </w:r>
          </w:p>
        </w:tc>
        <w:tc>
          <w:tcPr>
            <w:tcW w:w="2872" w:type="dxa"/>
            <w:tcBorders>
              <w:top w:val="nil"/>
              <w:left w:val="nil"/>
              <w:bottom w:val="nil"/>
              <w:right w:val="nil"/>
            </w:tcBorders>
            <w:vAlign w:val="bottom"/>
          </w:tcPr>
          <w:p w14:paraId="24D1606B" w14:textId="77777777" w:rsidR="000F79CD" w:rsidRPr="00CE1CC4" w:rsidRDefault="005A0986" w:rsidP="00E67CAA">
            <w:pPr>
              <w:widowControl w:val="0"/>
              <w:autoSpaceDE w:val="0"/>
              <w:autoSpaceDN w:val="0"/>
              <w:adjustRightInd w:val="0"/>
              <w:spacing w:after="0" w:line="252" w:lineRule="exact"/>
              <w:ind w:right="1275"/>
              <w:jc w:val="right"/>
              <w:rPr>
                <w:rFonts w:ascii="Arial" w:hAnsi="Arial" w:cs="Arial"/>
                <w:sz w:val="24"/>
                <w:szCs w:val="24"/>
              </w:rPr>
            </w:pPr>
            <w:r>
              <w:rPr>
                <w:rFonts w:ascii="Arial" w:hAnsi="Arial" w:cs="Arial"/>
                <w:sz w:val="24"/>
                <w:szCs w:val="24"/>
              </w:rPr>
              <w:t>6</w:t>
            </w:r>
          </w:p>
        </w:tc>
      </w:tr>
      <w:tr w:rsidR="000F79CD" w:rsidRPr="002F7077" w14:paraId="24D16070" w14:textId="77777777" w:rsidTr="00E67CAA">
        <w:trPr>
          <w:trHeight w:val="506"/>
        </w:trPr>
        <w:tc>
          <w:tcPr>
            <w:tcW w:w="380" w:type="dxa"/>
            <w:tcBorders>
              <w:top w:val="nil"/>
              <w:left w:val="nil"/>
              <w:bottom w:val="nil"/>
              <w:right w:val="nil"/>
            </w:tcBorders>
            <w:vAlign w:val="bottom"/>
          </w:tcPr>
          <w:p w14:paraId="24D1606D" w14:textId="77777777" w:rsidR="000F79CD" w:rsidRPr="00366FA8" w:rsidRDefault="000F79CD" w:rsidP="00E67CAA">
            <w:pPr>
              <w:widowControl w:val="0"/>
              <w:autoSpaceDE w:val="0"/>
              <w:autoSpaceDN w:val="0"/>
              <w:adjustRightInd w:val="0"/>
              <w:spacing w:after="0" w:line="252" w:lineRule="exact"/>
              <w:rPr>
                <w:rFonts w:ascii="Arial" w:hAnsi="Arial" w:cs="Arial"/>
                <w:sz w:val="24"/>
                <w:szCs w:val="24"/>
              </w:rPr>
            </w:pPr>
            <w:r w:rsidRPr="00366FA8">
              <w:rPr>
                <w:rFonts w:ascii="Arial" w:hAnsi="Arial" w:cs="Arial"/>
                <w:sz w:val="24"/>
                <w:szCs w:val="24"/>
              </w:rPr>
              <w:t>4.</w:t>
            </w:r>
          </w:p>
        </w:tc>
        <w:tc>
          <w:tcPr>
            <w:tcW w:w="5720" w:type="dxa"/>
            <w:tcBorders>
              <w:top w:val="nil"/>
              <w:left w:val="nil"/>
              <w:bottom w:val="nil"/>
              <w:right w:val="nil"/>
            </w:tcBorders>
            <w:vAlign w:val="bottom"/>
          </w:tcPr>
          <w:p w14:paraId="24D1606E" w14:textId="43C892FE" w:rsidR="000F79CD" w:rsidRPr="00366FA8" w:rsidRDefault="000F79CD" w:rsidP="00E67CAA">
            <w:pPr>
              <w:widowControl w:val="0"/>
              <w:autoSpaceDE w:val="0"/>
              <w:autoSpaceDN w:val="0"/>
              <w:adjustRightInd w:val="0"/>
              <w:spacing w:after="0" w:line="252" w:lineRule="exact"/>
              <w:ind w:left="180"/>
              <w:rPr>
                <w:rFonts w:ascii="Arial" w:hAnsi="Arial" w:cs="Arial"/>
                <w:sz w:val="24"/>
                <w:szCs w:val="24"/>
              </w:rPr>
            </w:pPr>
            <w:r w:rsidRPr="00366FA8">
              <w:rPr>
                <w:rFonts w:ascii="Arial" w:hAnsi="Arial" w:cs="Arial"/>
                <w:sz w:val="24"/>
                <w:szCs w:val="24"/>
              </w:rPr>
              <w:t>Child Sexual Exploitation</w:t>
            </w:r>
            <w:r w:rsidR="00DE7EE8">
              <w:rPr>
                <w:rFonts w:ascii="Arial" w:hAnsi="Arial" w:cs="Arial"/>
                <w:sz w:val="24"/>
                <w:szCs w:val="24"/>
              </w:rPr>
              <w:t xml:space="preserve"> (CSE) and County Lines</w:t>
            </w:r>
          </w:p>
        </w:tc>
        <w:tc>
          <w:tcPr>
            <w:tcW w:w="2872" w:type="dxa"/>
            <w:tcBorders>
              <w:top w:val="nil"/>
              <w:left w:val="nil"/>
              <w:bottom w:val="nil"/>
              <w:right w:val="nil"/>
            </w:tcBorders>
            <w:vAlign w:val="bottom"/>
          </w:tcPr>
          <w:p w14:paraId="24D1606F" w14:textId="5A2940F5" w:rsidR="000F79CD" w:rsidRPr="00CE1CC4" w:rsidRDefault="00A03731" w:rsidP="00E67CAA">
            <w:pPr>
              <w:widowControl w:val="0"/>
              <w:autoSpaceDE w:val="0"/>
              <w:autoSpaceDN w:val="0"/>
              <w:adjustRightInd w:val="0"/>
              <w:spacing w:after="0" w:line="252" w:lineRule="exact"/>
              <w:ind w:right="1275"/>
              <w:jc w:val="right"/>
              <w:rPr>
                <w:rFonts w:ascii="Arial" w:hAnsi="Arial" w:cs="Arial"/>
                <w:sz w:val="24"/>
                <w:szCs w:val="24"/>
              </w:rPr>
            </w:pPr>
            <w:r>
              <w:rPr>
                <w:rFonts w:ascii="Arial" w:hAnsi="Arial" w:cs="Arial"/>
                <w:sz w:val="24"/>
                <w:szCs w:val="24"/>
              </w:rPr>
              <w:t>7</w:t>
            </w:r>
          </w:p>
        </w:tc>
      </w:tr>
      <w:tr w:rsidR="000F79CD" w:rsidRPr="002F7077" w14:paraId="24D16074" w14:textId="77777777" w:rsidTr="00E67CAA">
        <w:trPr>
          <w:trHeight w:val="505"/>
        </w:trPr>
        <w:tc>
          <w:tcPr>
            <w:tcW w:w="380" w:type="dxa"/>
            <w:tcBorders>
              <w:top w:val="nil"/>
              <w:left w:val="nil"/>
              <w:bottom w:val="nil"/>
              <w:right w:val="nil"/>
            </w:tcBorders>
            <w:vAlign w:val="bottom"/>
          </w:tcPr>
          <w:p w14:paraId="24D16071" w14:textId="77777777" w:rsidR="000F79CD" w:rsidRPr="00366FA8" w:rsidRDefault="000F79CD" w:rsidP="00E67CAA">
            <w:pPr>
              <w:widowControl w:val="0"/>
              <w:autoSpaceDE w:val="0"/>
              <w:autoSpaceDN w:val="0"/>
              <w:adjustRightInd w:val="0"/>
              <w:spacing w:after="0" w:line="252" w:lineRule="exact"/>
              <w:rPr>
                <w:rFonts w:ascii="Arial" w:hAnsi="Arial" w:cs="Arial"/>
                <w:sz w:val="24"/>
                <w:szCs w:val="24"/>
              </w:rPr>
            </w:pPr>
            <w:r w:rsidRPr="00366FA8">
              <w:rPr>
                <w:rFonts w:ascii="Arial" w:hAnsi="Arial" w:cs="Arial"/>
                <w:sz w:val="24"/>
                <w:szCs w:val="24"/>
              </w:rPr>
              <w:t>5.</w:t>
            </w:r>
          </w:p>
        </w:tc>
        <w:tc>
          <w:tcPr>
            <w:tcW w:w="5720" w:type="dxa"/>
            <w:tcBorders>
              <w:top w:val="nil"/>
              <w:left w:val="nil"/>
              <w:bottom w:val="nil"/>
              <w:right w:val="nil"/>
            </w:tcBorders>
            <w:vAlign w:val="bottom"/>
          </w:tcPr>
          <w:p w14:paraId="24D16072" w14:textId="77777777" w:rsidR="000F79CD" w:rsidRPr="00366FA8" w:rsidRDefault="000F79CD" w:rsidP="00E67CAA">
            <w:pPr>
              <w:widowControl w:val="0"/>
              <w:autoSpaceDE w:val="0"/>
              <w:autoSpaceDN w:val="0"/>
              <w:adjustRightInd w:val="0"/>
              <w:spacing w:after="0" w:line="252" w:lineRule="exact"/>
              <w:ind w:left="180"/>
              <w:rPr>
                <w:rFonts w:ascii="Arial" w:hAnsi="Arial" w:cs="Arial"/>
                <w:sz w:val="24"/>
                <w:szCs w:val="24"/>
              </w:rPr>
            </w:pPr>
            <w:r w:rsidRPr="00366FA8">
              <w:rPr>
                <w:rFonts w:ascii="Arial" w:hAnsi="Arial" w:cs="Arial"/>
                <w:sz w:val="24"/>
                <w:szCs w:val="24"/>
              </w:rPr>
              <w:t>PREVENT</w:t>
            </w:r>
          </w:p>
        </w:tc>
        <w:tc>
          <w:tcPr>
            <w:tcW w:w="2872" w:type="dxa"/>
            <w:tcBorders>
              <w:top w:val="nil"/>
              <w:left w:val="nil"/>
              <w:bottom w:val="nil"/>
              <w:right w:val="nil"/>
            </w:tcBorders>
            <w:vAlign w:val="bottom"/>
          </w:tcPr>
          <w:p w14:paraId="24D16073" w14:textId="7BADD389" w:rsidR="000F79CD" w:rsidRPr="00CE1CC4" w:rsidRDefault="00A03731" w:rsidP="00E67CAA">
            <w:pPr>
              <w:widowControl w:val="0"/>
              <w:autoSpaceDE w:val="0"/>
              <w:autoSpaceDN w:val="0"/>
              <w:adjustRightInd w:val="0"/>
              <w:spacing w:after="0" w:line="252" w:lineRule="exact"/>
              <w:ind w:right="1275"/>
              <w:jc w:val="right"/>
              <w:rPr>
                <w:rFonts w:ascii="Arial" w:hAnsi="Arial" w:cs="Arial"/>
                <w:sz w:val="24"/>
                <w:szCs w:val="24"/>
              </w:rPr>
            </w:pPr>
            <w:r>
              <w:rPr>
                <w:rFonts w:ascii="Arial" w:hAnsi="Arial" w:cs="Arial"/>
                <w:sz w:val="24"/>
                <w:szCs w:val="24"/>
              </w:rPr>
              <w:t>8</w:t>
            </w:r>
          </w:p>
        </w:tc>
      </w:tr>
      <w:tr w:rsidR="000F79CD" w:rsidRPr="002F7077" w14:paraId="24D16078" w14:textId="77777777" w:rsidTr="00E67CAA">
        <w:trPr>
          <w:trHeight w:val="506"/>
        </w:trPr>
        <w:tc>
          <w:tcPr>
            <w:tcW w:w="380" w:type="dxa"/>
            <w:tcBorders>
              <w:top w:val="nil"/>
              <w:left w:val="nil"/>
              <w:bottom w:val="nil"/>
              <w:right w:val="nil"/>
            </w:tcBorders>
            <w:vAlign w:val="bottom"/>
          </w:tcPr>
          <w:p w14:paraId="24D16075" w14:textId="77777777" w:rsidR="000F79CD" w:rsidRPr="00366FA8" w:rsidRDefault="000F79CD" w:rsidP="00E67CAA">
            <w:pPr>
              <w:widowControl w:val="0"/>
              <w:autoSpaceDE w:val="0"/>
              <w:autoSpaceDN w:val="0"/>
              <w:adjustRightInd w:val="0"/>
              <w:spacing w:after="0" w:line="252" w:lineRule="exact"/>
              <w:rPr>
                <w:rFonts w:ascii="Arial" w:hAnsi="Arial" w:cs="Arial"/>
                <w:sz w:val="24"/>
                <w:szCs w:val="24"/>
              </w:rPr>
            </w:pPr>
            <w:r w:rsidRPr="00366FA8">
              <w:rPr>
                <w:rFonts w:ascii="Arial" w:hAnsi="Arial" w:cs="Arial"/>
                <w:sz w:val="24"/>
                <w:szCs w:val="24"/>
              </w:rPr>
              <w:t>6.</w:t>
            </w:r>
          </w:p>
        </w:tc>
        <w:tc>
          <w:tcPr>
            <w:tcW w:w="5720" w:type="dxa"/>
            <w:tcBorders>
              <w:top w:val="nil"/>
              <w:left w:val="nil"/>
              <w:bottom w:val="nil"/>
              <w:right w:val="nil"/>
            </w:tcBorders>
            <w:vAlign w:val="bottom"/>
          </w:tcPr>
          <w:p w14:paraId="24D16076" w14:textId="77777777" w:rsidR="000F79CD" w:rsidRPr="00366FA8" w:rsidRDefault="000F79CD" w:rsidP="00E67CAA">
            <w:pPr>
              <w:widowControl w:val="0"/>
              <w:autoSpaceDE w:val="0"/>
              <w:autoSpaceDN w:val="0"/>
              <w:adjustRightInd w:val="0"/>
              <w:spacing w:after="0" w:line="252" w:lineRule="exact"/>
              <w:ind w:left="180"/>
              <w:rPr>
                <w:rFonts w:ascii="Arial" w:hAnsi="Arial" w:cs="Arial"/>
                <w:sz w:val="24"/>
                <w:szCs w:val="24"/>
              </w:rPr>
            </w:pPr>
            <w:r w:rsidRPr="00366FA8">
              <w:rPr>
                <w:rFonts w:ascii="Arial" w:hAnsi="Arial" w:cs="Arial"/>
                <w:sz w:val="24"/>
                <w:szCs w:val="24"/>
              </w:rPr>
              <w:t>Domestic Abuse</w:t>
            </w:r>
          </w:p>
        </w:tc>
        <w:tc>
          <w:tcPr>
            <w:tcW w:w="2872" w:type="dxa"/>
            <w:tcBorders>
              <w:top w:val="nil"/>
              <w:left w:val="nil"/>
              <w:bottom w:val="nil"/>
              <w:right w:val="nil"/>
            </w:tcBorders>
            <w:vAlign w:val="bottom"/>
          </w:tcPr>
          <w:p w14:paraId="24D16077" w14:textId="4F8BE2AE" w:rsidR="000F79CD" w:rsidRPr="00CE1CC4" w:rsidRDefault="00A03731" w:rsidP="00E67CAA">
            <w:pPr>
              <w:widowControl w:val="0"/>
              <w:autoSpaceDE w:val="0"/>
              <w:autoSpaceDN w:val="0"/>
              <w:adjustRightInd w:val="0"/>
              <w:spacing w:after="0" w:line="252" w:lineRule="exact"/>
              <w:ind w:right="1275"/>
              <w:jc w:val="right"/>
              <w:rPr>
                <w:rFonts w:ascii="Arial" w:hAnsi="Arial" w:cs="Arial"/>
                <w:sz w:val="24"/>
                <w:szCs w:val="24"/>
              </w:rPr>
            </w:pPr>
            <w:r>
              <w:rPr>
                <w:rFonts w:ascii="Arial" w:hAnsi="Arial" w:cs="Arial"/>
                <w:sz w:val="24"/>
                <w:szCs w:val="24"/>
              </w:rPr>
              <w:t>9</w:t>
            </w:r>
          </w:p>
        </w:tc>
      </w:tr>
      <w:tr w:rsidR="000F79CD" w:rsidRPr="002F7077" w14:paraId="24D1607C" w14:textId="77777777" w:rsidTr="00E67CAA">
        <w:trPr>
          <w:trHeight w:val="506"/>
        </w:trPr>
        <w:tc>
          <w:tcPr>
            <w:tcW w:w="380" w:type="dxa"/>
            <w:tcBorders>
              <w:top w:val="nil"/>
              <w:left w:val="nil"/>
              <w:bottom w:val="nil"/>
              <w:right w:val="nil"/>
            </w:tcBorders>
            <w:vAlign w:val="bottom"/>
          </w:tcPr>
          <w:p w14:paraId="24D16079" w14:textId="77777777" w:rsidR="000F79CD" w:rsidRPr="00366FA8" w:rsidRDefault="000F79CD" w:rsidP="00E67CAA">
            <w:pPr>
              <w:widowControl w:val="0"/>
              <w:autoSpaceDE w:val="0"/>
              <w:autoSpaceDN w:val="0"/>
              <w:adjustRightInd w:val="0"/>
              <w:spacing w:after="0" w:line="252" w:lineRule="exact"/>
              <w:rPr>
                <w:rFonts w:ascii="Arial" w:hAnsi="Arial" w:cs="Arial"/>
                <w:sz w:val="24"/>
                <w:szCs w:val="24"/>
              </w:rPr>
            </w:pPr>
            <w:r w:rsidRPr="00366FA8">
              <w:rPr>
                <w:rFonts w:ascii="Arial" w:hAnsi="Arial" w:cs="Arial"/>
                <w:sz w:val="24"/>
                <w:szCs w:val="24"/>
              </w:rPr>
              <w:t>7.</w:t>
            </w:r>
          </w:p>
        </w:tc>
        <w:tc>
          <w:tcPr>
            <w:tcW w:w="5720" w:type="dxa"/>
            <w:tcBorders>
              <w:top w:val="nil"/>
              <w:left w:val="nil"/>
              <w:bottom w:val="nil"/>
              <w:right w:val="nil"/>
            </w:tcBorders>
            <w:vAlign w:val="bottom"/>
          </w:tcPr>
          <w:p w14:paraId="24D1607A" w14:textId="77777777" w:rsidR="000F79CD" w:rsidRPr="00366FA8" w:rsidRDefault="000F79CD" w:rsidP="00E67CAA">
            <w:pPr>
              <w:widowControl w:val="0"/>
              <w:autoSpaceDE w:val="0"/>
              <w:autoSpaceDN w:val="0"/>
              <w:adjustRightInd w:val="0"/>
              <w:spacing w:after="0" w:line="252" w:lineRule="exact"/>
              <w:ind w:left="180"/>
              <w:rPr>
                <w:rFonts w:ascii="Arial" w:hAnsi="Arial" w:cs="Arial"/>
                <w:sz w:val="24"/>
                <w:szCs w:val="24"/>
              </w:rPr>
            </w:pPr>
            <w:r w:rsidRPr="00366FA8">
              <w:rPr>
                <w:rFonts w:ascii="Arial" w:hAnsi="Arial" w:cs="Arial"/>
                <w:sz w:val="24"/>
                <w:szCs w:val="24"/>
              </w:rPr>
              <w:t>Female Genital Mutilation (FGM)</w:t>
            </w:r>
          </w:p>
        </w:tc>
        <w:tc>
          <w:tcPr>
            <w:tcW w:w="2872" w:type="dxa"/>
            <w:tcBorders>
              <w:top w:val="nil"/>
              <w:left w:val="nil"/>
              <w:bottom w:val="nil"/>
              <w:right w:val="nil"/>
            </w:tcBorders>
            <w:vAlign w:val="bottom"/>
          </w:tcPr>
          <w:p w14:paraId="24D1607B" w14:textId="1A6DD41C" w:rsidR="000F79CD" w:rsidRPr="00CE1CC4" w:rsidRDefault="00A03731" w:rsidP="00E67CAA">
            <w:pPr>
              <w:widowControl w:val="0"/>
              <w:autoSpaceDE w:val="0"/>
              <w:autoSpaceDN w:val="0"/>
              <w:adjustRightInd w:val="0"/>
              <w:spacing w:after="0" w:line="252" w:lineRule="exact"/>
              <w:ind w:right="1275"/>
              <w:jc w:val="right"/>
              <w:rPr>
                <w:rFonts w:ascii="Arial" w:hAnsi="Arial" w:cs="Arial"/>
                <w:sz w:val="24"/>
                <w:szCs w:val="24"/>
              </w:rPr>
            </w:pPr>
            <w:r>
              <w:rPr>
                <w:rFonts w:ascii="Arial" w:hAnsi="Arial" w:cs="Arial"/>
                <w:sz w:val="24"/>
                <w:szCs w:val="24"/>
              </w:rPr>
              <w:t>9</w:t>
            </w:r>
          </w:p>
        </w:tc>
      </w:tr>
      <w:tr w:rsidR="000F79CD" w:rsidRPr="002F7077" w14:paraId="24D16080" w14:textId="77777777" w:rsidTr="00E67CAA">
        <w:trPr>
          <w:trHeight w:val="506"/>
        </w:trPr>
        <w:tc>
          <w:tcPr>
            <w:tcW w:w="380" w:type="dxa"/>
            <w:tcBorders>
              <w:top w:val="nil"/>
              <w:left w:val="nil"/>
              <w:bottom w:val="nil"/>
              <w:right w:val="nil"/>
            </w:tcBorders>
            <w:vAlign w:val="bottom"/>
          </w:tcPr>
          <w:p w14:paraId="24D1607D" w14:textId="77777777" w:rsidR="000F79CD" w:rsidRPr="00366FA8" w:rsidRDefault="000F79CD" w:rsidP="00E67CAA">
            <w:pPr>
              <w:widowControl w:val="0"/>
              <w:autoSpaceDE w:val="0"/>
              <w:autoSpaceDN w:val="0"/>
              <w:adjustRightInd w:val="0"/>
              <w:spacing w:after="0" w:line="240" w:lineRule="auto"/>
              <w:rPr>
                <w:rFonts w:ascii="Arial" w:hAnsi="Arial" w:cs="Arial"/>
                <w:sz w:val="24"/>
                <w:szCs w:val="24"/>
              </w:rPr>
            </w:pPr>
            <w:r w:rsidRPr="00366FA8">
              <w:rPr>
                <w:rFonts w:ascii="Arial" w:hAnsi="Arial" w:cs="Arial"/>
                <w:sz w:val="24"/>
                <w:szCs w:val="24"/>
              </w:rPr>
              <w:t>8.</w:t>
            </w:r>
          </w:p>
        </w:tc>
        <w:tc>
          <w:tcPr>
            <w:tcW w:w="5720" w:type="dxa"/>
            <w:tcBorders>
              <w:top w:val="nil"/>
              <w:left w:val="nil"/>
              <w:bottom w:val="nil"/>
              <w:right w:val="nil"/>
            </w:tcBorders>
            <w:vAlign w:val="bottom"/>
          </w:tcPr>
          <w:p w14:paraId="24D1607E" w14:textId="77777777" w:rsidR="000F79CD" w:rsidRPr="00366FA8" w:rsidRDefault="000F79CD" w:rsidP="00E67CAA">
            <w:pPr>
              <w:widowControl w:val="0"/>
              <w:autoSpaceDE w:val="0"/>
              <w:autoSpaceDN w:val="0"/>
              <w:adjustRightInd w:val="0"/>
              <w:spacing w:after="0" w:line="240" w:lineRule="auto"/>
              <w:ind w:left="180"/>
              <w:rPr>
                <w:rFonts w:ascii="Arial" w:hAnsi="Arial" w:cs="Arial"/>
                <w:sz w:val="24"/>
                <w:szCs w:val="24"/>
              </w:rPr>
            </w:pPr>
            <w:r w:rsidRPr="00366FA8">
              <w:rPr>
                <w:rFonts w:ascii="Arial" w:hAnsi="Arial" w:cs="Arial"/>
                <w:sz w:val="24"/>
                <w:szCs w:val="24"/>
              </w:rPr>
              <w:t>Forced Marriage</w:t>
            </w:r>
          </w:p>
        </w:tc>
        <w:tc>
          <w:tcPr>
            <w:tcW w:w="2872" w:type="dxa"/>
            <w:tcBorders>
              <w:top w:val="nil"/>
              <w:left w:val="nil"/>
              <w:bottom w:val="nil"/>
              <w:right w:val="nil"/>
            </w:tcBorders>
            <w:vAlign w:val="bottom"/>
          </w:tcPr>
          <w:p w14:paraId="24D1607F" w14:textId="2B2D9B15" w:rsidR="000F79CD" w:rsidRPr="00CE1CC4" w:rsidRDefault="00DE7EE8"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10</w:t>
            </w:r>
          </w:p>
        </w:tc>
      </w:tr>
      <w:tr w:rsidR="000F79CD" w:rsidRPr="002F7077" w14:paraId="24D16084" w14:textId="77777777" w:rsidTr="00E67CAA">
        <w:trPr>
          <w:trHeight w:val="506"/>
        </w:trPr>
        <w:tc>
          <w:tcPr>
            <w:tcW w:w="380" w:type="dxa"/>
            <w:tcBorders>
              <w:top w:val="nil"/>
              <w:left w:val="nil"/>
              <w:bottom w:val="nil"/>
              <w:right w:val="nil"/>
            </w:tcBorders>
            <w:vAlign w:val="bottom"/>
          </w:tcPr>
          <w:p w14:paraId="24D16081" w14:textId="77777777" w:rsidR="000F79CD" w:rsidRPr="00366FA8" w:rsidRDefault="000F79CD" w:rsidP="00E67CAA">
            <w:pPr>
              <w:widowControl w:val="0"/>
              <w:autoSpaceDE w:val="0"/>
              <w:autoSpaceDN w:val="0"/>
              <w:adjustRightInd w:val="0"/>
              <w:spacing w:after="0" w:line="240" w:lineRule="auto"/>
              <w:ind w:right="-8592"/>
              <w:rPr>
                <w:rFonts w:ascii="Arial" w:hAnsi="Arial" w:cs="Arial"/>
                <w:sz w:val="24"/>
                <w:szCs w:val="24"/>
              </w:rPr>
            </w:pPr>
            <w:r w:rsidRPr="00366FA8">
              <w:rPr>
                <w:rFonts w:ascii="Arial" w:hAnsi="Arial" w:cs="Arial"/>
                <w:sz w:val="24"/>
                <w:szCs w:val="24"/>
              </w:rPr>
              <w:t xml:space="preserve">9. </w:t>
            </w:r>
          </w:p>
        </w:tc>
        <w:tc>
          <w:tcPr>
            <w:tcW w:w="5720" w:type="dxa"/>
            <w:tcBorders>
              <w:top w:val="nil"/>
              <w:left w:val="nil"/>
              <w:bottom w:val="nil"/>
              <w:right w:val="nil"/>
            </w:tcBorders>
            <w:vAlign w:val="bottom"/>
          </w:tcPr>
          <w:p w14:paraId="24D16082" w14:textId="77777777" w:rsidR="000F79CD" w:rsidRPr="00366FA8" w:rsidRDefault="000F79CD" w:rsidP="00E67CAA">
            <w:pPr>
              <w:widowControl w:val="0"/>
              <w:autoSpaceDE w:val="0"/>
              <w:autoSpaceDN w:val="0"/>
              <w:adjustRightInd w:val="0"/>
              <w:spacing w:after="0" w:line="240" w:lineRule="auto"/>
              <w:ind w:left="180"/>
              <w:rPr>
                <w:rFonts w:ascii="Arial" w:hAnsi="Arial" w:cs="Arial"/>
                <w:sz w:val="24"/>
                <w:szCs w:val="24"/>
              </w:rPr>
            </w:pPr>
            <w:r w:rsidRPr="00366FA8">
              <w:rPr>
                <w:rFonts w:ascii="Arial" w:hAnsi="Arial" w:cs="Arial"/>
                <w:sz w:val="24"/>
                <w:szCs w:val="24"/>
              </w:rPr>
              <w:t>Think Family Agenda</w:t>
            </w:r>
          </w:p>
        </w:tc>
        <w:tc>
          <w:tcPr>
            <w:tcW w:w="2872" w:type="dxa"/>
            <w:tcBorders>
              <w:top w:val="nil"/>
              <w:left w:val="nil"/>
              <w:bottom w:val="nil"/>
              <w:right w:val="nil"/>
            </w:tcBorders>
            <w:vAlign w:val="bottom"/>
          </w:tcPr>
          <w:p w14:paraId="24D16083" w14:textId="026EF604" w:rsidR="000F79CD" w:rsidRPr="00CE1CC4" w:rsidRDefault="00DE7EE8"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0</w:t>
            </w:r>
          </w:p>
        </w:tc>
      </w:tr>
      <w:tr w:rsidR="000F79CD" w:rsidRPr="002F7077" w14:paraId="24D16088" w14:textId="77777777" w:rsidTr="00E67CAA">
        <w:trPr>
          <w:trHeight w:val="506"/>
        </w:trPr>
        <w:tc>
          <w:tcPr>
            <w:tcW w:w="380" w:type="dxa"/>
            <w:tcBorders>
              <w:top w:val="nil"/>
              <w:left w:val="nil"/>
              <w:bottom w:val="nil"/>
              <w:right w:val="nil"/>
            </w:tcBorders>
            <w:vAlign w:val="bottom"/>
          </w:tcPr>
          <w:p w14:paraId="24D16085" w14:textId="77777777" w:rsidR="000F79CD" w:rsidRPr="00366FA8" w:rsidRDefault="000F79CD" w:rsidP="00E67CAA">
            <w:pPr>
              <w:widowControl w:val="0"/>
              <w:autoSpaceDE w:val="0"/>
              <w:autoSpaceDN w:val="0"/>
              <w:adjustRightInd w:val="0"/>
              <w:spacing w:after="0" w:line="240" w:lineRule="auto"/>
              <w:rPr>
                <w:rFonts w:ascii="Arial" w:hAnsi="Arial" w:cs="Arial"/>
                <w:sz w:val="24"/>
                <w:szCs w:val="24"/>
              </w:rPr>
            </w:pPr>
            <w:r w:rsidRPr="00366FA8">
              <w:rPr>
                <w:rFonts w:ascii="Arial" w:hAnsi="Arial" w:cs="Arial"/>
                <w:sz w:val="24"/>
                <w:szCs w:val="24"/>
              </w:rPr>
              <w:t xml:space="preserve">10. </w:t>
            </w:r>
          </w:p>
        </w:tc>
        <w:tc>
          <w:tcPr>
            <w:tcW w:w="5720" w:type="dxa"/>
            <w:tcBorders>
              <w:top w:val="nil"/>
              <w:left w:val="nil"/>
              <w:bottom w:val="nil"/>
              <w:right w:val="nil"/>
            </w:tcBorders>
            <w:vAlign w:val="bottom"/>
          </w:tcPr>
          <w:p w14:paraId="24D16086" w14:textId="77777777" w:rsidR="000F79CD" w:rsidRPr="00366FA8" w:rsidRDefault="000F79CD" w:rsidP="00E67CAA">
            <w:pPr>
              <w:widowControl w:val="0"/>
              <w:autoSpaceDE w:val="0"/>
              <w:autoSpaceDN w:val="0"/>
              <w:adjustRightInd w:val="0"/>
              <w:spacing w:after="0" w:line="240" w:lineRule="auto"/>
              <w:ind w:left="180"/>
              <w:rPr>
                <w:rFonts w:ascii="Arial" w:hAnsi="Arial" w:cs="Arial"/>
                <w:sz w:val="24"/>
                <w:szCs w:val="24"/>
              </w:rPr>
            </w:pPr>
            <w:r w:rsidRPr="00366FA8">
              <w:rPr>
                <w:rFonts w:ascii="Arial" w:hAnsi="Arial" w:cs="Arial"/>
                <w:sz w:val="24"/>
                <w:szCs w:val="24"/>
              </w:rPr>
              <w:t>Private Fostering</w:t>
            </w:r>
          </w:p>
        </w:tc>
        <w:tc>
          <w:tcPr>
            <w:tcW w:w="2872" w:type="dxa"/>
            <w:tcBorders>
              <w:top w:val="nil"/>
              <w:left w:val="nil"/>
              <w:bottom w:val="nil"/>
              <w:right w:val="nil"/>
            </w:tcBorders>
            <w:vAlign w:val="bottom"/>
          </w:tcPr>
          <w:p w14:paraId="24D16087" w14:textId="75E0A1A3" w:rsidR="000F79CD" w:rsidRPr="00CE1CC4" w:rsidRDefault="005A0986"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0</w:t>
            </w:r>
          </w:p>
        </w:tc>
      </w:tr>
      <w:tr w:rsidR="000F79CD" w:rsidRPr="002F7077" w14:paraId="24D1608C" w14:textId="77777777" w:rsidTr="00E67CAA">
        <w:trPr>
          <w:trHeight w:val="506"/>
        </w:trPr>
        <w:tc>
          <w:tcPr>
            <w:tcW w:w="380" w:type="dxa"/>
            <w:tcBorders>
              <w:top w:val="nil"/>
              <w:left w:val="nil"/>
              <w:bottom w:val="nil"/>
              <w:right w:val="nil"/>
            </w:tcBorders>
            <w:vAlign w:val="bottom"/>
          </w:tcPr>
          <w:p w14:paraId="24D16089" w14:textId="77777777" w:rsidR="000F79CD" w:rsidRPr="00366FA8" w:rsidRDefault="000F79CD" w:rsidP="00E67CAA">
            <w:pPr>
              <w:widowControl w:val="0"/>
              <w:autoSpaceDE w:val="0"/>
              <w:autoSpaceDN w:val="0"/>
              <w:adjustRightInd w:val="0"/>
              <w:spacing w:after="0" w:line="240" w:lineRule="auto"/>
              <w:rPr>
                <w:rFonts w:ascii="Arial" w:hAnsi="Arial" w:cs="Arial"/>
                <w:sz w:val="24"/>
                <w:szCs w:val="24"/>
              </w:rPr>
            </w:pPr>
            <w:r w:rsidRPr="00366FA8">
              <w:rPr>
                <w:rFonts w:ascii="Arial" w:hAnsi="Arial" w:cs="Arial"/>
                <w:sz w:val="24"/>
                <w:szCs w:val="24"/>
              </w:rPr>
              <w:t>11.</w:t>
            </w:r>
          </w:p>
        </w:tc>
        <w:tc>
          <w:tcPr>
            <w:tcW w:w="5720" w:type="dxa"/>
            <w:tcBorders>
              <w:top w:val="nil"/>
              <w:left w:val="nil"/>
              <w:bottom w:val="nil"/>
              <w:right w:val="nil"/>
            </w:tcBorders>
            <w:vAlign w:val="bottom"/>
          </w:tcPr>
          <w:p w14:paraId="24D1608A" w14:textId="77777777" w:rsidR="000F79CD" w:rsidRPr="00366FA8" w:rsidRDefault="000F79CD" w:rsidP="00E67CAA">
            <w:pPr>
              <w:widowControl w:val="0"/>
              <w:autoSpaceDE w:val="0"/>
              <w:autoSpaceDN w:val="0"/>
              <w:adjustRightInd w:val="0"/>
              <w:spacing w:after="0" w:line="240" w:lineRule="auto"/>
              <w:ind w:left="180" w:right="-2872"/>
              <w:rPr>
                <w:rFonts w:ascii="Arial" w:hAnsi="Arial" w:cs="Arial"/>
                <w:sz w:val="24"/>
                <w:szCs w:val="24"/>
              </w:rPr>
            </w:pPr>
            <w:r w:rsidRPr="00366FA8">
              <w:rPr>
                <w:rFonts w:ascii="Arial" w:hAnsi="Arial" w:cs="Arial"/>
                <w:sz w:val="24"/>
                <w:szCs w:val="24"/>
              </w:rPr>
              <w:t>In the event of receiving a report of abuse</w:t>
            </w:r>
          </w:p>
        </w:tc>
        <w:tc>
          <w:tcPr>
            <w:tcW w:w="2872" w:type="dxa"/>
            <w:tcBorders>
              <w:top w:val="nil"/>
              <w:left w:val="nil"/>
              <w:bottom w:val="nil"/>
              <w:right w:val="nil"/>
            </w:tcBorders>
            <w:vAlign w:val="bottom"/>
          </w:tcPr>
          <w:p w14:paraId="24D1608B" w14:textId="45A5CE2C" w:rsidR="000F79CD" w:rsidRPr="00CE1CC4" w:rsidRDefault="005A0986" w:rsidP="00E67CAA">
            <w:pPr>
              <w:widowControl w:val="0"/>
              <w:autoSpaceDE w:val="0"/>
              <w:autoSpaceDN w:val="0"/>
              <w:adjustRightInd w:val="0"/>
              <w:spacing w:after="0" w:line="240" w:lineRule="auto"/>
              <w:ind w:left="1313"/>
              <w:rPr>
                <w:rFonts w:ascii="Arial" w:hAnsi="Arial" w:cs="Arial"/>
                <w:sz w:val="24"/>
                <w:szCs w:val="24"/>
              </w:rPr>
            </w:pPr>
            <w:r>
              <w:rPr>
                <w:rFonts w:ascii="Arial" w:hAnsi="Arial" w:cs="Arial"/>
                <w:sz w:val="24"/>
                <w:szCs w:val="24"/>
              </w:rPr>
              <w:t>1</w:t>
            </w:r>
            <w:r w:rsidR="00A03731">
              <w:rPr>
                <w:rFonts w:ascii="Arial" w:hAnsi="Arial" w:cs="Arial"/>
                <w:sz w:val="24"/>
                <w:szCs w:val="24"/>
              </w:rPr>
              <w:t>0</w:t>
            </w:r>
          </w:p>
        </w:tc>
      </w:tr>
      <w:tr w:rsidR="000F79CD" w:rsidRPr="002F7077" w14:paraId="24D16090" w14:textId="77777777" w:rsidTr="00E67CAA">
        <w:trPr>
          <w:trHeight w:val="506"/>
        </w:trPr>
        <w:tc>
          <w:tcPr>
            <w:tcW w:w="380" w:type="dxa"/>
            <w:tcBorders>
              <w:top w:val="nil"/>
              <w:left w:val="nil"/>
              <w:bottom w:val="nil"/>
              <w:right w:val="nil"/>
            </w:tcBorders>
            <w:vAlign w:val="bottom"/>
          </w:tcPr>
          <w:p w14:paraId="24D1608D" w14:textId="77777777" w:rsidR="000F79CD" w:rsidRPr="00366FA8" w:rsidRDefault="000F79CD" w:rsidP="00E67CAA">
            <w:pPr>
              <w:widowControl w:val="0"/>
              <w:autoSpaceDE w:val="0"/>
              <w:autoSpaceDN w:val="0"/>
              <w:adjustRightInd w:val="0"/>
              <w:spacing w:after="0" w:line="240" w:lineRule="auto"/>
              <w:ind w:right="-5899"/>
              <w:rPr>
                <w:rFonts w:ascii="Arial" w:hAnsi="Arial" w:cs="Arial"/>
                <w:sz w:val="24"/>
                <w:szCs w:val="24"/>
              </w:rPr>
            </w:pPr>
            <w:r w:rsidRPr="00366FA8">
              <w:rPr>
                <w:rFonts w:ascii="Arial" w:hAnsi="Arial" w:cs="Arial"/>
                <w:sz w:val="24"/>
                <w:szCs w:val="24"/>
              </w:rPr>
              <w:t xml:space="preserve">12. </w:t>
            </w:r>
          </w:p>
        </w:tc>
        <w:tc>
          <w:tcPr>
            <w:tcW w:w="5720" w:type="dxa"/>
            <w:tcBorders>
              <w:top w:val="nil"/>
              <w:left w:val="nil"/>
              <w:bottom w:val="nil"/>
              <w:right w:val="nil"/>
            </w:tcBorders>
            <w:vAlign w:val="bottom"/>
          </w:tcPr>
          <w:p w14:paraId="24D1608E" w14:textId="77777777" w:rsidR="000F79CD" w:rsidRPr="00366FA8" w:rsidRDefault="005B3C6A" w:rsidP="00E67CAA">
            <w:pPr>
              <w:widowControl w:val="0"/>
              <w:autoSpaceDE w:val="0"/>
              <w:autoSpaceDN w:val="0"/>
              <w:adjustRightInd w:val="0"/>
              <w:spacing w:after="0" w:line="240" w:lineRule="auto"/>
              <w:ind w:left="180"/>
              <w:rPr>
                <w:rFonts w:ascii="Arial" w:hAnsi="Arial" w:cs="Arial"/>
                <w:sz w:val="24"/>
                <w:szCs w:val="24"/>
              </w:rPr>
            </w:pPr>
            <w:r w:rsidRPr="00366FA8">
              <w:rPr>
                <w:rFonts w:ascii="Arial" w:hAnsi="Arial" w:cs="Arial"/>
                <w:sz w:val="24"/>
                <w:szCs w:val="24"/>
              </w:rPr>
              <w:t>Confidentiality</w:t>
            </w:r>
            <w:r>
              <w:rPr>
                <w:rFonts w:ascii="Arial" w:hAnsi="Arial" w:cs="Arial"/>
                <w:sz w:val="24"/>
                <w:szCs w:val="24"/>
              </w:rPr>
              <w:t xml:space="preserve"> and Information Sharing</w:t>
            </w:r>
          </w:p>
        </w:tc>
        <w:tc>
          <w:tcPr>
            <w:tcW w:w="2872" w:type="dxa"/>
            <w:tcBorders>
              <w:top w:val="nil"/>
              <w:left w:val="nil"/>
              <w:bottom w:val="nil"/>
              <w:right w:val="nil"/>
            </w:tcBorders>
            <w:vAlign w:val="bottom"/>
          </w:tcPr>
          <w:p w14:paraId="24D1608F" w14:textId="04E34461" w:rsidR="000F79CD" w:rsidRPr="00CE1CC4" w:rsidRDefault="005A0986"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1</w:t>
            </w:r>
          </w:p>
        </w:tc>
      </w:tr>
      <w:tr w:rsidR="000F79CD" w:rsidRPr="002F7077" w14:paraId="24D16094" w14:textId="77777777" w:rsidTr="00E67CAA">
        <w:trPr>
          <w:trHeight w:val="506"/>
        </w:trPr>
        <w:tc>
          <w:tcPr>
            <w:tcW w:w="380" w:type="dxa"/>
            <w:tcBorders>
              <w:top w:val="nil"/>
              <w:left w:val="nil"/>
              <w:bottom w:val="nil"/>
              <w:right w:val="nil"/>
            </w:tcBorders>
            <w:vAlign w:val="bottom"/>
          </w:tcPr>
          <w:p w14:paraId="24D16091" w14:textId="77777777" w:rsidR="000F79CD" w:rsidRDefault="000F79CD" w:rsidP="00E67CAA">
            <w:pPr>
              <w:widowControl w:val="0"/>
              <w:autoSpaceDE w:val="0"/>
              <w:autoSpaceDN w:val="0"/>
              <w:adjustRightInd w:val="0"/>
              <w:spacing w:after="0" w:line="240" w:lineRule="auto"/>
              <w:ind w:right="-5899"/>
              <w:rPr>
                <w:rFonts w:ascii="Arial" w:hAnsi="Arial" w:cs="Arial"/>
                <w:sz w:val="24"/>
                <w:szCs w:val="24"/>
              </w:rPr>
            </w:pPr>
            <w:r>
              <w:rPr>
                <w:rFonts w:ascii="Arial" w:hAnsi="Arial" w:cs="Arial"/>
                <w:sz w:val="24"/>
                <w:szCs w:val="24"/>
              </w:rPr>
              <w:t>13.</w:t>
            </w:r>
          </w:p>
        </w:tc>
        <w:tc>
          <w:tcPr>
            <w:tcW w:w="5720" w:type="dxa"/>
            <w:tcBorders>
              <w:top w:val="nil"/>
              <w:left w:val="nil"/>
              <w:bottom w:val="nil"/>
              <w:right w:val="nil"/>
            </w:tcBorders>
            <w:vAlign w:val="bottom"/>
          </w:tcPr>
          <w:p w14:paraId="24D16092" w14:textId="77777777" w:rsidR="000F79CD" w:rsidRDefault="000F79CD" w:rsidP="00E67CAA">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Record keeping</w:t>
            </w:r>
          </w:p>
        </w:tc>
        <w:tc>
          <w:tcPr>
            <w:tcW w:w="2872" w:type="dxa"/>
            <w:tcBorders>
              <w:top w:val="nil"/>
              <w:left w:val="nil"/>
              <w:bottom w:val="nil"/>
              <w:right w:val="nil"/>
            </w:tcBorders>
            <w:vAlign w:val="bottom"/>
          </w:tcPr>
          <w:p w14:paraId="24D16093" w14:textId="1DC30147" w:rsidR="000F79CD" w:rsidRPr="00CE1CC4" w:rsidRDefault="005A0986"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2</w:t>
            </w:r>
          </w:p>
        </w:tc>
      </w:tr>
      <w:tr w:rsidR="000F79CD" w:rsidRPr="002F7077" w14:paraId="24D16098" w14:textId="77777777" w:rsidTr="00E67CAA">
        <w:trPr>
          <w:trHeight w:val="506"/>
        </w:trPr>
        <w:tc>
          <w:tcPr>
            <w:tcW w:w="380" w:type="dxa"/>
            <w:tcBorders>
              <w:top w:val="nil"/>
              <w:left w:val="nil"/>
              <w:bottom w:val="nil"/>
              <w:right w:val="nil"/>
            </w:tcBorders>
            <w:vAlign w:val="bottom"/>
          </w:tcPr>
          <w:p w14:paraId="24D16095" w14:textId="77777777" w:rsidR="000F79CD" w:rsidRPr="00366FA8" w:rsidRDefault="000F79CD" w:rsidP="00E67CAA">
            <w:pPr>
              <w:widowControl w:val="0"/>
              <w:autoSpaceDE w:val="0"/>
              <w:autoSpaceDN w:val="0"/>
              <w:adjustRightInd w:val="0"/>
              <w:spacing w:after="0" w:line="240" w:lineRule="auto"/>
              <w:ind w:right="-5899"/>
              <w:rPr>
                <w:rFonts w:ascii="Arial" w:hAnsi="Arial" w:cs="Arial"/>
                <w:sz w:val="24"/>
                <w:szCs w:val="24"/>
              </w:rPr>
            </w:pPr>
            <w:r>
              <w:rPr>
                <w:rFonts w:ascii="Arial" w:hAnsi="Arial" w:cs="Arial"/>
                <w:sz w:val="24"/>
                <w:szCs w:val="24"/>
              </w:rPr>
              <w:t xml:space="preserve">14. </w:t>
            </w:r>
          </w:p>
        </w:tc>
        <w:tc>
          <w:tcPr>
            <w:tcW w:w="5720" w:type="dxa"/>
            <w:tcBorders>
              <w:top w:val="nil"/>
              <w:left w:val="nil"/>
              <w:bottom w:val="nil"/>
              <w:right w:val="nil"/>
            </w:tcBorders>
            <w:vAlign w:val="bottom"/>
          </w:tcPr>
          <w:p w14:paraId="24D16096" w14:textId="77777777" w:rsidR="000F79CD" w:rsidRPr="00366FA8" w:rsidRDefault="000F79CD" w:rsidP="00E67CAA">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Safer Recruitment</w:t>
            </w:r>
          </w:p>
        </w:tc>
        <w:tc>
          <w:tcPr>
            <w:tcW w:w="2872" w:type="dxa"/>
            <w:tcBorders>
              <w:top w:val="nil"/>
              <w:left w:val="nil"/>
              <w:bottom w:val="nil"/>
              <w:right w:val="nil"/>
            </w:tcBorders>
            <w:vAlign w:val="bottom"/>
          </w:tcPr>
          <w:p w14:paraId="24D16097" w14:textId="5D14B192" w:rsidR="000F79CD" w:rsidRPr="00CE1CC4" w:rsidRDefault="005A0986"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2</w:t>
            </w:r>
          </w:p>
        </w:tc>
      </w:tr>
      <w:tr w:rsidR="000F79CD" w:rsidRPr="002F7077" w14:paraId="24D1609C" w14:textId="77777777" w:rsidTr="00E67CAA">
        <w:trPr>
          <w:trHeight w:val="506"/>
        </w:trPr>
        <w:tc>
          <w:tcPr>
            <w:tcW w:w="380" w:type="dxa"/>
            <w:tcBorders>
              <w:top w:val="nil"/>
              <w:left w:val="nil"/>
              <w:bottom w:val="nil"/>
              <w:right w:val="nil"/>
            </w:tcBorders>
            <w:vAlign w:val="bottom"/>
          </w:tcPr>
          <w:p w14:paraId="24D16099" w14:textId="77777777" w:rsidR="000F79CD" w:rsidRPr="00366FA8" w:rsidRDefault="000F79CD" w:rsidP="00E67CAA">
            <w:pPr>
              <w:widowControl w:val="0"/>
              <w:autoSpaceDE w:val="0"/>
              <w:autoSpaceDN w:val="0"/>
              <w:adjustRightInd w:val="0"/>
              <w:spacing w:after="0" w:line="240" w:lineRule="auto"/>
              <w:ind w:right="-5899"/>
              <w:rPr>
                <w:rFonts w:ascii="Arial" w:hAnsi="Arial" w:cs="Arial"/>
                <w:sz w:val="24"/>
                <w:szCs w:val="24"/>
              </w:rPr>
            </w:pPr>
            <w:r>
              <w:rPr>
                <w:rFonts w:ascii="Arial" w:hAnsi="Arial" w:cs="Arial"/>
                <w:sz w:val="24"/>
                <w:szCs w:val="24"/>
              </w:rPr>
              <w:t xml:space="preserve">15. </w:t>
            </w:r>
          </w:p>
        </w:tc>
        <w:tc>
          <w:tcPr>
            <w:tcW w:w="5720" w:type="dxa"/>
            <w:tcBorders>
              <w:top w:val="nil"/>
              <w:left w:val="nil"/>
              <w:bottom w:val="nil"/>
              <w:right w:val="nil"/>
            </w:tcBorders>
            <w:vAlign w:val="bottom"/>
          </w:tcPr>
          <w:p w14:paraId="24D1609A" w14:textId="77777777" w:rsidR="000F79CD" w:rsidRPr="00366FA8" w:rsidRDefault="005D2A16" w:rsidP="00E67CAA">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Safeguarding Supervision</w:t>
            </w:r>
          </w:p>
        </w:tc>
        <w:tc>
          <w:tcPr>
            <w:tcW w:w="2872" w:type="dxa"/>
            <w:tcBorders>
              <w:top w:val="nil"/>
              <w:left w:val="nil"/>
              <w:bottom w:val="nil"/>
              <w:right w:val="nil"/>
            </w:tcBorders>
            <w:vAlign w:val="bottom"/>
          </w:tcPr>
          <w:p w14:paraId="24D1609B" w14:textId="7DED1164" w:rsidR="000F79CD" w:rsidRPr="00CE1CC4" w:rsidRDefault="00042888"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3</w:t>
            </w:r>
          </w:p>
        </w:tc>
      </w:tr>
      <w:tr w:rsidR="000F79CD" w:rsidRPr="002F7077" w14:paraId="24D160A0" w14:textId="77777777" w:rsidTr="00E67CAA">
        <w:trPr>
          <w:trHeight w:val="506"/>
        </w:trPr>
        <w:tc>
          <w:tcPr>
            <w:tcW w:w="380" w:type="dxa"/>
            <w:tcBorders>
              <w:top w:val="nil"/>
              <w:left w:val="nil"/>
              <w:bottom w:val="nil"/>
              <w:right w:val="nil"/>
            </w:tcBorders>
            <w:vAlign w:val="bottom"/>
          </w:tcPr>
          <w:p w14:paraId="24D1609D" w14:textId="77777777" w:rsidR="000F79CD" w:rsidRPr="00366FA8" w:rsidRDefault="000F79CD" w:rsidP="00E67CAA">
            <w:pPr>
              <w:widowControl w:val="0"/>
              <w:autoSpaceDE w:val="0"/>
              <w:autoSpaceDN w:val="0"/>
              <w:adjustRightInd w:val="0"/>
              <w:spacing w:after="0" w:line="240" w:lineRule="auto"/>
              <w:ind w:right="-5899"/>
              <w:rPr>
                <w:rFonts w:ascii="Arial" w:hAnsi="Arial" w:cs="Arial"/>
                <w:sz w:val="24"/>
                <w:szCs w:val="24"/>
              </w:rPr>
            </w:pPr>
            <w:r>
              <w:rPr>
                <w:rFonts w:ascii="Arial" w:hAnsi="Arial" w:cs="Arial"/>
                <w:sz w:val="24"/>
                <w:szCs w:val="24"/>
              </w:rPr>
              <w:t>16.</w:t>
            </w:r>
          </w:p>
        </w:tc>
        <w:tc>
          <w:tcPr>
            <w:tcW w:w="5720" w:type="dxa"/>
            <w:tcBorders>
              <w:top w:val="nil"/>
              <w:left w:val="nil"/>
              <w:bottom w:val="nil"/>
              <w:right w:val="nil"/>
            </w:tcBorders>
            <w:vAlign w:val="bottom"/>
          </w:tcPr>
          <w:p w14:paraId="24D1609E" w14:textId="00BBF46B" w:rsidR="000F79CD" w:rsidRPr="00366FA8" w:rsidRDefault="005D2A16" w:rsidP="00E67CAA">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Referral Details</w:t>
            </w:r>
            <w:r w:rsidR="00DE7EE8">
              <w:rPr>
                <w:rFonts w:ascii="Arial" w:hAnsi="Arial" w:cs="Arial"/>
                <w:sz w:val="24"/>
                <w:szCs w:val="24"/>
              </w:rPr>
              <w:t xml:space="preserve"> to Children Social Care</w:t>
            </w:r>
          </w:p>
        </w:tc>
        <w:tc>
          <w:tcPr>
            <w:tcW w:w="2872" w:type="dxa"/>
            <w:tcBorders>
              <w:top w:val="nil"/>
              <w:left w:val="nil"/>
              <w:bottom w:val="nil"/>
              <w:right w:val="nil"/>
            </w:tcBorders>
            <w:vAlign w:val="bottom"/>
          </w:tcPr>
          <w:p w14:paraId="24D1609F" w14:textId="0AC123FD" w:rsidR="000F79CD" w:rsidRPr="00CE1CC4" w:rsidRDefault="00042888"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3</w:t>
            </w:r>
          </w:p>
        </w:tc>
      </w:tr>
      <w:tr w:rsidR="000F79CD" w:rsidRPr="002F7077" w14:paraId="24D160A4" w14:textId="77777777" w:rsidTr="00E67CAA">
        <w:trPr>
          <w:trHeight w:val="506"/>
        </w:trPr>
        <w:tc>
          <w:tcPr>
            <w:tcW w:w="380" w:type="dxa"/>
            <w:tcBorders>
              <w:top w:val="nil"/>
              <w:left w:val="nil"/>
              <w:bottom w:val="nil"/>
              <w:right w:val="nil"/>
            </w:tcBorders>
            <w:vAlign w:val="bottom"/>
          </w:tcPr>
          <w:p w14:paraId="24D160A1" w14:textId="77777777" w:rsidR="000F79CD" w:rsidRDefault="000F79CD" w:rsidP="00E67CAA">
            <w:pPr>
              <w:widowControl w:val="0"/>
              <w:autoSpaceDE w:val="0"/>
              <w:autoSpaceDN w:val="0"/>
              <w:adjustRightInd w:val="0"/>
              <w:spacing w:after="0" w:line="240" w:lineRule="auto"/>
              <w:ind w:right="-5899"/>
              <w:rPr>
                <w:rFonts w:ascii="Arial" w:hAnsi="Arial" w:cs="Arial"/>
                <w:sz w:val="24"/>
                <w:szCs w:val="24"/>
              </w:rPr>
            </w:pPr>
            <w:r>
              <w:rPr>
                <w:rFonts w:ascii="Arial" w:hAnsi="Arial" w:cs="Arial"/>
                <w:sz w:val="24"/>
                <w:szCs w:val="24"/>
              </w:rPr>
              <w:t>17.</w:t>
            </w:r>
          </w:p>
        </w:tc>
        <w:tc>
          <w:tcPr>
            <w:tcW w:w="5720" w:type="dxa"/>
            <w:tcBorders>
              <w:top w:val="nil"/>
              <w:left w:val="nil"/>
              <w:bottom w:val="nil"/>
              <w:right w:val="nil"/>
            </w:tcBorders>
            <w:vAlign w:val="bottom"/>
          </w:tcPr>
          <w:p w14:paraId="24D160A2" w14:textId="77777777" w:rsidR="000F79CD" w:rsidRDefault="005D2A16" w:rsidP="00E67CAA">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MARAC Referrals</w:t>
            </w:r>
          </w:p>
        </w:tc>
        <w:tc>
          <w:tcPr>
            <w:tcW w:w="2872" w:type="dxa"/>
            <w:tcBorders>
              <w:top w:val="nil"/>
              <w:left w:val="nil"/>
              <w:bottom w:val="nil"/>
              <w:right w:val="nil"/>
            </w:tcBorders>
            <w:vAlign w:val="bottom"/>
          </w:tcPr>
          <w:p w14:paraId="24D160A3" w14:textId="2E8E61B9" w:rsidR="000F79CD" w:rsidRDefault="00042888"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3</w:t>
            </w:r>
          </w:p>
        </w:tc>
      </w:tr>
      <w:tr w:rsidR="000F79CD" w:rsidRPr="002F7077" w14:paraId="24D160A8" w14:textId="77777777" w:rsidTr="00E67CAA">
        <w:trPr>
          <w:trHeight w:val="506"/>
        </w:trPr>
        <w:tc>
          <w:tcPr>
            <w:tcW w:w="380" w:type="dxa"/>
            <w:tcBorders>
              <w:top w:val="nil"/>
              <w:left w:val="nil"/>
              <w:bottom w:val="nil"/>
              <w:right w:val="nil"/>
            </w:tcBorders>
            <w:vAlign w:val="bottom"/>
          </w:tcPr>
          <w:p w14:paraId="24D160A5" w14:textId="77777777" w:rsidR="000F79CD" w:rsidRDefault="000F79CD" w:rsidP="00E67CAA">
            <w:pPr>
              <w:widowControl w:val="0"/>
              <w:autoSpaceDE w:val="0"/>
              <w:autoSpaceDN w:val="0"/>
              <w:adjustRightInd w:val="0"/>
              <w:spacing w:after="0" w:line="240" w:lineRule="auto"/>
              <w:ind w:right="-5899"/>
              <w:rPr>
                <w:rFonts w:ascii="Arial" w:hAnsi="Arial" w:cs="Arial"/>
                <w:sz w:val="24"/>
                <w:szCs w:val="24"/>
              </w:rPr>
            </w:pPr>
            <w:r>
              <w:rPr>
                <w:rFonts w:ascii="Arial" w:hAnsi="Arial" w:cs="Arial"/>
                <w:sz w:val="24"/>
                <w:szCs w:val="24"/>
              </w:rPr>
              <w:t>18.</w:t>
            </w:r>
          </w:p>
        </w:tc>
        <w:tc>
          <w:tcPr>
            <w:tcW w:w="5720" w:type="dxa"/>
            <w:tcBorders>
              <w:top w:val="nil"/>
              <w:left w:val="nil"/>
              <w:bottom w:val="nil"/>
              <w:right w:val="nil"/>
            </w:tcBorders>
            <w:vAlign w:val="bottom"/>
          </w:tcPr>
          <w:p w14:paraId="24D160A6" w14:textId="459C4DB1" w:rsidR="000F79CD" w:rsidRDefault="00DE7EE8" w:rsidP="00E67CAA">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 xml:space="preserve">Safeguarding Children </w:t>
            </w:r>
            <w:r w:rsidR="005D2A16">
              <w:rPr>
                <w:rFonts w:ascii="Arial" w:hAnsi="Arial" w:cs="Arial"/>
                <w:sz w:val="24"/>
                <w:szCs w:val="24"/>
              </w:rPr>
              <w:t>Training</w:t>
            </w:r>
          </w:p>
        </w:tc>
        <w:tc>
          <w:tcPr>
            <w:tcW w:w="2872" w:type="dxa"/>
            <w:tcBorders>
              <w:top w:val="nil"/>
              <w:left w:val="nil"/>
              <w:bottom w:val="nil"/>
              <w:right w:val="nil"/>
            </w:tcBorders>
            <w:vAlign w:val="bottom"/>
          </w:tcPr>
          <w:p w14:paraId="24D160A7" w14:textId="2747D49E" w:rsidR="000F79CD" w:rsidRDefault="00042888" w:rsidP="00E67CAA">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4</w:t>
            </w:r>
          </w:p>
        </w:tc>
      </w:tr>
      <w:tr w:rsidR="005D2A16" w:rsidRPr="002F7077" w14:paraId="24D160AC" w14:textId="77777777" w:rsidTr="00265F42">
        <w:trPr>
          <w:trHeight w:val="506"/>
        </w:trPr>
        <w:tc>
          <w:tcPr>
            <w:tcW w:w="380" w:type="dxa"/>
            <w:tcBorders>
              <w:top w:val="nil"/>
              <w:left w:val="nil"/>
              <w:bottom w:val="nil"/>
              <w:right w:val="nil"/>
            </w:tcBorders>
            <w:vAlign w:val="bottom"/>
          </w:tcPr>
          <w:p w14:paraId="24D160A9" w14:textId="77777777" w:rsidR="005D2A16" w:rsidRDefault="005D2A16" w:rsidP="00265F42">
            <w:pPr>
              <w:widowControl w:val="0"/>
              <w:autoSpaceDE w:val="0"/>
              <w:autoSpaceDN w:val="0"/>
              <w:adjustRightInd w:val="0"/>
              <w:spacing w:after="0" w:line="240" w:lineRule="auto"/>
              <w:ind w:right="-5899"/>
              <w:rPr>
                <w:rFonts w:ascii="Arial" w:hAnsi="Arial" w:cs="Arial"/>
                <w:sz w:val="24"/>
                <w:szCs w:val="24"/>
              </w:rPr>
            </w:pPr>
            <w:r>
              <w:rPr>
                <w:rFonts w:ascii="Arial" w:hAnsi="Arial" w:cs="Arial"/>
                <w:sz w:val="24"/>
                <w:szCs w:val="24"/>
              </w:rPr>
              <w:t>19.</w:t>
            </w:r>
          </w:p>
        </w:tc>
        <w:tc>
          <w:tcPr>
            <w:tcW w:w="5720" w:type="dxa"/>
            <w:tcBorders>
              <w:top w:val="nil"/>
              <w:left w:val="nil"/>
              <w:bottom w:val="nil"/>
              <w:right w:val="nil"/>
            </w:tcBorders>
            <w:vAlign w:val="bottom"/>
          </w:tcPr>
          <w:p w14:paraId="24D160AA" w14:textId="77777777" w:rsidR="005D2A16" w:rsidRDefault="005D2A16" w:rsidP="00265F42">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Bibliography</w:t>
            </w:r>
          </w:p>
        </w:tc>
        <w:tc>
          <w:tcPr>
            <w:tcW w:w="2872" w:type="dxa"/>
            <w:tcBorders>
              <w:top w:val="nil"/>
              <w:left w:val="nil"/>
              <w:bottom w:val="nil"/>
              <w:right w:val="nil"/>
            </w:tcBorders>
            <w:vAlign w:val="bottom"/>
          </w:tcPr>
          <w:p w14:paraId="24D160AB" w14:textId="09B48625" w:rsidR="005D2A16" w:rsidRDefault="00042888" w:rsidP="00265F42">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4</w:t>
            </w:r>
          </w:p>
        </w:tc>
      </w:tr>
      <w:tr w:rsidR="005D2A16" w:rsidRPr="002F7077" w14:paraId="24D160B0" w14:textId="77777777" w:rsidTr="00265F42">
        <w:trPr>
          <w:trHeight w:val="506"/>
        </w:trPr>
        <w:tc>
          <w:tcPr>
            <w:tcW w:w="380" w:type="dxa"/>
            <w:tcBorders>
              <w:top w:val="nil"/>
              <w:left w:val="nil"/>
              <w:bottom w:val="nil"/>
              <w:right w:val="nil"/>
            </w:tcBorders>
            <w:vAlign w:val="bottom"/>
          </w:tcPr>
          <w:p w14:paraId="24D160AD" w14:textId="77777777" w:rsidR="005D2A16" w:rsidRDefault="004A0211" w:rsidP="00265F42">
            <w:pPr>
              <w:widowControl w:val="0"/>
              <w:autoSpaceDE w:val="0"/>
              <w:autoSpaceDN w:val="0"/>
              <w:adjustRightInd w:val="0"/>
              <w:spacing w:after="0" w:line="240" w:lineRule="auto"/>
              <w:ind w:right="-5899"/>
              <w:rPr>
                <w:rFonts w:ascii="Arial" w:hAnsi="Arial" w:cs="Arial"/>
                <w:sz w:val="24"/>
                <w:szCs w:val="24"/>
              </w:rPr>
            </w:pPr>
            <w:r>
              <w:rPr>
                <w:rFonts w:ascii="Arial" w:hAnsi="Arial" w:cs="Arial"/>
                <w:sz w:val="24"/>
                <w:szCs w:val="24"/>
              </w:rPr>
              <w:t>20</w:t>
            </w:r>
            <w:r w:rsidR="005D2A16">
              <w:rPr>
                <w:rFonts w:ascii="Arial" w:hAnsi="Arial" w:cs="Arial"/>
                <w:sz w:val="24"/>
                <w:szCs w:val="24"/>
              </w:rPr>
              <w:t>.</w:t>
            </w:r>
          </w:p>
        </w:tc>
        <w:tc>
          <w:tcPr>
            <w:tcW w:w="5720" w:type="dxa"/>
            <w:tcBorders>
              <w:top w:val="nil"/>
              <w:left w:val="nil"/>
              <w:bottom w:val="nil"/>
              <w:right w:val="nil"/>
            </w:tcBorders>
            <w:vAlign w:val="bottom"/>
          </w:tcPr>
          <w:p w14:paraId="24D160AE" w14:textId="77777777" w:rsidR="005D2A16" w:rsidRDefault="004A0211" w:rsidP="00265F42">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Useful Resources</w:t>
            </w:r>
          </w:p>
        </w:tc>
        <w:tc>
          <w:tcPr>
            <w:tcW w:w="2872" w:type="dxa"/>
            <w:tcBorders>
              <w:top w:val="nil"/>
              <w:left w:val="nil"/>
              <w:bottom w:val="nil"/>
              <w:right w:val="nil"/>
            </w:tcBorders>
            <w:vAlign w:val="bottom"/>
          </w:tcPr>
          <w:p w14:paraId="24D160AF" w14:textId="6D8AFDA0" w:rsidR="005D2A16" w:rsidRDefault="00042888" w:rsidP="00265F42">
            <w:pPr>
              <w:widowControl w:val="0"/>
              <w:autoSpaceDE w:val="0"/>
              <w:autoSpaceDN w:val="0"/>
              <w:adjustRightInd w:val="0"/>
              <w:spacing w:after="0" w:line="240" w:lineRule="auto"/>
              <w:ind w:right="1275"/>
              <w:jc w:val="right"/>
              <w:rPr>
                <w:rFonts w:ascii="Arial" w:hAnsi="Arial" w:cs="Arial"/>
                <w:sz w:val="24"/>
                <w:szCs w:val="24"/>
              </w:rPr>
            </w:pPr>
            <w:r>
              <w:rPr>
                <w:rFonts w:ascii="Arial" w:hAnsi="Arial" w:cs="Arial"/>
                <w:sz w:val="24"/>
                <w:szCs w:val="24"/>
              </w:rPr>
              <w:t>1</w:t>
            </w:r>
            <w:r w:rsidR="00A03731">
              <w:rPr>
                <w:rFonts w:ascii="Arial" w:hAnsi="Arial" w:cs="Arial"/>
                <w:sz w:val="24"/>
                <w:szCs w:val="24"/>
              </w:rPr>
              <w:t>5</w:t>
            </w:r>
          </w:p>
        </w:tc>
      </w:tr>
      <w:tr w:rsidR="004A0211" w:rsidRPr="002F7077" w14:paraId="24D160B4" w14:textId="77777777" w:rsidTr="00265F42">
        <w:trPr>
          <w:trHeight w:val="506"/>
        </w:trPr>
        <w:tc>
          <w:tcPr>
            <w:tcW w:w="380" w:type="dxa"/>
            <w:tcBorders>
              <w:top w:val="nil"/>
              <w:left w:val="nil"/>
              <w:bottom w:val="nil"/>
              <w:right w:val="nil"/>
            </w:tcBorders>
            <w:vAlign w:val="bottom"/>
          </w:tcPr>
          <w:p w14:paraId="24D160B1" w14:textId="7594396D" w:rsidR="004A0211" w:rsidRDefault="004A0211" w:rsidP="00265F42">
            <w:pPr>
              <w:widowControl w:val="0"/>
              <w:autoSpaceDE w:val="0"/>
              <w:autoSpaceDN w:val="0"/>
              <w:adjustRightInd w:val="0"/>
              <w:spacing w:after="0" w:line="240" w:lineRule="auto"/>
              <w:ind w:right="-5899"/>
              <w:rPr>
                <w:rFonts w:ascii="Arial" w:hAnsi="Arial" w:cs="Arial"/>
                <w:sz w:val="24"/>
                <w:szCs w:val="24"/>
              </w:rPr>
            </w:pPr>
            <w:bookmarkStart w:id="0" w:name="_GoBack"/>
            <w:bookmarkEnd w:id="0"/>
          </w:p>
        </w:tc>
        <w:tc>
          <w:tcPr>
            <w:tcW w:w="5720" w:type="dxa"/>
            <w:tcBorders>
              <w:top w:val="nil"/>
              <w:left w:val="nil"/>
              <w:bottom w:val="nil"/>
              <w:right w:val="nil"/>
            </w:tcBorders>
            <w:vAlign w:val="bottom"/>
          </w:tcPr>
          <w:p w14:paraId="24D160B2" w14:textId="458AB6D1" w:rsidR="004A0211" w:rsidRDefault="004A0211" w:rsidP="00265F42">
            <w:pPr>
              <w:widowControl w:val="0"/>
              <w:autoSpaceDE w:val="0"/>
              <w:autoSpaceDN w:val="0"/>
              <w:adjustRightInd w:val="0"/>
              <w:spacing w:after="0" w:line="240" w:lineRule="auto"/>
              <w:ind w:left="180"/>
              <w:rPr>
                <w:rFonts w:ascii="Arial" w:hAnsi="Arial" w:cs="Arial"/>
                <w:sz w:val="24"/>
                <w:szCs w:val="24"/>
              </w:rPr>
            </w:pPr>
          </w:p>
        </w:tc>
        <w:tc>
          <w:tcPr>
            <w:tcW w:w="2872" w:type="dxa"/>
            <w:tcBorders>
              <w:top w:val="nil"/>
              <w:left w:val="nil"/>
              <w:bottom w:val="nil"/>
              <w:right w:val="nil"/>
            </w:tcBorders>
            <w:vAlign w:val="bottom"/>
          </w:tcPr>
          <w:p w14:paraId="24D160B3" w14:textId="1F16B782" w:rsidR="004A0211" w:rsidRDefault="004A0211" w:rsidP="00265F42">
            <w:pPr>
              <w:widowControl w:val="0"/>
              <w:autoSpaceDE w:val="0"/>
              <w:autoSpaceDN w:val="0"/>
              <w:adjustRightInd w:val="0"/>
              <w:spacing w:after="0" w:line="240" w:lineRule="auto"/>
              <w:ind w:right="1275"/>
              <w:jc w:val="right"/>
              <w:rPr>
                <w:rFonts w:ascii="Arial" w:hAnsi="Arial" w:cs="Arial"/>
                <w:sz w:val="24"/>
                <w:szCs w:val="24"/>
              </w:rPr>
            </w:pPr>
          </w:p>
        </w:tc>
      </w:tr>
      <w:tr w:rsidR="000F79CD" w:rsidRPr="002F7077" w14:paraId="24D160B8" w14:textId="77777777" w:rsidTr="00E67CAA">
        <w:trPr>
          <w:trHeight w:val="506"/>
        </w:trPr>
        <w:tc>
          <w:tcPr>
            <w:tcW w:w="380" w:type="dxa"/>
            <w:tcBorders>
              <w:top w:val="nil"/>
              <w:left w:val="nil"/>
              <w:bottom w:val="nil"/>
              <w:right w:val="nil"/>
            </w:tcBorders>
            <w:vAlign w:val="bottom"/>
          </w:tcPr>
          <w:p w14:paraId="24D160B5" w14:textId="77777777" w:rsidR="000F79CD" w:rsidRDefault="000F79CD" w:rsidP="00E67CAA">
            <w:pPr>
              <w:widowControl w:val="0"/>
              <w:autoSpaceDE w:val="0"/>
              <w:autoSpaceDN w:val="0"/>
              <w:adjustRightInd w:val="0"/>
              <w:spacing w:after="0" w:line="240" w:lineRule="auto"/>
              <w:ind w:right="-5899"/>
              <w:rPr>
                <w:rFonts w:ascii="Arial" w:hAnsi="Arial" w:cs="Arial"/>
                <w:sz w:val="24"/>
                <w:szCs w:val="24"/>
              </w:rPr>
            </w:pPr>
          </w:p>
        </w:tc>
        <w:tc>
          <w:tcPr>
            <w:tcW w:w="5720" w:type="dxa"/>
            <w:tcBorders>
              <w:top w:val="nil"/>
              <w:left w:val="nil"/>
              <w:bottom w:val="nil"/>
              <w:right w:val="nil"/>
            </w:tcBorders>
            <w:vAlign w:val="bottom"/>
          </w:tcPr>
          <w:p w14:paraId="24D160B6" w14:textId="77777777" w:rsidR="000F79CD" w:rsidRDefault="000F79CD" w:rsidP="00E67CAA">
            <w:pPr>
              <w:widowControl w:val="0"/>
              <w:autoSpaceDE w:val="0"/>
              <w:autoSpaceDN w:val="0"/>
              <w:adjustRightInd w:val="0"/>
              <w:spacing w:after="0" w:line="240" w:lineRule="auto"/>
              <w:ind w:left="180"/>
              <w:rPr>
                <w:rFonts w:ascii="Arial" w:hAnsi="Arial" w:cs="Arial"/>
                <w:sz w:val="24"/>
                <w:szCs w:val="24"/>
              </w:rPr>
            </w:pPr>
          </w:p>
        </w:tc>
        <w:tc>
          <w:tcPr>
            <w:tcW w:w="2872" w:type="dxa"/>
            <w:tcBorders>
              <w:top w:val="nil"/>
              <w:left w:val="nil"/>
              <w:bottom w:val="nil"/>
              <w:right w:val="nil"/>
            </w:tcBorders>
            <w:vAlign w:val="bottom"/>
          </w:tcPr>
          <w:p w14:paraId="24D160B7" w14:textId="77777777" w:rsidR="000F79CD" w:rsidRDefault="000F79CD" w:rsidP="00E67CAA">
            <w:pPr>
              <w:widowControl w:val="0"/>
              <w:autoSpaceDE w:val="0"/>
              <w:autoSpaceDN w:val="0"/>
              <w:adjustRightInd w:val="0"/>
              <w:spacing w:after="0" w:line="240" w:lineRule="auto"/>
              <w:ind w:right="1275"/>
              <w:jc w:val="right"/>
              <w:rPr>
                <w:rFonts w:ascii="Arial" w:hAnsi="Arial" w:cs="Arial"/>
                <w:sz w:val="24"/>
                <w:szCs w:val="24"/>
              </w:rPr>
            </w:pPr>
          </w:p>
        </w:tc>
      </w:tr>
    </w:tbl>
    <w:p w14:paraId="24D160B9" w14:textId="77777777" w:rsidR="00FF29DC" w:rsidRDefault="00FF29DC" w:rsidP="000F79CD">
      <w:pPr>
        <w:widowControl w:val="0"/>
        <w:autoSpaceDE w:val="0"/>
        <w:autoSpaceDN w:val="0"/>
        <w:adjustRightInd w:val="0"/>
        <w:spacing w:after="0" w:line="200" w:lineRule="exact"/>
        <w:rPr>
          <w:rFonts w:ascii="Times New Roman" w:hAnsi="Times New Roman"/>
          <w:sz w:val="24"/>
          <w:szCs w:val="24"/>
        </w:rPr>
      </w:pPr>
    </w:p>
    <w:p w14:paraId="24D160BA" w14:textId="77777777" w:rsidR="000F79CD" w:rsidRDefault="000F79CD" w:rsidP="000F79CD">
      <w:pPr>
        <w:widowControl w:val="0"/>
        <w:autoSpaceDE w:val="0"/>
        <w:autoSpaceDN w:val="0"/>
        <w:adjustRightInd w:val="0"/>
        <w:spacing w:after="0" w:line="200" w:lineRule="exact"/>
        <w:rPr>
          <w:rFonts w:ascii="Times New Roman" w:hAnsi="Times New Roman"/>
          <w:sz w:val="24"/>
          <w:szCs w:val="24"/>
        </w:rPr>
      </w:pPr>
    </w:p>
    <w:p w14:paraId="24D160BB" w14:textId="77777777" w:rsidR="000F79CD" w:rsidRDefault="000F79CD" w:rsidP="000F79CD">
      <w:pPr>
        <w:widowControl w:val="0"/>
        <w:autoSpaceDE w:val="0"/>
        <w:autoSpaceDN w:val="0"/>
        <w:adjustRightInd w:val="0"/>
        <w:spacing w:after="0" w:line="256" w:lineRule="exact"/>
        <w:rPr>
          <w:rFonts w:ascii="Times New Roman" w:hAnsi="Times New Roman"/>
          <w:sz w:val="24"/>
          <w:szCs w:val="24"/>
        </w:rPr>
      </w:pPr>
    </w:p>
    <w:p w14:paraId="24D160BC" w14:textId="77777777" w:rsidR="000F79CD" w:rsidRPr="00DD55E5"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rPr>
          <w:rFonts w:ascii="Times New Roman" w:hAnsi="Times New Roman"/>
          <w:sz w:val="24"/>
          <w:szCs w:val="24"/>
        </w:rPr>
      </w:pPr>
      <w:r w:rsidRPr="00DD55E5">
        <w:rPr>
          <w:rFonts w:ascii="Arial" w:hAnsi="Arial" w:cs="Arial"/>
          <w:b/>
          <w:bCs/>
          <w:sz w:val="24"/>
          <w:szCs w:val="24"/>
        </w:rPr>
        <w:lastRenderedPageBreak/>
        <w:t>Introduction</w:t>
      </w:r>
    </w:p>
    <w:p w14:paraId="24D160BD" w14:textId="77777777" w:rsidR="000F79CD" w:rsidRDefault="000F79CD" w:rsidP="000F79CD">
      <w:pPr>
        <w:pStyle w:val="Default"/>
        <w:rPr>
          <w:sz w:val="23"/>
          <w:szCs w:val="23"/>
        </w:rPr>
      </w:pPr>
    </w:p>
    <w:p w14:paraId="24D160BE" w14:textId="47A2559B" w:rsidR="000F79CD" w:rsidRDefault="000F79CD" w:rsidP="000F79CD">
      <w:pPr>
        <w:rPr>
          <w:rFonts w:ascii="Arial" w:hAnsi="Arial" w:cs="Arial"/>
          <w:sz w:val="24"/>
          <w:szCs w:val="24"/>
        </w:rPr>
      </w:pPr>
      <w:r w:rsidRPr="00C2383B">
        <w:rPr>
          <w:rFonts w:ascii="Arial" w:hAnsi="Arial" w:cs="Arial"/>
          <w:sz w:val="24"/>
          <w:szCs w:val="24"/>
        </w:rPr>
        <w:t>This template</w:t>
      </w:r>
      <w:r>
        <w:rPr>
          <w:rFonts w:ascii="Arial" w:hAnsi="Arial" w:cs="Arial"/>
          <w:sz w:val="24"/>
          <w:szCs w:val="24"/>
        </w:rPr>
        <w:t xml:space="preserve"> </w:t>
      </w:r>
      <w:r w:rsidRPr="00C44A93">
        <w:rPr>
          <w:rFonts w:ascii="Arial" w:hAnsi="Arial" w:cs="Arial"/>
          <w:sz w:val="24"/>
          <w:szCs w:val="24"/>
        </w:rPr>
        <w:t xml:space="preserve">is guided </w:t>
      </w:r>
      <w:hyperlink r:id="rId10" w:history="1">
        <w:r w:rsidRPr="00DE7EE8">
          <w:rPr>
            <w:rStyle w:val="Hyperlink"/>
            <w:rFonts w:ascii="Arial" w:hAnsi="Arial" w:cs="Arial"/>
            <w:sz w:val="24"/>
            <w:szCs w:val="24"/>
          </w:rPr>
          <w:t xml:space="preserve">by </w:t>
        </w:r>
        <w:r w:rsidRPr="00A03731">
          <w:rPr>
            <w:rStyle w:val="Hyperlink"/>
          </w:rPr>
          <w:t>NHS England Safeguarding Policy (</w:t>
        </w:r>
        <w:r w:rsidR="00DE7EE8" w:rsidRPr="00A03731">
          <w:rPr>
            <w:rStyle w:val="Hyperlink"/>
          </w:rPr>
          <w:t>Updated May 2017</w:t>
        </w:r>
      </w:hyperlink>
      <w:r w:rsidRPr="00C44A93">
        <w:rPr>
          <w:rFonts w:ascii="Arial" w:hAnsi="Arial" w:cs="Arial"/>
          <w:sz w:val="24"/>
          <w:szCs w:val="24"/>
        </w:rPr>
        <w:t xml:space="preserve">) and </w:t>
      </w:r>
      <w:r w:rsidR="00DE7EE8">
        <w:rPr>
          <w:rFonts w:ascii="Arial" w:hAnsi="Arial" w:cs="Arial"/>
          <w:sz w:val="24"/>
          <w:szCs w:val="24"/>
        </w:rPr>
        <w:t xml:space="preserve">should be read in conjunction with </w:t>
      </w:r>
      <w:r w:rsidRPr="00C44A93">
        <w:rPr>
          <w:rFonts w:ascii="Arial" w:hAnsi="Arial" w:cs="Arial"/>
          <w:sz w:val="24"/>
          <w:szCs w:val="24"/>
        </w:rPr>
        <w:t xml:space="preserve">the </w:t>
      </w:r>
      <w:hyperlink r:id="rId11" w:history="1">
        <w:r w:rsidRPr="00DE7EE8">
          <w:rPr>
            <w:rStyle w:val="Hyperlink"/>
            <w:rFonts w:ascii="Arial" w:hAnsi="Arial" w:cs="Arial"/>
            <w:sz w:val="24"/>
            <w:szCs w:val="24"/>
          </w:rPr>
          <w:t>South West Child Protection Procedures</w:t>
        </w:r>
      </w:hyperlink>
      <w:r w:rsidRPr="00C44A93">
        <w:rPr>
          <w:rFonts w:ascii="Arial" w:hAnsi="Arial" w:cs="Arial"/>
          <w:sz w:val="24"/>
          <w:szCs w:val="24"/>
        </w:rPr>
        <w:t>.</w:t>
      </w:r>
      <w:r w:rsidR="00DE7EE8">
        <w:rPr>
          <w:rFonts w:ascii="Arial" w:hAnsi="Arial" w:cs="Arial"/>
          <w:sz w:val="24"/>
          <w:szCs w:val="24"/>
        </w:rPr>
        <w:t xml:space="preserve"> In addition </w:t>
      </w:r>
      <w:hyperlink r:id="rId12" w:history="1">
        <w:r w:rsidR="00DE7EE8" w:rsidRPr="00DE7EE8">
          <w:rPr>
            <w:rStyle w:val="Hyperlink"/>
            <w:rFonts w:ascii="Arial" w:hAnsi="Arial" w:cs="Arial"/>
            <w:sz w:val="24"/>
            <w:szCs w:val="24"/>
          </w:rPr>
          <w:t>The GP toolkit</w:t>
        </w:r>
      </w:hyperlink>
      <w:r w:rsidR="00DE7EE8">
        <w:rPr>
          <w:rFonts w:ascii="Arial" w:hAnsi="Arial" w:cs="Arial"/>
          <w:sz w:val="24"/>
          <w:szCs w:val="24"/>
        </w:rPr>
        <w:t xml:space="preserve"> for safeguarding children is a thorough source of further information which can be added to this policy.</w:t>
      </w:r>
    </w:p>
    <w:p w14:paraId="24D160C0" w14:textId="77777777" w:rsidR="000F79CD" w:rsidRDefault="000F79CD" w:rsidP="000F79CD">
      <w:pPr>
        <w:pStyle w:val="NormalWeb"/>
      </w:pPr>
      <w:r w:rsidRPr="00234250">
        <w:t xml:space="preserve">Section 11 </w:t>
      </w:r>
      <w:r>
        <w:t xml:space="preserve">of The Children’s Act 2004 </w:t>
      </w:r>
      <w:r w:rsidRPr="00234250">
        <w:t>states that all organisations who work with children and young people should ensure that they have effective arrangements in place to safeguard and promote their welfare</w:t>
      </w:r>
      <w:r>
        <w:t>.</w:t>
      </w:r>
    </w:p>
    <w:p w14:paraId="24D160C3" w14:textId="77777777" w:rsidR="000F79CD" w:rsidRDefault="000F79CD" w:rsidP="000F79CD">
      <w:pPr>
        <w:rPr>
          <w:rFonts w:ascii="Arial" w:hAnsi="Arial" w:cs="Arial"/>
          <w:sz w:val="24"/>
          <w:szCs w:val="24"/>
        </w:rPr>
      </w:pPr>
    </w:p>
    <w:p w14:paraId="24D160C4" w14:textId="77777777" w:rsidR="000F79CD" w:rsidRPr="00C44A93" w:rsidRDefault="000F79CD" w:rsidP="000F79CD">
      <w:pPr>
        <w:rPr>
          <w:rFonts w:ascii="Arial" w:hAnsi="Arial" w:cs="Arial"/>
          <w:sz w:val="24"/>
          <w:szCs w:val="24"/>
        </w:rPr>
      </w:pPr>
      <w:r w:rsidRPr="00C44A93">
        <w:rPr>
          <w:rFonts w:ascii="Arial" w:hAnsi="Arial" w:cs="Arial"/>
          <w:sz w:val="24"/>
          <w:szCs w:val="24"/>
        </w:rPr>
        <w:t xml:space="preserve">This document is for all practice staff </w:t>
      </w:r>
      <w:r>
        <w:rPr>
          <w:rFonts w:ascii="Arial" w:hAnsi="Arial" w:cs="Arial"/>
          <w:sz w:val="24"/>
          <w:szCs w:val="24"/>
        </w:rPr>
        <w:t xml:space="preserve">at Wallingbrook Health </w:t>
      </w:r>
      <w:r w:rsidR="00912AA7">
        <w:rPr>
          <w:rFonts w:ascii="Arial" w:hAnsi="Arial" w:cs="Arial"/>
          <w:sz w:val="24"/>
          <w:szCs w:val="24"/>
        </w:rPr>
        <w:t>Group whether</w:t>
      </w:r>
      <w:r w:rsidRPr="00C44A93">
        <w:rPr>
          <w:rFonts w:ascii="Arial" w:hAnsi="Arial" w:cs="Arial"/>
          <w:sz w:val="24"/>
          <w:szCs w:val="24"/>
        </w:rPr>
        <w:t xml:space="preserve"> they have a specific role with children or not. The Laming Enquiry in 2000 stated:</w:t>
      </w:r>
    </w:p>
    <w:p w14:paraId="24D160C5" w14:textId="77777777" w:rsidR="000F79CD" w:rsidRPr="00C44A93" w:rsidRDefault="000F79CD" w:rsidP="000F79CD">
      <w:pPr>
        <w:rPr>
          <w:rFonts w:ascii="Arial" w:hAnsi="Arial" w:cs="Arial"/>
          <w:sz w:val="24"/>
          <w:szCs w:val="24"/>
        </w:rPr>
      </w:pPr>
      <w:r w:rsidRPr="00C44A93">
        <w:rPr>
          <w:rFonts w:ascii="Arial" w:hAnsi="Arial" w:cs="Arial"/>
          <w:i/>
          <w:sz w:val="24"/>
          <w:szCs w:val="24"/>
        </w:rPr>
        <w:t xml:space="preserve">“All those who come into contact with children and families in their everyday work, including practitioners who do not have a specific role in relation to child protection, have a legal duty to safeguard and promote the welfare of children.” </w:t>
      </w:r>
      <w:r>
        <w:rPr>
          <w:rFonts w:ascii="Arial" w:hAnsi="Arial" w:cs="Arial"/>
          <w:sz w:val="24"/>
          <w:szCs w:val="24"/>
        </w:rPr>
        <w:t xml:space="preserve"> (</w:t>
      </w:r>
      <w:proofErr w:type="spellStart"/>
      <w:r>
        <w:rPr>
          <w:rFonts w:ascii="Arial" w:hAnsi="Arial" w:cs="Arial"/>
          <w:sz w:val="24"/>
          <w:szCs w:val="24"/>
        </w:rPr>
        <w:t>Climbie</w:t>
      </w:r>
      <w:proofErr w:type="spellEnd"/>
      <w:r>
        <w:rPr>
          <w:rFonts w:ascii="Arial" w:hAnsi="Arial" w:cs="Arial"/>
          <w:sz w:val="24"/>
          <w:szCs w:val="24"/>
        </w:rPr>
        <w:t xml:space="preserve"> Enquiry, Laming 2003</w:t>
      </w:r>
      <w:r w:rsidRPr="00C44A93">
        <w:rPr>
          <w:rFonts w:ascii="Arial" w:hAnsi="Arial" w:cs="Arial"/>
          <w:sz w:val="24"/>
          <w:szCs w:val="24"/>
        </w:rPr>
        <w:t>)</w:t>
      </w:r>
    </w:p>
    <w:p w14:paraId="24D160C6" w14:textId="77777777" w:rsidR="000F79CD" w:rsidRDefault="000F79CD" w:rsidP="000F79CD">
      <w:pPr>
        <w:rPr>
          <w:rFonts w:ascii="Arial" w:hAnsi="Arial" w:cs="Arial"/>
          <w:sz w:val="24"/>
          <w:szCs w:val="24"/>
        </w:rPr>
      </w:pPr>
      <w:r w:rsidRPr="00C44A93">
        <w:rPr>
          <w:rFonts w:ascii="Arial" w:hAnsi="Arial" w:cs="Arial"/>
          <w:sz w:val="24"/>
          <w:szCs w:val="24"/>
        </w:rPr>
        <w:t xml:space="preserve">In Britain a child is defined as anyone under the age of 18 years and unborn children are included within this.  </w:t>
      </w:r>
      <w:r>
        <w:rPr>
          <w:rFonts w:ascii="Arial" w:hAnsi="Arial" w:cs="Arial"/>
          <w:sz w:val="24"/>
          <w:szCs w:val="24"/>
        </w:rPr>
        <w:t>The five outcomes for children as outlined in Every Child Matters are that a</w:t>
      </w:r>
      <w:r w:rsidRPr="00C44A93">
        <w:rPr>
          <w:rFonts w:ascii="Arial" w:hAnsi="Arial" w:cs="Arial"/>
          <w:sz w:val="24"/>
          <w:szCs w:val="24"/>
        </w:rPr>
        <w:t>ll child</w:t>
      </w:r>
      <w:r>
        <w:rPr>
          <w:rFonts w:ascii="Arial" w:hAnsi="Arial" w:cs="Arial"/>
          <w:sz w:val="24"/>
          <w:szCs w:val="24"/>
        </w:rPr>
        <w:t>ren have a right to be healthy, stay safe, enjoy and be active, make a positive contribution and achieve economic wellbeing. These outcomes aim to keep children from</w:t>
      </w:r>
      <w:r w:rsidRPr="00C44A93">
        <w:rPr>
          <w:rFonts w:ascii="Arial" w:hAnsi="Arial" w:cs="Arial"/>
          <w:sz w:val="24"/>
          <w:szCs w:val="24"/>
        </w:rPr>
        <w:t xml:space="preserve"> harm an</w:t>
      </w:r>
      <w:r>
        <w:rPr>
          <w:rFonts w:ascii="Arial" w:hAnsi="Arial" w:cs="Arial"/>
          <w:sz w:val="24"/>
          <w:szCs w:val="24"/>
        </w:rPr>
        <w:t>d enable</w:t>
      </w:r>
      <w:r w:rsidRPr="00C44A93">
        <w:rPr>
          <w:rFonts w:ascii="Arial" w:hAnsi="Arial" w:cs="Arial"/>
          <w:sz w:val="24"/>
          <w:szCs w:val="24"/>
        </w:rPr>
        <w:t xml:space="preserve"> the opportunity to reach their full potential. (Every Child Matters </w:t>
      </w:r>
      <w:proofErr w:type="spellStart"/>
      <w:r w:rsidRPr="00C44A93">
        <w:rPr>
          <w:rFonts w:ascii="Arial" w:hAnsi="Arial" w:cs="Arial"/>
          <w:sz w:val="24"/>
          <w:szCs w:val="24"/>
        </w:rPr>
        <w:t>DfES</w:t>
      </w:r>
      <w:proofErr w:type="spellEnd"/>
      <w:r w:rsidRPr="00C44A93">
        <w:rPr>
          <w:rFonts w:ascii="Arial" w:hAnsi="Arial" w:cs="Arial"/>
          <w:sz w:val="24"/>
          <w:szCs w:val="24"/>
        </w:rPr>
        <w:t>, 2005)</w:t>
      </w:r>
    </w:p>
    <w:p w14:paraId="24D160C7" w14:textId="77777777" w:rsidR="000F79CD" w:rsidRPr="00C44A93" w:rsidRDefault="000F79CD" w:rsidP="000F79CD">
      <w:pPr>
        <w:rPr>
          <w:rFonts w:ascii="Arial" w:hAnsi="Arial" w:cs="Arial"/>
          <w:sz w:val="24"/>
          <w:szCs w:val="24"/>
        </w:rPr>
      </w:pPr>
      <w:r w:rsidRPr="00C44A93">
        <w:rPr>
          <w:rFonts w:ascii="Arial" w:hAnsi="Arial" w:cs="Arial"/>
          <w:sz w:val="24"/>
          <w:szCs w:val="24"/>
        </w:rPr>
        <w:t xml:space="preserve">The </w:t>
      </w:r>
      <w:r>
        <w:rPr>
          <w:rFonts w:ascii="Arial" w:hAnsi="Arial" w:cs="Arial"/>
          <w:sz w:val="24"/>
          <w:szCs w:val="24"/>
        </w:rPr>
        <w:t xml:space="preserve">GP </w:t>
      </w:r>
      <w:r w:rsidRPr="00C44A93">
        <w:rPr>
          <w:rFonts w:ascii="Arial" w:hAnsi="Arial" w:cs="Arial"/>
          <w:sz w:val="24"/>
          <w:szCs w:val="24"/>
        </w:rPr>
        <w:t>Safeguarding Lead</w:t>
      </w:r>
      <w:r w:rsidR="00FE41D5">
        <w:rPr>
          <w:rFonts w:ascii="Arial" w:hAnsi="Arial" w:cs="Arial"/>
          <w:sz w:val="24"/>
          <w:szCs w:val="24"/>
        </w:rPr>
        <w:t>s</w:t>
      </w:r>
      <w:r w:rsidRPr="00C44A93">
        <w:rPr>
          <w:rFonts w:ascii="Arial" w:hAnsi="Arial" w:cs="Arial"/>
          <w:sz w:val="24"/>
          <w:szCs w:val="24"/>
        </w:rPr>
        <w:t xml:space="preserve"> for</w:t>
      </w:r>
      <w:r>
        <w:rPr>
          <w:rFonts w:ascii="Arial" w:hAnsi="Arial" w:cs="Arial"/>
          <w:sz w:val="24"/>
          <w:szCs w:val="24"/>
        </w:rPr>
        <w:t xml:space="preserve"> Wallingbrook Health Group</w:t>
      </w:r>
      <w:r w:rsidRPr="00C44A93">
        <w:rPr>
          <w:rFonts w:ascii="Arial" w:hAnsi="Arial" w:cs="Arial"/>
          <w:sz w:val="24"/>
          <w:szCs w:val="24"/>
        </w:rPr>
        <w:t xml:space="preserve"> is </w:t>
      </w:r>
      <w:r>
        <w:rPr>
          <w:rFonts w:ascii="Arial" w:hAnsi="Arial" w:cs="Arial"/>
          <w:sz w:val="24"/>
          <w:szCs w:val="24"/>
        </w:rPr>
        <w:t xml:space="preserve">Dr </w:t>
      </w:r>
      <w:r w:rsidR="003824B6">
        <w:rPr>
          <w:rFonts w:ascii="Arial" w:hAnsi="Arial" w:cs="Arial"/>
          <w:sz w:val="24"/>
          <w:szCs w:val="24"/>
        </w:rPr>
        <w:t>Deepun Gosrani</w:t>
      </w:r>
      <w:r w:rsidR="00FE41D5">
        <w:rPr>
          <w:rFonts w:ascii="Arial" w:hAnsi="Arial" w:cs="Arial"/>
          <w:sz w:val="24"/>
          <w:szCs w:val="24"/>
        </w:rPr>
        <w:t xml:space="preserve"> and Dr Matt Owen</w:t>
      </w:r>
    </w:p>
    <w:p w14:paraId="24D160C8" w14:textId="77777777" w:rsidR="00FF29DC" w:rsidRDefault="00FF29DC" w:rsidP="000F79CD">
      <w:pPr>
        <w:rPr>
          <w:rFonts w:ascii="Arial" w:hAnsi="Arial" w:cs="Arial"/>
          <w:sz w:val="24"/>
          <w:szCs w:val="24"/>
        </w:rPr>
      </w:pPr>
    </w:p>
    <w:p w14:paraId="24D160C9" w14:textId="77777777" w:rsidR="00FE41D5" w:rsidRPr="003D7F5F" w:rsidRDefault="00FE41D5" w:rsidP="000F79CD">
      <w:pPr>
        <w:rPr>
          <w:rFonts w:ascii="Arial" w:hAnsi="Arial" w:cs="Arial"/>
          <w:sz w:val="24"/>
          <w:szCs w:val="24"/>
        </w:rPr>
      </w:pPr>
    </w:p>
    <w:p w14:paraId="24D160CA" w14:textId="77777777" w:rsidR="000F79CD" w:rsidRPr="003D7F5F"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contextualSpacing/>
        <w:rPr>
          <w:rFonts w:ascii="Times New Roman" w:hAnsi="Times New Roman"/>
          <w:sz w:val="24"/>
          <w:szCs w:val="24"/>
        </w:rPr>
      </w:pPr>
      <w:r w:rsidRPr="003D7F5F">
        <w:rPr>
          <w:rFonts w:ascii="Arial" w:hAnsi="Arial" w:cs="Arial"/>
          <w:b/>
          <w:bCs/>
          <w:sz w:val="24"/>
          <w:szCs w:val="24"/>
        </w:rPr>
        <w:t>Significant Harm</w:t>
      </w:r>
    </w:p>
    <w:p w14:paraId="24D160CB" w14:textId="77777777" w:rsidR="000F79CD" w:rsidRDefault="000F79CD" w:rsidP="000F79CD">
      <w:pPr>
        <w:widowControl w:val="0"/>
        <w:autoSpaceDE w:val="0"/>
        <w:autoSpaceDN w:val="0"/>
        <w:adjustRightInd w:val="0"/>
        <w:spacing w:after="0" w:line="240" w:lineRule="auto"/>
        <w:ind w:left="142"/>
        <w:rPr>
          <w:rFonts w:ascii="Arial" w:hAnsi="Arial" w:cs="Arial"/>
          <w:sz w:val="24"/>
          <w:szCs w:val="24"/>
        </w:rPr>
      </w:pPr>
    </w:p>
    <w:p w14:paraId="24D160CC" w14:textId="77777777" w:rsidR="000F79CD" w:rsidRDefault="000F79CD" w:rsidP="000F79CD">
      <w:pPr>
        <w:rPr>
          <w:rFonts w:ascii="Arial" w:hAnsi="Arial" w:cs="Arial"/>
          <w:sz w:val="24"/>
          <w:szCs w:val="24"/>
        </w:rPr>
      </w:pPr>
      <w:r>
        <w:rPr>
          <w:rFonts w:ascii="Arial" w:hAnsi="Arial" w:cs="Arial"/>
          <w:sz w:val="24"/>
          <w:szCs w:val="24"/>
        </w:rPr>
        <w:t>Child abuse occurs when a</w:t>
      </w:r>
      <w:r w:rsidRPr="005D1EDF">
        <w:rPr>
          <w:rFonts w:ascii="Arial" w:hAnsi="Arial" w:cs="Arial"/>
          <w:sz w:val="24"/>
          <w:szCs w:val="24"/>
        </w:rPr>
        <w:t xml:space="preserve"> child has suffered from or is at risk from significant harm. Significant harm means ill treatment or the impairment of health or development. Health includes physical as well as mental and emotional. The development of a child will include physical, intellectual, emotional, social or behavioural.  </w:t>
      </w:r>
      <w:r>
        <w:rPr>
          <w:rFonts w:ascii="Arial" w:hAnsi="Arial" w:cs="Arial"/>
          <w:sz w:val="24"/>
          <w:szCs w:val="24"/>
        </w:rPr>
        <w:t>Child maltreatment may include physical abuse, sexual abuse, emotional abuse and neglect. The latter also includes failure to protect a child from harm.</w:t>
      </w:r>
    </w:p>
    <w:p w14:paraId="24D160CD" w14:textId="77777777" w:rsidR="000F79CD" w:rsidRDefault="000F79CD" w:rsidP="000F79CD">
      <w:pPr>
        <w:rPr>
          <w:rFonts w:ascii="Arial" w:hAnsi="Arial" w:cs="Arial"/>
          <w:sz w:val="24"/>
          <w:szCs w:val="24"/>
        </w:rPr>
      </w:pPr>
    </w:p>
    <w:p w14:paraId="24D160CE" w14:textId="77777777" w:rsidR="000F79CD" w:rsidRPr="00555BA7" w:rsidRDefault="000F79CD" w:rsidP="00912AA7">
      <w:pPr>
        <w:pStyle w:val="ListParagraph"/>
        <w:numPr>
          <w:ilvl w:val="0"/>
          <w:numId w:val="33"/>
        </w:numPr>
        <w:pBdr>
          <w:top w:val="single" w:sz="4" w:space="1" w:color="auto"/>
          <w:bottom w:val="single" w:sz="4" w:space="1" w:color="auto"/>
        </w:pBdr>
        <w:ind w:left="0" w:firstLine="0"/>
        <w:contextualSpacing/>
        <w:rPr>
          <w:rFonts w:ascii="Times New Roman" w:hAnsi="Times New Roman"/>
          <w:color w:val="FF0000"/>
          <w:sz w:val="24"/>
          <w:szCs w:val="24"/>
        </w:rPr>
      </w:pPr>
      <w:r w:rsidRPr="00555BA7">
        <w:rPr>
          <w:rFonts w:ascii="Arial" w:hAnsi="Arial" w:cs="Arial"/>
          <w:b/>
          <w:bCs/>
          <w:sz w:val="24"/>
          <w:szCs w:val="24"/>
        </w:rPr>
        <w:t>Categories of Child Abuse</w:t>
      </w:r>
    </w:p>
    <w:p w14:paraId="24D160CF" w14:textId="77777777" w:rsidR="000F79CD" w:rsidRPr="005D1EDF" w:rsidRDefault="000F79CD" w:rsidP="000F79CD">
      <w:pPr>
        <w:rPr>
          <w:rFonts w:ascii="Arial" w:hAnsi="Arial" w:cs="Arial"/>
          <w:sz w:val="24"/>
          <w:szCs w:val="24"/>
        </w:rPr>
      </w:pPr>
      <w:r w:rsidRPr="005D1EDF">
        <w:rPr>
          <w:rFonts w:ascii="Arial" w:hAnsi="Arial" w:cs="Arial"/>
          <w:sz w:val="24"/>
          <w:szCs w:val="24"/>
        </w:rPr>
        <w:t>The 1989 Children Act defined four categories of abuse:</w:t>
      </w:r>
    </w:p>
    <w:p w14:paraId="24D160D0" w14:textId="77777777" w:rsidR="000F79CD" w:rsidRPr="005D1EDF" w:rsidRDefault="000F79CD" w:rsidP="000F79CD">
      <w:pPr>
        <w:rPr>
          <w:rFonts w:ascii="Arial" w:hAnsi="Arial" w:cs="Arial"/>
          <w:sz w:val="24"/>
          <w:szCs w:val="24"/>
        </w:rPr>
      </w:pPr>
      <w:r w:rsidRPr="003D7F5F">
        <w:rPr>
          <w:rFonts w:ascii="Arial" w:hAnsi="Arial" w:cs="Arial"/>
          <w:b/>
          <w:sz w:val="24"/>
          <w:szCs w:val="24"/>
        </w:rPr>
        <w:t>Physical</w:t>
      </w:r>
      <w:r w:rsidRPr="005D1EDF">
        <w:rPr>
          <w:rFonts w:ascii="Arial" w:hAnsi="Arial" w:cs="Arial"/>
          <w:sz w:val="24"/>
          <w:szCs w:val="24"/>
        </w:rPr>
        <w:t xml:space="preserve"> – this may involve hitting, shaking,</w:t>
      </w:r>
      <w:r>
        <w:rPr>
          <w:rFonts w:ascii="Arial" w:hAnsi="Arial" w:cs="Arial"/>
          <w:sz w:val="24"/>
          <w:szCs w:val="24"/>
        </w:rPr>
        <w:t xml:space="preserve"> throwing, poisoning, burning, </w:t>
      </w:r>
      <w:r w:rsidRPr="005D1EDF">
        <w:rPr>
          <w:rFonts w:ascii="Arial" w:hAnsi="Arial" w:cs="Arial"/>
          <w:sz w:val="24"/>
          <w:szCs w:val="24"/>
        </w:rPr>
        <w:t>d</w:t>
      </w:r>
      <w:r>
        <w:rPr>
          <w:rFonts w:ascii="Arial" w:hAnsi="Arial" w:cs="Arial"/>
          <w:sz w:val="24"/>
          <w:szCs w:val="24"/>
        </w:rPr>
        <w:t>rowning or suffocation. Signs</w:t>
      </w:r>
      <w:r w:rsidRPr="005D1EDF">
        <w:rPr>
          <w:rFonts w:ascii="Arial" w:hAnsi="Arial" w:cs="Arial"/>
          <w:sz w:val="24"/>
          <w:szCs w:val="24"/>
        </w:rPr>
        <w:t xml:space="preserve"> may include:</w:t>
      </w:r>
    </w:p>
    <w:p w14:paraId="24D160D1" w14:textId="4A6531FC" w:rsidR="000F79CD" w:rsidRPr="005D1EDF" w:rsidRDefault="000F79CD" w:rsidP="00912AA7">
      <w:pPr>
        <w:pStyle w:val="ListParagraph"/>
        <w:numPr>
          <w:ilvl w:val="0"/>
          <w:numId w:val="35"/>
        </w:numPr>
        <w:contextualSpacing/>
        <w:rPr>
          <w:rFonts w:ascii="Arial" w:hAnsi="Arial" w:cs="Arial"/>
          <w:sz w:val="24"/>
          <w:szCs w:val="24"/>
        </w:rPr>
      </w:pPr>
      <w:r>
        <w:rPr>
          <w:rFonts w:ascii="Arial" w:hAnsi="Arial" w:cs="Arial"/>
          <w:sz w:val="24"/>
          <w:szCs w:val="24"/>
        </w:rPr>
        <w:t xml:space="preserve">Bruises </w:t>
      </w:r>
      <w:r w:rsidR="00DE7EE8">
        <w:rPr>
          <w:rFonts w:ascii="Arial" w:hAnsi="Arial" w:cs="Arial"/>
          <w:sz w:val="24"/>
          <w:szCs w:val="24"/>
        </w:rPr>
        <w:t xml:space="preserve">or fractures </w:t>
      </w:r>
      <w:r>
        <w:rPr>
          <w:rFonts w:ascii="Arial" w:hAnsi="Arial" w:cs="Arial"/>
          <w:sz w:val="24"/>
          <w:szCs w:val="24"/>
        </w:rPr>
        <w:t>in infants</w:t>
      </w:r>
      <w:r w:rsidRPr="005D1EDF">
        <w:rPr>
          <w:rFonts w:ascii="Arial" w:hAnsi="Arial" w:cs="Arial"/>
          <w:sz w:val="24"/>
          <w:szCs w:val="24"/>
        </w:rPr>
        <w:t xml:space="preserve"> or non-mobile children.  </w:t>
      </w:r>
      <w:hyperlink r:id="rId13" w:history="1">
        <w:r w:rsidR="00DE7EE8" w:rsidRPr="00DE7EE8">
          <w:rPr>
            <w:rStyle w:val="Hyperlink"/>
            <w:rFonts w:ascii="Arial" w:hAnsi="Arial" w:cs="Arial"/>
            <w:sz w:val="24"/>
            <w:szCs w:val="24"/>
          </w:rPr>
          <w:t>Child Maltreatment must always be considered in these cases</w:t>
        </w:r>
      </w:hyperlink>
    </w:p>
    <w:p w14:paraId="24D160D2" w14:textId="77777777" w:rsidR="000F79CD" w:rsidRPr="005D1EDF" w:rsidRDefault="000F79CD" w:rsidP="00912AA7">
      <w:pPr>
        <w:pStyle w:val="ListParagraph"/>
        <w:numPr>
          <w:ilvl w:val="0"/>
          <w:numId w:val="35"/>
        </w:numPr>
        <w:contextualSpacing/>
        <w:rPr>
          <w:rFonts w:ascii="Arial" w:hAnsi="Arial" w:cs="Arial"/>
          <w:sz w:val="24"/>
          <w:szCs w:val="24"/>
        </w:rPr>
      </w:pPr>
      <w:r w:rsidRPr="005D1EDF">
        <w:rPr>
          <w:rFonts w:ascii="Arial" w:hAnsi="Arial" w:cs="Arial"/>
          <w:sz w:val="24"/>
          <w:szCs w:val="24"/>
        </w:rPr>
        <w:t xml:space="preserve">Excessive or unexplained bruises. </w:t>
      </w:r>
    </w:p>
    <w:p w14:paraId="24D160D3" w14:textId="78EC9EAB" w:rsidR="000F79CD" w:rsidRPr="005D1EDF" w:rsidRDefault="000F79CD" w:rsidP="00912AA7">
      <w:pPr>
        <w:pStyle w:val="ListParagraph"/>
        <w:numPr>
          <w:ilvl w:val="0"/>
          <w:numId w:val="35"/>
        </w:numPr>
        <w:contextualSpacing/>
        <w:rPr>
          <w:rFonts w:ascii="Arial" w:hAnsi="Arial" w:cs="Arial"/>
          <w:sz w:val="24"/>
          <w:szCs w:val="24"/>
        </w:rPr>
      </w:pPr>
      <w:r>
        <w:rPr>
          <w:rFonts w:ascii="Arial" w:hAnsi="Arial" w:cs="Arial"/>
          <w:sz w:val="24"/>
          <w:szCs w:val="24"/>
        </w:rPr>
        <w:t>Fractures which do not fit the explanation given</w:t>
      </w:r>
      <w:r w:rsidRPr="005D1EDF">
        <w:rPr>
          <w:rFonts w:ascii="Arial" w:hAnsi="Arial" w:cs="Arial"/>
          <w:sz w:val="24"/>
          <w:szCs w:val="24"/>
        </w:rPr>
        <w:t xml:space="preserve"> </w:t>
      </w:r>
    </w:p>
    <w:p w14:paraId="24D160D4" w14:textId="77777777" w:rsidR="000F79CD" w:rsidRPr="005D1EDF" w:rsidRDefault="000F79CD" w:rsidP="00912AA7">
      <w:pPr>
        <w:pStyle w:val="ListParagraph"/>
        <w:numPr>
          <w:ilvl w:val="0"/>
          <w:numId w:val="35"/>
        </w:numPr>
        <w:contextualSpacing/>
        <w:rPr>
          <w:rFonts w:ascii="Arial" w:hAnsi="Arial" w:cs="Arial"/>
          <w:sz w:val="24"/>
          <w:szCs w:val="24"/>
        </w:rPr>
      </w:pPr>
      <w:r w:rsidRPr="005D1EDF">
        <w:rPr>
          <w:rFonts w:ascii="Arial" w:hAnsi="Arial" w:cs="Arial"/>
          <w:sz w:val="24"/>
          <w:szCs w:val="24"/>
        </w:rPr>
        <w:t xml:space="preserve">Injuries </w:t>
      </w:r>
      <w:proofErr w:type="gramStart"/>
      <w:r w:rsidRPr="005D1EDF">
        <w:rPr>
          <w:rFonts w:ascii="Arial" w:hAnsi="Arial" w:cs="Arial"/>
          <w:sz w:val="24"/>
          <w:szCs w:val="24"/>
        </w:rPr>
        <w:t>that are</w:t>
      </w:r>
      <w:proofErr w:type="gramEnd"/>
      <w:r w:rsidRPr="005D1EDF">
        <w:rPr>
          <w:rFonts w:ascii="Arial" w:hAnsi="Arial" w:cs="Arial"/>
          <w:sz w:val="24"/>
          <w:szCs w:val="24"/>
        </w:rPr>
        <w:t xml:space="preserve"> not consistent with the reason given by a parent or carer. </w:t>
      </w:r>
    </w:p>
    <w:p w14:paraId="24D160D5" w14:textId="77777777" w:rsidR="000F79CD" w:rsidRPr="005D1EDF" w:rsidRDefault="000F79CD" w:rsidP="00912AA7">
      <w:pPr>
        <w:pStyle w:val="ListParagraph"/>
        <w:numPr>
          <w:ilvl w:val="0"/>
          <w:numId w:val="35"/>
        </w:numPr>
        <w:contextualSpacing/>
        <w:rPr>
          <w:rFonts w:ascii="Arial" w:hAnsi="Arial" w:cs="Arial"/>
          <w:sz w:val="24"/>
          <w:szCs w:val="24"/>
        </w:rPr>
      </w:pPr>
      <w:r>
        <w:rPr>
          <w:rFonts w:ascii="Arial" w:hAnsi="Arial" w:cs="Arial"/>
          <w:sz w:val="24"/>
          <w:szCs w:val="24"/>
        </w:rPr>
        <w:t>Excessive p</w:t>
      </w:r>
      <w:r w:rsidRPr="005D1EDF">
        <w:rPr>
          <w:rFonts w:ascii="Arial" w:hAnsi="Arial" w:cs="Arial"/>
          <w:sz w:val="24"/>
          <w:szCs w:val="24"/>
        </w:rPr>
        <w:t xml:space="preserve">hysical chastisement. </w:t>
      </w:r>
    </w:p>
    <w:p w14:paraId="24D160D6" w14:textId="77777777" w:rsidR="000F79CD" w:rsidRPr="005D1EDF" w:rsidRDefault="000F79CD" w:rsidP="00912AA7">
      <w:pPr>
        <w:pStyle w:val="ListParagraph"/>
        <w:numPr>
          <w:ilvl w:val="0"/>
          <w:numId w:val="35"/>
        </w:numPr>
        <w:contextualSpacing/>
        <w:rPr>
          <w:rFonts w:ascii="Arial" w:hAnsi="Arial" w:cs="Arial"/>
          <w:sz w:val="24"/>
          <w:szCs w:val="24"/>
        </w:rPr>
      </w:pPr>
      <w:r w:rsidRPr="005D1EDF">
        <w:rPr>
          <w:rFonts w:ascii="Arial" w:hAnsi="Arial" w:cs="Arial"/>
          <w:sz w:val="24"/>
          <w:szCs w:val="24"/>
        </w:rPr>
        <w:t xml:space="preserve">Fabricated </w:t>
      </w:r>
      <w:r>
        <w:rPr>
          <w:rFonts w:ascii="Arial" w:hAnsi="Arial" w:cs="Arial"/>
          <w:sz w:val="24"/>
          <w:szCs w:val="24"/>
        </w:rPr>
        <w:t xml:space="preserve">or </w:t>
      </w:r>
      <w:r w:rsidRPr="005D1EDF">
        <w:rPr>
          <w:rFonts w:ascii="Arial" w:hAnsi="Arial" w:cs="Arial"/>
          <w:sz w:val="24"/>
          <w:szCs w:val="24"/>
        </w:rPr>
        <w:t>Induced Illness (previously known as Munchausen’s by Proxy).</w:t>
      </w:r>
    </w:p>
    <w:p w14:paraId="24D160D8" w14:textId="527D4E14" w:rsidR="00443F13" w:rsidRDefault="000F79CD" w:rsidP="00A03731">
      <w:pPr>
        <w:spacing w:after="0" w:line="240" w:lineRule="auto"/>
        <w:rPr>
          <w:rFonts w:ascii="Arial" w:hAnsi="Arial" w:cs="Arial"/>
          <w:sz w:val="24"/>
          <w:szCs w:val="24"/>
        </w:rPr>
      </w:pPr>
      <w:proofErr w:type="gramStart"/>
      <w:r w:rsidRPr="003D7F5F">
        <w:rPr>
          <w:rFonts w:ascii="Arial" w:hAnsi="Arial" w:cs="Arial"/>
          <w:b/>
          <w:sz w:val="24"/>
          <w:szCs w:val="24"/>
        </w:rPr>
        <w:t>Emotional</w:t>
      </w:r>
      <w:r w:rsidRPr="005D1EDF">
        <w:rPr>
          <w:rFonts w:ascii="Arial" w:hAnsi="Arial" w:cs="Arial"/>
          <w:sz w:val="24"/>
          <w:szCs w:val="24"/>
        </w:rPr>
        <w:t xml:space="preserve"> – </w:t>
      </w:r>
      <w:r>
        <w:rPr>
          <w:rFonts w:ascii="Arial" w:hAnsi="Arial" w:cs="Arial"/>
          <w:sz w:val="24"/>
          <w:szCs w:val="24"/>
        </w:rPr>
        <w:t xml:space="preserve">“The </w:t>
      </w:r>
      <w:r w:rsidRPr="005D1EDF">
        <w:rPr>
          <w:rFonts w:ascii="Arial" w:hAnsi="Arial" w:cs="Arial"/>
          <w:sz w:val="24"/>
          <w:szCs w:val="24"/>
        </w:rPr>
        <w:t>persistent emotional maltreatment of a child that can cause adverse effects on emotional development</w:t>
      </w:r>
      <w:r>
        <w:rPr>
          <w:rFonts w:ascii="Arial" w:hAnsi="Arial" w:cs="Arial"/>
          <w:sz w:val="24"/>
          <w:szCs w:val="24"/>
        </w:rPr>
        <w:t>.</w:t>
      </w:r>
      <w:proofErr w:type="gramEnd"/>
      <w:r>
        <w:rPr>
          <w:rFonts w:ascii="Arial" w:hAnsi="Arial" w:cs="Arial"/>
          <w:sz w:val="24"/>
          <w:szCs w:val="24"/>
        </w:rPr>
        <w:t xml:space="preserve"> It</w:t>
      </w:r>
      <w:r w:rsidRPr="005D1EDF">
        <w:rPr>
          <w:rFonts w:ascii="Arial" w:hAnsi="Arial" w:cs="Arial"/>
          <w:sz w:val="24"/>
          <w:szCs w:val="24"/>
        </w:rPr>
        <w:t xml:space="preserve"> may</w:t>
      </w:r>
      <w:r>
        <w:rPr>
          <w:rFonts w:ascii="Arial" w:hAnsi="Arial" w:cs="Arial"/>
          <w:sz w:val="24"/>
          <w:szCs w:val="24"/>
        </w:rPr>
        <w:t xml:space="preserve"> involve </w:t>
      </w:r>
      <w:r w:rsidRPr="005D1EDF">
        <w:rPr>
          <w:rFonts w:ascii="Arial" w:hAnsi="Arial" w:cs="Arial"/>
          <w:sz w:val="24"/>
          <w:szCs w:val="24"/>
        </w:rPr>
        <w:t>conveying</w:t>
      </w:r>
      <w:r>
        <w:rPr>
          <w:rFonts w:ascii="Arial" w:hAnsi="Arial" w:cs="Arial"/>
          <w:sz w:val="24"/>
          <w:szCs w:val="24"/>
        </w:rPr>
        <w:t xml:space="preserve"> </w:t>
      </w:r>
      <w:r w:rsidRPr="005D1EDF">
        <w:rPr>
          <w:rFonts w:ascii="Arial" w:hAnsi="Arial" w:cs="Arial"/>
          <w:sz w:val="24"/>
          <w:szCs w:val="24"/>
        </w:rPr>
        <w:t xml:space="preserve">to a child that </w:t>
      </w:r>
      <w:r>
        <w:rPr>
          <w:rFonts w:ascii="Arial" w:hAnsi="Arial" w:cs="Arial"/>
          <w:sz w:val="24"/>
          <w:szCs w:val="24"/>
        </w:rPr>
        <w:t>they are worthless or unloved,</w:t>
      </w:r>
      <w:r w:rsidRPr="005D1EDF">
        <w:rPr>
          <w:rFonts w:ascii="Arial" w:hAnsi="Arial" w:cs="Arial"/>
          <w:sz w:val="24"/>
          <w:szCs w:val="24"/>
        </w:rPr>
        <w:t xml:space="preserve"> inadequate</w:t>
      </w:r>
      <w:r>
        <w:rPr>
          <w:rFonts w:ascii="Arial" w:hAnsi="Arial" w:cs="Arial"/>
          <w:sz w:val="24"/>
          <w:szCs w:val="24"/>
        </w:rPr>
        <w:t xml:space="preserve"> or valued only insofar as they meet the needs of another person. It may include not giving the child opportunities to express their views, deliberately silencing them or ‘making fun’ of what they say and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(Working Together to Safeguard Children 2015)</w:t>
      </w:r>
      <w:r w:rsidRPr="005D1EDF">
        <w:rPr>
          <w:rFonts w:ascii="Arial" w:hAnsi="Arial" w:cs="Arial"/>
          <w:sz w:val="24"/>
          <w:szCs w:val="24"/>
        </w:rPr>
        <w:t xml:space="preserve"> </w:t>
      </w:r>
    </w:p>
    <w:p w14:paraId="24D160D9" w14:textId="77777777" w:rsidR="000F79CD" w:rsidRPr="005D1EDF" w:rsidRDefault="000F79CD" w:rsidP="000F79CD">
      <w:pPr>
        <w:rPr>
          <w:rFonts w:ascii="Arial" w:hAnsi="Arial" w:cs="Arial"/>
          <w:sz w:val="24"/>
          <w:szCs w:val="24"/>
        </w:rPr>
      </w:pPr>
      <w:r w:rsidRPr="005D1EDF">
        <w:rPr>
          <w:rFonts w:ascii="Arial" w:hAnsi="Arial" w:cs="Arial"/>
          <w:sz w:val="24"/>
          <w:szCs w:val="24"/>
        </w:rPr>
        <w:t>It may present in:</w:t>
      </w:r>
    </w:p>
    <w:p w14:paraId="24D160DA" w14:textId="77777777" w:rsidR="000F79CD" w:rsidRPr="005D1EDF" w:rsidRDefault="000F79CD" w:rsidP="00912AA7">
      <w:pPr>
        <w:pStyle w:val="ListParagraph"/>
        <w:numPr>
          <w:ilvl w:val="0"/>
          <w:numId w:val="34"/>
        </w:numPr>
        <w:contextualSpacing/>
        <w:rPr>
          <w:rFonts w:ascii="Arial" w:hAnsi="Arial" w:cs="Arial"/>
          <w:sz w:val="24"/>
          <w:szCs w:val="24"/>
        </w:rPr>
      </w:pPr>
      <w:r>
        <w:rPr>
          <w:rFonts w:ascii="Arial" w:hAnsi="Arial" w:cs="Arial"/>
          <w:sz w:val="24"/>
          <w:szCs w:val="24"/>
        </w:rPr>
        <w:t xml:space="preserve">‘Frozen watchfulness’ </w:t>
      </w:r>
      <w:r w:rsidRPr="005D1EDF">
        <w:rPr>
          <w:rFonts w:ascii="Arial" w:hAnsi="Arial" w:cs="Arial"/>
          <w:sz w:val="24"/>
          <w:szCs w:val="24"/>
        </w:rPr>
        <w:t xml:space="preserve">in very young children or </w:t>
      </w:r>
      <w:proofErr w:type="spellStart"/>
      <w:r w:rsidRPr="005D1EDF">
        <w:rPr>
          <w:rFonts w:ascii="Arial" w:hAnsi="Arial" w:cs="Arial"/>
          <w:sz w:val="24"/>
          <w:szCs w:val="24"/>
        </w:rPr>
        <w:t>hypervigilance</w:t>
      </w:r>
      <w:proofErr w:type="spellEnd"/>
      <w:r w:rsidRPr="005D1EDF">
        <w:rPr>
          <w:rFonts w:ascii="Arial" w:hAnsi="Arial" w:cs="Arial"/>
          <w:sz w:val="24"/>
          <w:szCs w:val="24"/>
        </w:rPr>
        <w:t xml:space="preserve"> in older children. </w:t>
      </w:r>
    </w:p>
    <w:p w14:paraId="24D160DB" w14:textId="77777777" w:rsidR="000F79CD" w:rsidRPr="005D1EDF" w:rsidRDefault="000F79CD" w:rsidP="00912AA7">
      <w:pPr>
        <w:pStyle w:val="ListParagraph"/>
        <w:numPr>
          <w:ilvl w:val="0"/>
          <w:numId w:val="34"/>
        </w:numPr>
        <w:contextualSpacing/>
        <w:rPr>
          <w:rFonts w:ascii="Arial" w:hAnsi="Arial" w:cs="Arial"/>
          <w:sz w:val="24"/>
          <w:szCs w:val="24"/>
        </w:rPr>
      </w:pPr>
      <w:r w:rsidRPr="005D1EDF">
        <w:rPr>
          <w:rFonts w:ascii="Arial" w:hAnsi="Arial" w:cs="Arial"/>
          <w:sz w:val="24"/>
          <w:szCs w:val="24"/>
        </w:rPr>
        <w:t xml:space="preserve">Self-harm. </w:t>
      </w:r>
    </w:p>
    <w:p w14:paraId="24D160DC" w14:textId="77777777" w:rsidR="000F79CD" w:rsidRPr="005D1EDF" w:rsidRDefault="000F79CD" w:rsidP="00912AA7">
      <w:pPr>
        <w:pStyle w:val="ListParagraph"/>
        <w:numPr>
          <w:ilvl w:val="0"/>
          <w:numId w:val="34"/>
        </w:numPr>
        <w:contextualSpacing/>
        <w:rPr>
          <w:rFonts w:ascii="Arial" w:hAnsi="Arial" w:cs="Arial"/>
          <w:sz w:val="24"/>
          <w:szCs w:val="24"/>
        </w:rPr>
      </w:pPr>
      <w:r>
        <w:rPr>
          <w:rFonts w:ascii="Arial" w:hAnsi="Arial" w:cs="Arial"/>
          <w:sz w:val="24"/>
          <w:szCs w:val="24"/>
        </w:rPr>
        <w:t>Nervousness around parents/carers.</w:t>
      </w:r>
    </w:p>
    <w:p w14:paraId="24D160DD" w14:textId="77777777" w:rsidR="000F79CD" w:rsidRPr="005D1EDF" w:rsidRDefault="000F79CD" w:rsidP="00912AA7">
      <w:pPr>
        <w:pStyle w:val="ListParagraph"/>
        <w:numPr>
          <w:ilvl w:val="0"/>
          <w:numId w:val="34"/>
        </w:numPr>
        <w:contextualSpacing/>
        <w:rPr>
          <w:rFonts w:ascii="Arial" w:hAnsi="Arial" w:cs="Arial"/>
          <w:sz w:val="24"/>
          <w:szCs w:val="24"/>
        </w:rPr>
      </w:pPr>
      <w:r w:rsidRPr="005D1EDF">
        <w:rPr>
          <w:rFonts w:ascii="Arial" w:hAnsi="Arial" w:cs="Arial"/>
          <w:sz w:val="24"/>
          <w:szCs w:val="24"/>
        </w:rPr>
        <w:t xml:space="preserve">Withdrawn or too eager to please. </w:t>
      </w:r>
    </w:p>
    <w:p w14:paraId="24D160DE" w14:textId="77777777" w:rsidR="000F79CD" w:rsidRPr="00264D97" w:rsidRDefault="000F79CD" w:rsidP="00912AA7">
      <w:pPr>
        <w:pStyle w:val="ListParagraph"/>
        <w:numPr>
          <w:ilvl w:val="0"/>
          <w:numId w:val="34"/>
        </w:numPr>
        <w:contextualSpacing/>
        <w:rPr>
          <w:rFonts w:ascii="Arial" w:hAnsi="Arial" w:cs="Arial"/>
          <w:sz w:val="24"/>
          <w:szCs w:val="24"/>
        </w:rPr>
      </w:pPr>
      <w:r w:rsidRPr="005D1EDF">
        <w:rPr>
          <w:rFonts w:ascii="Arial" w:hAnsi="Arial" w:cs="Arial"/>
          <w:sz w:val="24"/>
          <w:szCs w:val="24"/>
        </w:rPr>
        <w:t xml:space="preserve">Overt friendliness with persons not well known to the child. </w:t>
      </w:r>
      <w:r w:rsidRPr="00264D97">
        <w:rPr>
          <w:rFonts w:ascii="Arial" w:hAnsi="Arial" w:cs="Arial"/>
          <w:sz w:val="24"/>
          <w:szCs w:val="24"/>
        </w:rPr>
        <w:t xml:space="preserve"> </w:t>
      </w:r>
    </w:p>
    <w:p w14:paraId="24D160DF" w14:textId="77777777" w:rsidR="000F79CD" w:rsidRPr="005D1EDF" w:rsidRDefault="000F79CD" w:rsidP="00912AA7">
      <w:pPr>
        <w:pStyle w:val="ListParagraph"/>
        <w:numPr>
          <w:ilvl w:val="0"/>
          <w:numId w:val="34"/>
        </w:numPr>
        <w:contextualSpacing/>
        <w:rPr>
          <w:rFonts w:ascii="Arial" w:hAnsi="Arial" w:cs="Arial"/>
          <w:sz w:val="24"/>
          <w:szCs w:val="24"/>
        </w:rPr>
      </w:pPr>
      <w:r w:rsidRPr="005D1EDF">
        <w:rPr>
          <w:rFonts w:ascii="Arial" w:hAnsi="Arial" w:cs="Arial"/>
          <w:sz w:val="24"/>
          <w:szCs w:val="24"/>
        </w:rPr>
        <w:t>Radicalisation (see information under Prevent).</w:t>
      </w:r>
    </w:p>
    <w:p w14:paraId="24D160E0" w14:textId="77777777" w:rsidR="000F79CD" w:rsidRPr="005D1EDF" w:rsidRDefault="000F79CD" w:rsidP="000F79CD">
      <w:pPr>
        <w:rPr>
          <w:rFonts w:ascii="Arial" w:hAnsi="Arial" w:cs="Arial"/>
          <w:sz w:val="24"/>
          <w:szCs w:val="24"/>
        </w:rPr>
      </w:pPr>
      <w:r w:rsidRPr="003D7F5F">
        <w:rPr>
          <w:rFonts w:ascii="Arial" w:hAnsi="Arial" w:cs="Arial"/>
          <w:b/>
          <w:sz w:val="24"/>
          <w:szCs w:val="24"/>
        </w:rPr>
        <w:t>Sexual</w:t>
      </w:r>
      <w:r w:rsidRPr="005D1EDF">
        <w:rPr>
          <w:rFonts w:ascii="Arial" w:hAnsi="Arial" w:cs="Arial"/>
          <w:sz w:val="24"/>
          <w:szCs w:val="24"/>
        </w:rPr>
        <w:t xml:space="preserve"> – Involves forcing or enticing a child or young person to </w:t>
      </w:r>
      <w:r>
        <w:rPr>
          <w:rFonts w:ascii="Arial" w:hAnsi="Arial" w:cs="Arial"/>
          <w:sz w:val="24"/>
          <w:szCs w:val="24"/>
        </w:rPr>
        <w:t xml:space="preserve">take part in sexual activities </w:t>
      </w:r>
      <w:r w:rsidRPr="005D1EDF">
        <w:rPr>
          <w:rFonts w:ascii="Arial" w:hAnsi="Arial" w:cs="Arial"/>
          <w:sz w:val="24"/>
          <w:szCs w:val="24"/>
        </w:rPr>
        <w:t xml:space="preserve">that are not necessarily violent of which the child may or may not be aware </w:t>
      </w:r>
      <w:r w:rsidRPr="005D1EDF">
        <w:rPr>
          <w:rFonts w:ascii="Arial" w:hAnsi="Arial" w:cs="Arial"/>
          <w:sz w:val="24"/>
          <w:szCs w:val="24"/>
        </w:rPr>
        <w:lastRenderedPageBreak/>
        <w:t xml:space="preserve">of what is happening. This can be perpetrated by men, women or other children. </w:t>
      </w:r>
      <w:r>
        <w:rPr>
          <w:rFonts w:ascii="Arial" w:hAnsi="Arial" w:cs="Arial"/>
          <w:sz w:val="24"/>
          <w:szCs w:val="24"/>
        </w:rPr>
        <w:t>It can take the form of physical or non-physical contact which includes encouraging a child to watch sexual images or activities. Sexual Abuse</w:t>
      </w:r>
      <w:r w:rsidRPr="005D1EDF">
        <w:rPr>
          <w:rFonts w:ascii="Arial" w:hAnsi="Arial" w:cs="Arial"/>
          <w:sz w:val="24"/>
          <w:szCs w:val="24"/>
        </w:rPr>
        <w:t xml:space="preserve"> may include:</w:t>
      </w:r>
    </w:p>
    <w:p w14:paraId="24D160E1" w14:textId="77777777" w:rsidR="000F79CD" w:rsidRDefault="000F79CD" w:rsidP="00912AA7">
      <w:pPr>
        <w:pStyle w:val="ListParagraph"/>
        <w:numPr>
          <w:ilvl w:val="0"/>
          <w:numId w:val="36"/>
        </w:numPr>
        <w:contextualSpacing/>
        <w:rPr>
          <w:rFonts w:ascii="Arial" w:hAnsi="Arial" w:cs="Arial"/>
          <w:sz w:val="24"/>
          <w:szCs w:val="24"/>
        </w:rPr>
      </w:pPr>
      <w:r w:rsidRPr="005D1EDF">
        <w:rPr>
          <w:rFonts w:ascii="Arial" w:hAnsi="Arial" w:cs="Arial"/>
          <w:sz w:val="24"/>
          <w:szCs w:val="24"/>
        </w:rPr>
        <w:t>Inappropriate sexual knowledge/ behaviours.</w:t>
      </w:r>
    </w:p>
    <w:p w14:paraId="24D160E2" w14:textId="77777777" w:rsidR="000F79CD" w:rsidRPr="005D1EDF" w:rsidRDefault="000F79CD" w:rsidP="00912AA7">
      <w:pPr>
        <w:pStyle w:val="ListParagraph"/>
        <w:numPr>
          <w:ilvl w:val="0"/>
          <w:numId w:val="36"/>
        </w:numPr>
        <w:contextualSpacing/>
        <w:rPr>
          <w:rFonts w:ascii="Arial" w:hAnsi="Arial" w:cs="Arial"/>
          <w:sz w:val="24"/>
          <w:szCs w:val="24"/>
        </w:rPr>
      </w:pPr>
      <w:r w:rsidRPr="005D1EDF">
        <w:rPr>
          <w:rFonts w:ascii="Arial" w:hAnsi="Arial" w:cs="Arial"/>
          <w:sz w:val="24"/>
          <w:szCs w:val="24"/>
        </w:rPr>
        <w:t xml:space="preserve">Sexually transmitted infection or pregnancy. </w:t>
      </w:r>
    </w:p>
    <w:p w14:paraId="24D160E3" w14:textId="77777777" w:rsidR="000F79CD" w:rsidRDefault="000F79CD" w:rsidP="00912AA7">
      <w:pPr>
        <w:pStyle w:val="ListParagraph"/>
        <w:numPr>
          <w:ilvl w:val="0"/>
          <w:numId w:val="36"/>
        </w:numPr>
        <w:contextualSpacing/>
        <w:rPr>
          <w:rFonts w:ascii="Arial" w:hAnsi="Arial" w:cs="Arial"/>
          <w:sz w:val="24"/>
          <w:szCs w:val="24"/>
        </w:rPr>
      </w:pPr>
      <w:r w:rsidRPr="005D1EDF">
        <w:rPr>
          <w:rFonts w:ascii="Arial" w:hAnsi="Arial" w:cs="Arial"/>
          <w:sz w:val="24"/>
          <w:szCs w:val="24"/>
        </w:rPr>
        <w:t xml:space="preserve">Physical injury to genital or anal areas. </w:t>
      </w:r>
    </w:p>
    <w:p w14:paraId="24D160E4" w14:textId="77777777" w:rsidR="000F79CD" w:rsidRPr="005D1EDF" w:rsidRDefault="000F79CD" w:rsidP="000F79CD">
      <w:pPr>
        <w:rPr>
          <w:rFonts w:ascii="Arial" w:hAnsi="Arial" w:cs="Arial"/>
          <w:sz w:val="24"/>
          <w:szCs w:val="24"/>
        </w:rPr>
      </w:pPr>
      <w:r w:rsidRPr="003D7F5F">
        <w:rPr>
          <w:rFonts w:ascii="Arial" w:hAnsi="Arial" w:cs="Arial"/>
          <w:b/>
          <w:sz w:val="24"/>
          <w:szCs w:val="24"/>
        </w:rPr>
        <w:t>Neglect</w:t>
      </w:r>
      <w:r w:rsidRPr="005D1EDF">
        <w:rPr>
          <w:rFonts w:ascii="Arial" w:hAnsi="Arial" w:cs="Arial"/>
          <w:sz w:val="24"/>
          <w:szCs w:val="24"/>
        </w:rPr>
        <w:t xml:space="preserve"> – The persistent failure to meet a child’s basic physical and/or psychological needs which is likely to result in impairment of the child’s health and/or development. This can include sign</w:t>
      </w:r>
      <w:r>
        <w:rPr>
          <w:rFonts w:ascii="Arial" w:hAnsi="Arial" w:cs="Arial"/>
          <w:sz w:val="24"/>
          <w:szCs w:val="24"/>
        </w:rPr>
        <w:t>s</w:t>
      </w:r>
      <w:r w:rsidRPr="005D1EDF">
        <w:rPr>
          <w:rFonts w:ascii="Arial" w:hAnsi="Arial" w:cs="Arial"/>
          <w:sz w:val="24"/>
          <w:szCs w:val="24"/>
        </w:rPr>
        <w:t xml:space="preserve"> of:</w:t>
      </w:r>
    </w:p>
    <w:p w14:paraId="24D160E5" w14:textId="77777777" w:rsidR="000F79CD" w:rsidRPr="005D1EDF" w:rsidRDefault="000F79CD" w:rsidP="00912AA7">
      <w:pPr>
        <w:pStyle w:val="ListParagraph"/>
        <w:numPr>
          <w:ilvl w:val="0"/>
          <w:numId w:val="37"/>
        </w:numPr>
        <w:contextualSpacing/>
        <w:rPr>
          <w:rFonts w:ascii="Arial" w:hAnsi="Arial" w:cs="Arial"/>
          <w:sz w:val="24"/>
          <w:szCs w:val="24"/>
        </w:rPr>
      </w:pPr>
      <w:r>
        <w:rPr>
          <w:rFonts w:ascii="Arial" w:hAnsi="Arial" w:cs="Arial"/>
          <w:sz w:val="24"/>
          <w:szCs w:val="24"/>
        </w:rPr>
        <w:t>Hunger – stealing or scavenging for food.</w:t>
      </w:r>
    </w:p>
    <w:p w14:paraId="24D160E6" w14:textId="77777777" w:rsidR="000F79CD" w:rsidRPr="005D1EDF" w:rsidRDefault="000F79CD" w:rsidP="00912AA7">
      <w:pPr>
        <w:pStyle w:val="ListParagraph"/>
        <w:numPr>
          <w:ilvl w:val="0"/>
          <w:numId w:val="37"/>
        </w:numPr>
        <w:contextualSpacing/>
        <w:rPr>
          <w:rFonts w:ascii="Arial" w:hAnsi="Arial" w:cs="Arial"/>
          <w:sz w:val="24"/>
          <w:szCs w:val="24"/>
        </w:rPr>
      </w:pPr>
      <w:r w:rsidRPr="005D1EDF">
        <w:rPr>
          <w:rFonts w:ascii="Arial" w:hAnsi="Arial" w:cs="Arial"/>
          <w:sz w:val="24"/>
          <w:szCs w:val="24"/>
        </w:rPr>
        <w:t xml:space="preserve">Unkempt appearance and/or home or self-hygiene. </w:t>
      </w:r>
    </w:p>
    <w:p w14:paraId="24D160E7" w14:textId="288FF0D2" w:rsidR="000F79CD" w:rsidRPr="005D1EDF" w:rsidRDefault="00DE7EE8" w:rsidP="00912AA7">
      <w:pPr>
        <w:pStyle w:val="ListParagraph"/>
        <w:numPr>
          <w:ilvl w:val="0"/>
          <w:numId w:val="37"/>
        </w:numPr>
        <w:contextualSpacing/>
        <w:rPr>
          <w:rFonts w:ascii="Arial" w:hAnsi="Arial" w:cs="Arial"/>
          <w:sz w:val="24"/>
          <w:szCs w:val="24"/>
        </w:rPr>
      </w:pPr>
      <w:r w:rsidRPr="00A03731">
        <w:rPr>
          <w:rFonts w:ascii="Arial" w:hAnsi="Arial" w:cs="Arial"/>
          <w:b/>
          <w:sz w:val="24"/>
          <w:szCs w:val="24"/>
        </w:rPr>
        <w:t xml:space="preserve">Was not </w:t>
      </w:r>
      <w:proofErr w:type="gramStart"/>
      <w:r w:rsidRPr="00A03731">
        <w:rPr>
          <w:rFonts w:ascii="Arial" w:hAnsi="Arial" w:cs="Arial"/>
          <w:b/>
          <w:sz w:val="24"/>
          <w:szCs w:val="24"/>
        </w:rPr>
        <w:t xml:space="preserve">brought </w:t>
      </w:r>
      <w:r w:rsidR="000F79CD" w:rsidRPr="00A03731">
        <w:rPr>
          <w:rFonts w:ascii="Arial" w:hAnsi="Arial" w:cs="Arial"/>
          <w:b/>
          <w:sz w:val="24"/>
          <w:szCs w:val="24"/>
        </w:rPr>
        <w:t xml:space="preserve"> for</w:t>
      </w:r>
      <w:proofErr w:type="gramEnd"/>
      <w:r w:rsidR="000F79CD" w:rsidRPr="00A03731">
        <w:rPr>
          <w:rFonts w:ascii="Arial" w:hAnsi="Arial" w:cs="Arial"/>
          <w:b/>
          <w:sz w:val="24"/>
          <w:szCs w:val="24"/>
        </w:rPr>
        <w:t xml:space="preserve"> health appointments</w:t>
      </w:r>
      <w:r w:rsidR="000F79CD">
        <w:rPr>
          <w:rFonts w:ascii="Arial" w:hAnsi="Arial" w:cs="Arial"/>
          <w:sz w:val="24"/>
          <w:szCs w:val="24"/>
        </w:rPr>
        <w:t>, routine surveillance, immunisations.</w:t>
      </w:r>
      <w:r w:rsidR="000F79CD" w:rsidRPr="005D1EDF">
        <w:rPr>
          <w:rFonts w:ascii="Arial" w:hAnsi="Arial" w:cs="Arial"/>
          <w:sz w:val="24"/>
          <w:szCs w:val="24"/>
        </w:rPr>
        <w:t xml:space="preserve"> </w:t>
      </w:r>
      <w:r>
        <w:rPr>
          <w:rFonts w:ascii="Arial" w:hAnsi="Arial" w:cs="Arial"/>
          <w:sz w:val="24"/>
          <w:szCs w:val="24"/>
        </w:rPr>
        <w:t xml:space="preserve"> (liaison with the appropriate acute Trust clinician will be considered when the Practice has received information that a child Was Not Brought for health appointments)</w:t>
      </w:r>
    </w:p>
    <w:p w14:paraId="24D160E8" w14:textId="77777777" w:rsidR="000F79CD" w:rsidRPr="005D1EDF" w:rsidRDefault="000F79CD" w:rsidP="00912AA7">
      <w:pPr>
        <w:pStyle w:val="ListParagraph"/>
        <w:numPr>
          <w:ilvl w:val="0"/>
          <w:numId w:val="37"/>
        </w:numPr>
        <w:contextualSpacing/>
        <w:rPr>
          <w:rFonts w:ascii="Arial" w:hAnsi="Arial" w:cs="Arial"/>
          <w:sz w:val="24"/>
          <w:szCs w:val="24"/>
        </w:rPr>
      </w:pPr>
      <w:r w:rsidRPr="005D1EDF">
        <w:rPr>
          <w:rFonts w:ascii="Arial" w:hAnsi="Arial" w:cs="Arial"/>
          <w:sz w:val="24"/>
          <w:szCs w:val="24"/>
        </w:rPr>
        <w:t xml:space="preserve">Delayed development. </w:t>
      </w:r>
    </w:p>
    <w:p w14:paraId="24D160E9" w14:textId="77777777" w:rsidR="000F79CD" w:rsidRPr="005D1EDF" w:rsidRDefault="000F79CD" w:rsidP="00912AA7">
      <w:pPr>
        <w:pStyle w:val="ListParagraph"/>
        <w:numPr>
          <w:ilvl w:val="0"/>
          <w:numId w:val="37"/>
        </w:numPr>
        <w:contextualSpacing/>
        <w:rPr>
          <w:rFonts w:ascii="Arial" w:hAnsi="Arial" w:cs="Arial"/>
          <w:sz w:val="24"/>
          <w:szCs w:val="24"/>
        </w:rPr>
      </w:pPr>
      <w:r w:rsidRPr="005D1EDF">
        <w:rPr>
          <w:rFonts w:ascii="Arial" w:hAnsi="Arial" w:cs="Arial"/>
          <w:sz w:val="24"/>
          <w:szCs w:val="24"/>
        </w:rPr>
        <w:t xml:space="preserve">Faltering growth. </w:t>
      </w:r>
    </w:p>
    <w:p w14:paraId="24D160EA" w14:textId="77777777" w:rsidR="000F79CD" w:rsidRPr="005D1EDF" w:rsidRDefault="000F79CD" w:rsidP="00912AA7">
      <w:pPr>
        <w:pStyle w:val="ListParagraph"/>
        <w:numPr>
          <w:ilvl w:val="0"/>
          <w:numId w:val="37"/>
        </w:numPr>
        <w:contextualSpacing/>
        <w:rPr>
          <w:rFonts w:ascii="Arial" w:hAnsi="Arial" w:cs="Arial"/>
          <w:sz w:val="24"/>
          <w:szCs w:val="24"/>
        </w:rPr>
      </w:pPr>
      <w:r>
        <w:rPr>
          <w:rFonts w:ascii="Arial" w:hAnsi="Arial" w:cs="Arial"/>
          <w:sz w:val="24"/>
          <w:szCs w:val="24"/>
        </w:rPr>
        <w:t>Thin wispy hair and/or untreated infestations of head lice, scabies etc.</w:t>
      </w:r>
      <w:r w:rsidRPr="005D1EDF">
        <w:rPr>
          <w:rFonts w:ascii="Arial" w:hAnsi="Arial" w:cs="Arial"/>
          <w:sz w:val="24"/>
          <w:szCs w:val="24"/>
        </w:rPr>
        <w:t xml:space="preserve"> </w:t>
      </w:r>
    </w:p>
    <w:p w14:paraId="24D160EB" w14:textId="77777777" w:rsidR="000F79CD" w:rsidRPr="005D1EDF" w:rsidRDefault="000F79CD" w:rsidP="00912AA7">
      <w:pPr>
        <w:pStyle w:val="ListParagraph"/>
        <w:numPr>
          <w:ilvl w:val="0"/>
          <w:numId w:val="37"/>
        </w:numPr>
        <w:contextualSpacing/>
        <w:rPr>
          <w:rFonts w:ascii="Arial" w:hAnsi="Arial" w:cs="Arial"/>
          <w:sz w:val="24"/>
          <w:szCs w:val="24"/>
        </w:rPr>
      </w:pPr>
      <w:r w:rsidRPr="005D1EDF">
        <w:rPr>
          <w:rFonts w:ascii="Arial" w:hAnsi="Arial" w:cs="Arial"/>
          <w:sz w:val="24"/>
          <w:szCs w:val="24"/>
        </w:rPr>
        <w:t xml:space="preserve">Failure to meet the child’s emotional needs. </w:t>
      </w:r>
    </w:p>
    <w:p w14:paraId="24D160EC" w14:textId="77777777" w:rsidR="000F79CD" w:rsidRPr="005D1EDF" w:rsidRDefault="000F79CD" w:rsidP="00912AA7">
      <w:pPr>
        <w:pStyle w:val="ListParagraph"/>
        <w:numPr>
          <w:ilvl w:val="0"/>
          <w:numId w:val="37"/>
        </w:numPr>
        <w:contextualSpacing/>
        <w:rPr>
          <w:rFonts w:ascii="Arial" w:hAnsi="Arial" w:cs="Arial"/>
          <w:sz w:val="24"/>
          <w:szCs w:val="24"/>
        </w:rPr>
      </w:pPr>
      <w:r w:rsidRPr="005D1EDF">
        <w:rPr>
          <w:rFonts w:ascii="Arial" w:hAnsi="Arial" w:cs="Arial"/>
          <w:sz w:val="24"/>
          <w:szCs w:val="24"/>
        </w:rPr>
        <w:t>Failure to protect from physical harm.</w:t>
      </w:r>
    </w:p>
    <w:p w14:paraId="24D160ED" w14:textId="6134884C" w:rsidR="000F79CD" w:rsidRDefault="000F79CD" w:rsidP="000F79CD">
      <w:pPr>
        <w:rPr>
          <w:rFonts w:ascii="Arial" w:hAnsi="Arial" w:cs="Arial"/>
          <w:sz w:val="24"/>
          <w:szCs w:val="24"/>
        </w:rPr>
      </w:pPr>
      <w:r w:rsidRPr="005D1EDF">
        <w:rPr>
          <w:rFonts w:ascii="Arial" w:hAnsi="Arial" w:cs="Arial"/>
          <w:sz w:val="24"/>
          <w:szCs w:val="24"/>
        </w:rPr>
        <w:t>None of the above lists are exclusive of signs and symptoms.</w:t>
      </w:r>
      <w:r w:rsidR="00DE7EE8">
        <w:rPr>
          <w:rFonts w:ascii="Arial" w:hAnsi="Arial" w:cs="Arial"/>
          <w:sz w:val="24"/>
          <w:szCs w:val="24"/>
        </w:rPr>
        <w:t xml:space="preserve"> For further information see our area’s information in the </w:t>
      </w:r>
      <w:hyperlink r:id="rId14" w:history="1">
        <w:r w:rsidR="00DE7EE8" w:rsidRPr="00DE7EE8">
          <w:rPr>
            <w:rStyle w:val="Hyperlink"/>
            <w:rFonts w:ascii="Arial" w:hAnsi="Arial" w:cs="Arial"/>
            <w:sz w:val="24"/>
            <w:szCs w:val="24"/>
          </w:rPr>
          <w:t>South West Child Protection Procedures</w:t>
        </w:r>
      </w:hyperlink>
      <w:r w:rsidR="00DE7EE8">
        <w:rPr>
          <w:rFonts w:ascii="Arial" w:hAnsi="Arial" w:cs="Arial"/>
          <w:sz w:val="24"/>
          <w:szCs w:val="24"/>
        </w:rPr>
        <w:t>.</w:t>
      </w:r>
    </w:p>
    <w:p w14:paraId="24D160EE" w14:textId="1F81345D" w:rsidR="000F79CD" w:rsidRPr="00DD55E5"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rPr>
          <w:rFonts w:ascii="Times New Roman" w:hAnsi="Times New Roman"/>
          <w:sz w:val="24"/>
          <w:szCs w:val="24"/>
        </w:rPr>
      </w:pPr>
      <w:r>
        <w:rPr>
          <w:rFonts w:ascii="Arial" w:hAnsi="Arial" w:cs="Arial"/>
          <w:b/>
          <w:bCs/>
          <w:sz w:val="24"/>
          <w:szCs w:val="24"/>
        </w:rPr>
        <w:t>Child Sexual Exploitation (CSE)</w:t>
      </w:r>
      <w:r w:rsidR="00DE7EE8">
        <w:rPr>
          <w:rFonts w:ascii="Arial" w:hAnsi="Arial" w:cs="Arial"/>
          <w:b/>
          <w:bCs/>
          <w:sz w:val="24"/>
          <w:szCs w:val="24"/>
        </w:rPr>
        <w:t xml:space="preserve"> and County Lines</w:t>
      </w:r>
    </w:p>
    <w:p w14:paraId="24D160F0" w14:textId="355FD1B7" w:rsidR="000F79CD" w:rsidRDefault="000F79CD" w:rsidP="00A03731">
      <w:pPr>
        <w:spacing w:after="0" w:line="240" w:lineRule="auto"/>
        <w:rPr>
          <w:rFonts w:ascii="Arial" w:hAnsi="Arial" w:cs="Arial"/>
          <w:sz w:val="24"/>
          <w:szCs w:val="24"/>
        </w:rPr>
      </w:pPr>
      <w:r>
        <w:rPr>
          <w:rFonts w:ascii="Arial" w:hAnsi="Arial" w:cs="Arial"/>
          <w:sz w:val="24"/>
          <w:szCs w:val="24"/>
        </w:rPr>
        <w:br/>
      </w:r>
    </w:p>
    <w:p w14:paraId="01AFE2D7" w14:textId="539DF47F" w:rsidR="00DE7EE8" w:rsidRPr="005D1EDF" w:rsidRDefault="00DE7EE8" w:rsidP="00DE7EE8">
      <w:pPr>
        <w:rPr>
          <w:rFonts w:ascii="Arial" w:hAnsi="Arial" w:cs="Arial"/>
          <w:sz w:val="24"/>
          <w:szCs w:val="24"/>
        </w:rPr>
      </w:pPr>
      <w:r>
        <w:rPr>
          <w:rFonts w:ascii="Arial" w:hAnsi="Arial" w:cs="Arial"/>
          <w:sz w:val="24"/>
          <w:szCs w:val="24"/>
        </w:rPr>
        <w:t xml:space="preserve">Child Sexual Exploitation occurs where an individual or group takes advantage of an imbalance of power to coerce, manipulate or deceive a child or young person under the age of 18 into sexual activity in exchange for something the victim needs or wants and/or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hyperlink r:id="rId15" w:history="1">
        <w:r w:rsidRPr="00777A33">
          <w:rPr>
            <w:rStyle w:val="Hyperlink"/>
            <w:sz w:val="24"/>
            <w:szCs w:val="24"/>
          </w:rPr>
          <w:t>NWG 2017</w:t>
        </w:r>
      </w:hyperlink>
      <w:r>
        <w:rPr>
          <w:rFonts w:ascii="Arial" w:hAnsi="Arial" w:cs="Arial"/>
          <w:sz w:val="24"/>
          <w:szCs w:val="24"/>
        </w:rPr>
        <w:t xml:space="preserve"> Further guidance </w:t>
      </w:r>
      <w:hyperlink r:id="rId16" w:history="1">
        <w:r w:rsidRPr="00302A8F">
          <w:rPr>
            <w:rStyle w:val="Hyperlink"/>
            <w:sz w:val="24"/>
            <w:szCs w:val="24"/>
          </w:rPr>
          <w:t>Child Sexual Exploitation: Definition and Guide for Practitioners</w:t>
        </w:r>
      </w:hyperlink>
    </w:p>
    <w:p w14:paraId="1BB348D9" w14:textId="77777777" w:rsidR="00DE7EE8" w:rsidRDefault="00DE7EE8" w:rsidP="00DE7EE8">
      <w:pPr>
        <w:rPr>
          <w:rFonts w:ascii="Arial" w:hAnsi="Arial" w:cs="Arial"/>
          <w:sz w:val="24"/>
          <w:szCs w:val="24"/>
        </w:rPr>
      </w:pPr>
      <w:r w:rsidRPr="005D1EDF">
        <w:rPr>
          <w:rFonts w:ascii="Arial" w:hAnsi="Arial" w:cs="Arial"/>
          <w:sz w:val="24"/>
          <w:szCs w:val="24"/>
        </w:rPr>
        <w:t xml:space="preserve">Local Authorities in </w:t>
      </w:r>
      <w:hyperlink r:id="rId17" w:history="1">
        <w:r w:rsidRPr="00AB08AF">
          <w:rPr>
            <w:rStyle w:val="Hyperlink"/>
            <w:sz w:val="24"/>
            <w:szCs w:val="24"/>
          </w:rPr>
          <w:t>Devon,</w:t>
        </w:r>
      </w:hyperlink>
      <w:r>
        <w:rPr>
          <w:rFonts w:ascii="Arial" w:hAnsi="Arial" w:cs="Arial"/>
          <w:sz w:val="24"/>
          <w:szCs w:val="24"/>
        </w:rPr>
        <w:t xml:space="preserve"> </w:t>
      </w:r>
      <w:hyperlink r:id="rId18" w:history="1">
        <w:r w:rsidRPr="00E64577">
          <w:rPr>
            <w:rStyle w:val="Hyperlink"/>
            <w:sz w:val="24"/>
            <w:szCs w:val="24"/>
          </w:rPr>
          <w:t>Torbay</w:t>
        </w:r>
      </w:hyperlink>
      <w:r>
        <w:rPr>
          <w:rFonts w:ascii="Arial" w:hAnsi="Arial" w:cs="Arial"/>
          <w:sz w:val="24"/>
          <w:szCs w:val="24"/>
        </w:rPr>
        <w:t xml:space="preserve"> and </w:t>
      </w:r>
      <w:hyperlink r:id="rId19" w:history="1">
        <w:r w:rsidRPr="00CB5C70">
          <w:rPr>
            <w:rStyle w:val="Hyperlink"/>
            <w:sz w:val="24"/>
            <w:szCs w:val="24"/>
          </w:rPr>
          <w:t>Plymouth</w:t>
        </w:r>
      </w:hyperlink>
      <w:r w:rsidRPr="005D1EDF">
        <w:rPr>
          <w:rFonts w:ascii="Arial" w:hAnsi="Arial" w:cs="Arial"/>
          <w:sz w:val="24"/>
          <w:szCs w:val="24"/>
        </w:rPr>
        <w:t xml:space="preserve"> have specific teams </w:t>
      </w:r>
      <w:r>
        <w:rPr>
          <w:rFonts w:ascii="Arial" w:hAnsi="Arial" w:cs="Arial"/>
          <w:sz w:val="24"/>
          <w:szCs w:val="24"/>
        </w:rPr>
        <w:t xml:space="preserve">who </w:t>
      </w:r>
      <w:r w:rsidRPr="005D1EDF">
        <w:rPr>
          <w:rFonts w:ascii="Arial" w:hAnsi="Arial" w:cs="Arial"/>
          <w:sz w:val="24"/>
          <w:szCs w:val="24"/>
        </w:rPr>
        <w:t xml:space="preserve">work with children who are at risk of </w:t>
      </w:r>
      <w:r>
        <w:rPr>
          <w:rFonts w:ascii="Arial" w:hAnsi="Arial" w:cs="Arial"/>
          <w:sz w:val="24"/>
          <w:szCs w:val="24"/>
        </w:rPr>
        <w:t>Exploitation/</w:t>
      </w:r>
      <w:r w:rsidRPr="005D1EDF">
        <w:rPr>
          <w:rFonts w:ascii="Arial" w:hAnsi="Arial" w:cs="Arial"/>
          <w:sz w:val="24"/>
          <w:szCs w:val="24"/>
        </w:rPr>
        <w:t>CSE</w:t>
      </w:r>
      <w:r>
        <w:rPr>
          <w:rFonts w:ascii="Arial" w:hAnsi="Arial" w:cs="Arial"/>
          <w:sz w:val="24"/>
          <w:szCs w:val="24"/>
        </w:rPr>
        <w:t>.</w:t>
      </w:r>
    </w:p>
    <w:p w14:paraId="47FE61F5" w14:textId="77777777" w:rsidR="00DE7EE8" w:rsidRPr="00C0201D" w:rsidRDefault="00DE7EE8" w:rsidP="00DE7EE8">
      <w:pPr>
        <w:rPr>
          <w:rFonts w:ascii="Arial" w:hAnsi="Arial" w:cs="Arial"/>
          <w:sz w:val="24"/>
          <w:szCs w:val="24"/>
        </w:rPr>
      </w:pPr>
      <w:r>
        <w:rPr>
          <w:rFonts w:ascii="Arial" w:hAnsi="Arial" w:cs="Arial"/>
          <w:sz w:val="24"/>
          <w:szCs w:val="24"/>
        </w:rPr>
        <w:lastRenderedPageBreak/>
        <w:t>“</w:t>
      </w:r>
      <w:r w:rsidRPr="004C78BF">
        <w:rPr>
          <w:rFonts w:ascii="Arial" w:hAnsi="Arial" w:cs="Arial"/>
          <w:sz w:val="24"/>
          <w:szCs w:val="24"/>
          <w:u w:val="single"/>
        </w:rPr>
        <w:t>County lines</w:t>
      </w:r>
      <w:r>
        <w:rPr>
          <w:rFonts w:ascii="Arial" w:hAnsi="Arial" w:cs="Arial"/>
          <w:sz w:val="24"/>
          <w:szCs w:val="24"/>
        </w:rPr>
        <w:t>”</w:t>
      </w:r>
      <w:r w:rsidRPr="009F10CF">
        <w:rPr>
          <w:rFonts w:ascii="Arial" w:hAnsi="Arial" w:cs="Arial"/>
          <w:sz w:val="24"/>
          <w:szCs w:val="24"/>
        </w:rPr>
        <w:t xml:space="preserve"> is the police term used to describe gangs supplying drugs to suburban areas, market and coastal towns across the UK using dedicated mobile phone lines.</w:t>
      </w:r>
    </w:p>
    <w:p w14:paraId="0500C588" w14:textId="77777777" w:rsidR="00DE7EE8" w:rsidRPr="00C0201D" w:rsidRDefault="00DE7EE8" w:rsidP="00DE7EE8">
      <w:pPr>
        <w:spacing w:after="0" w:line="240" w:lineRule="auto"/>
        <w:rPr>
          <w:rFonts w:ascii="Arial" w:eastAsia="Times New Roman" w:hAnsi="Arial" w:cs="Arial"/>
          <w:sz w:val="24"/>
          <w:szCs w:val="24"/>
        </w:rPr>
      </w:pPr>
      <w:r w:rsidRPr="00C0201D">
        <w:rPr>
          <w:rFonts w:ascii="Arial" w:eastAsia="Times New Roman" w:hAnsi="Arial" w:cs="Arial"/>
          <w:sz w:val="24"/>
          <w:szCs w:val="24"/>
        </w:rPr>
        <w:t>These organised crime networks exploit children and young people to store, move, sell and deliver their drugs, often making them travel across counties.</w:t>
      </w:r>
    </w:p>
    <w:p w14:paraId="09A69780" w14:textId="77777777" w:rsidR="00DE7EE8" w:rsidRDefault="00DE7EE8" w:rsidP="00DE7EE8">
      <w:pPr>
        <w:spacing w:after="0" w:line="240" w:lineRule="auto"/>
        <w:rPr>
          <w:rFonts w:ascii="Arial" w:eastAsia="Times New Roman" w:hAnsi="Arial" w:cs="Arial"/>
          <w:sz w:val="24"/>
          <w:szCs w:val="24"/>
        </w:rPr>
      </w:pPr>
      <w:r w:rsidRPr="00920DBC">
        <w:rPr>
          <w:rFonts w:ascii="Arial" w:eastAsia="Times New Roman" w:hAnsi="Arial" w:cs="Arial"/>
          <w:sz w:val="24"/>
          <w:szCs w:val="24"/>
        </w:rPr>
        <w:t>They use children because they are cheaper, more easily controlled and less likely to be picked up by the police.</w:t>
      </w:r>
      <w:r>
        <w:rPr>
          <w:rFonts w:ascii="Arial" w:eastAsia="Times New Roman" w:hAnsi="Arial" w:cs="Arial"/>
          <w:sz w:val="24"/>
          <w:szCs w:val="24"/>
        </w:rPr>
        <w:t xml:space="preserve"> </w:t>
      </w:r>
      <w:r w:rsidRPr="00920DBC">
        <w:rPr>
          <w:rFonts w:ascii="Arial" w:eastAsia="Times New Roman" w:hAnsi="Arial" w:cs="Arial"/>
          <w:sz w:val="24"/>
          <w:szCs w:val="24"/>
        </w:rPr>
        <w:t xml:space="preserve">No one really knows how many young people across the country are being forced to take part, but </w:t>
      </w:r>
      <w:hyperlink r:id="rId20" w:history="1">
        <w:r w:rsidRPr="00C0201D">
          <w:rPr>
            <w:rFonts w:ascii="Arial" w:eastAsia="Times New Roman" w:hAnsi="Arial" w:cs="Arial"/>
            <w:sz w:val="24"/>
            <w:szCs w:val="24"/>
          </w:rPr>
          <w:t>The Children’s Commissioner</w:t>
        </w:r>
      </w:hyperlink>
      <w:r w:rsidRPr="00C0201D">
        <w:rPr>
          <w:rFonts w:ascii="Arial" w:eastAsia="Times New Roman" w:hAnsi="Arial" w:cs="Arial"/>
          <w:sz w:val="24"/>
          <w:szCs w:val="24"/>
        </w:rPr>
        <w:t xml:space="preserve"> </w:t>
      </w:r>
      <w:proofErr w:type="gramStart"/>
      <w:r w:rsidRPr="00C0201D">
        <w:rPr>
          <w:rFonts w:ascii="Arial" w:eastAsia="Times New Roman" w:hAnsi="Arial" w:cs="Arial"/>
          <w:sz w:val="24"/>
          <w:szCs w:val="24"/>
        </w:rPr>
        <w:t>estimates</w:t>
      </w:r>
      <w:proofErr w:type="gramEnd"/>
      <w:r w:rsidRPr="00C0201D">
        <w:rPr>
          <w:rFonts w:ascii="Arial" w:eastAsia="Times New Roman" w:hAnsi="Arial" w:cs="Arial"/>
          <w:sz w:val="24"/>
          <w:szCs w:val="24"/>
        </w:rPr>
        <w:t xml:space="preserve"> there are at least 46,000 children in England who are involved in gang activity.</w:t>
      </w:r>
    </w:p>
    <w:p w14:paraId="570EB99A" w14:textId="77777777" w:rsidR="00DE7EE8" w:rsidRPr="00C0201D" w:rsidRDefault="00DE7EE8" w:rsidP="00DE7EE8">
      <w:pPr>
        <w:spacing w:after="0" w:line="240" w:lineRule="auto"/>
        <w:rPr>
          <w:rFonts w:ascii="Arial" w:eastAsia="Times New Roman" w:hAnsi="Arial" w:cs="Arial"/>
          <w:sz w:val="24"/>
          <w:szCs w:val="24"/>
        </w:rPr>
      </w:pPr>
    </w:p>
    <w:p w14:paraId="6AF33A4F" w14:textId="77777777" w:rsidR="00DE7EE8" w:rsidRPr="00920DBC" w:rsidRDefault="00DE7EE8" w:rsidP="00DE7EE8">
      <w:pPr>
        <w:spacing w:after="0" w:line="240" w:lineRule="auto"/>
        <w:rPr>
          <w:rFonts w:ascii="Arial" w:eastAsia="Times New Roman" w:hAnsi="Arial" w:cs="Arial"/>
          <w:sz w:val="24"/>
          <w:szCs w:val="24"/>
        </w:rPr>
      </w:pPr>
      <w:r w:rsidRPr="00C0201D">
        <w:rPr>
          <w:rFonts w:ascii="Arial" w:eastAsia="Times New Roman" w:hAnsi="Arial" w:cs="Arial"/>
          <w:sz w:val="24"/>
          <w:szCs w:val="24"/>
        </w:rPr>
        <w:t>Vulnerable children and young people, for example those who are homeless or living in care, have special educational needs or mental health problem, are targeted by gangs and are recruited, often via social media. Gangs also looks for children with emotional vulnerability, such as those experiencing problems at home, absent or busy parents or bereavement, and then seek and fill that emotional gap and become ‘their family’, then take advantage of them.</w:t>
      </w:r>
    </w:p>
    <w:p w14:paraId="1010E216" w14:textId="77777777" w:rsidR="00DE7EE8" w:rsidRDefault="00DE7EE8" w:rsidP="00DE7EE8">
      <w:pPr>
        <w:spacing w:after="0" w:line="240" w:lineRule="auto"/>
        <w:rPr>
          <w:rFonts w:ascii="Arial" w:eastAsia="Times New Roman" w:hAnsi="Arial" w:cs="Arial"/>
          <w:sz w:val="24"/>
          <w:szCs w:val="24"/>
        </w:rPr>
      </w:pPr>
    </w:p>
    <w:p w14:paraId="72BE235B" w14:textId="77777777" w:rsidR="00DE7EE8" w:rsidRPr="00C0201D" w:rsidRDefault="00DE7EE8" w:rsidP="00DE7EE8">
      <w:pPr>
        <w:spacing w:after="0" w:line="240" w:lineRule="auto"/>
        <w:rPr>
          <w:rFonts w:ascii="Arial" w:eastAsia="Times New Roman" w:hAnsi="Arial" w:cs="Arial"/>
          <w:sz w:val="24"/>
          <w:szCs w:val="24"/>
        </w:rPr>
      </w:pPr>
      <w:r w:rsidRPr="00920DBC">
        <w:rPr>
          <w:rFonts w:ascii="Arial" w:eastAsia="Times New Roman" w:hAnsi="Arial" w:cs="Arial"/>
          <w:sz w:val="24"/>
          <w:szCs w:val="24"/>
        </w:rPr>
        <w:t>These children and young people are groomed, threatened or tricked into traff</w:t>
      </w:r>
      <w:r w:rsidRPr="00C0201D">
        <w:rPr>
          <w:rFonts w:ascii="Arial" w:eastAsia="Times New Roman" w:hAnsi="Arial" w:cs="Arial"/>
          <w:sz w:val="24"/>
          <w:szCs w:val="24"/>
        </w:rPr>
        <w:t>icking drugs for gangs who often use intimidation and violence, or threaten the young person’s family. They might also offer something in return for the young person’s cooperation, for example money, food, alcohol, clothes and jewellery, or improved status, but these gifts will usually be manipulated so that the child feels they are in debt to their exploiter and have no choice but to do what they want.</w:t>
      </w:r>
    </w:p>
    <w:p w14:paraId="24D160F2" w14:textId="303F6202" w:rsidR="00A136D8" w:rsidRDefault="00A136D8" w:rsidP="000F79CD">
      <w:pPr>
        <w:rPr>
          <w:rFonts w:ascii="Arial" w:hAnsi="Arial" w:cs="Arial"/>
          <w:sz w:val="24"/>
          <w:szCs w:val="24"/>
        </w:rPr>
      </w:pPr>
      <w:r>
        <w:rPr>
          <w:rFonts w:ascii="Arial" w:hAnsi="Arial" w:cs="Arial"/>
          <w:sz w:val="24"/>
          <w:szCs w:val="24"/>
        </w:rPr>
        <w:t xml:space="preserve">Concerns regarding CSE </w:t>
      </w:r>
      <w:r w:rsidR="00DE7EE8">
        <w:rPr>
          <w:rFonts w:ascii="Arial" w:hAnsi="Arial" w:cs="Arial"/>
          <w:sz w:val="24"/>
          <w:szCs w:val="24"/>
        </w:rPr>
        <w:t xml:space="preserve">/Exploitation </w:t>
      </w:r>
      <w:r>
        <w:rPr>
          <w:rFonts w:ascii="Arial" w:hAnsi="Arial" w:cs="Arial"/>
          <w:sz w:val="24"/>
          <w:szCs w:val="24"/>
        </w:rPr>
        <w:t xml:space="preserve">refer to the appropriate Children Social Care </w:t>
      </w:r>
      <w:proofErr w:type="spellStart"/>
      <w:r>
        <w:rPr>
          <w:rFonts w:ascii="Arial" w:hAnsi="Arial" w:cs="Arial"/>
          <w:sz w:val="24"/>
          <w:szCs w:val="24"/>
        </w:rPr>
        <w:t>hub</w:t>
      </w:r>
      <w:r w:rsidR="00DE7EE8">
        <w:rPr>
          <w:rFonts w:ascii="Arial" w:hAnsi="Arial" w:cs="Arial"/>
          <w:sz w:val="24"/>
          <w:szCs w:val="24"/>
        </w:rPr>
        <w:t>and</w:t>
      </w:r>
      <w:proofErr w:type="spellEnd"/>
      <w:r w:rsidR="00DE7EE8">
        <w:rPr>
          <w:rFonts w:ascii="Arial" w:hAnsi="Arial" w:cs="Arial"/>
          <w:sz w:val="24"/>
          <w:szCs w:val="24"/>
        </w:rPr>
        <w:t>/or or view local information on Safeguarding Children Board/Partnership webpages for local arrangements</w:t>
      </w:r>
      <w:r>
        <w:rPr>
          <w:rFonts w:ascii="Arial" w:hAnsi="Arial" w:cs="Arial"/>
          <w:sz w:val="24"/>
          <w:szCs w:val="24"/>
        </w:rPr>
        <w:t>.</w:t>
      </w:r>
    </w:p>
    <w:p w14:paraId="7360A6B3" w14:textId="77777777" w:rsidR="00A03731" w:rsidRPr="005D1EDF" w:rsidRDefault="00A03731" w:rsidP="000F79CD">
      <w:pPr>
        <w:rPr>
          <w:rFonts w:ascii="Arial" w:hAnsi="Arial" w:cs="Arial"/>
          <w:sz w:val="24"/>
          <w:szCs w:val="24"/>
        </w:rPr>
      </w:pPr>
    </w:p>
    <w:p w14:paraId="24D160F3" w14:textId="77777777" w:rsidR="000F79CD" w:rsidRPr="00C44A93"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rPr>
          <w:rFonts w:ascii="Arial" w:hAnsi="Arial" w:cs="Arial"/>
          <w:b/>
          <w:bCs/>
          <w:sz w:val="24"/>
          <w:szCs w:val="24"/>
        </w:rPr>
      </w:pPr>
      <w:r w:rsidRPr="00C44A93">
        <w:rPr>
          <w:rFonts w:ascii="Arial" w:hAnsi="Arial" w:cs="Arial"/>
          <w:b/>
          <w:bCs/>
          <w:sz w:val="24"/>
          <w:szCs w:val="24"/>
        </w:rPr>
        <w:t>PREVENT</w:t>
      </w:r>
    </w:p>
    <w:p w14:paraId="24D160F4" w14:textId="731FB540" w:rsidR="000F79CD" w:rsidRPr="0066244C" w:rsidRDefault="000F79CD" w:rsidP="000F79CD">
      <w:pPr>
        <w:spacing w:before="100" w:beforeAutospacing="1" w:after="100" w:afterAutospacing="1" w:line="240" w:lineRule="auto"/>
        <w:contextualSpacing/>
        <w:rPr>
          <w:rFonts w:ascii="Arial" w:eastAsia="Times New Roman" w:hAnsi="Arial" w:cs="Arial"/>
          <w:sz w:val="24"/>
          <w:szCs w:val="24"/>
        </w:rPr>
      </w:pPr>
      <w:r w:rsidRPr="0066244C">
        <w:rPr>
          <w:rFonts w:ascii="Arial" w:eastAsia="Times New Roman" w:hAnsi="Arial" w:cs="Arial"/>
          <w:sz w:val="24"/>
          <w:szCs w:val="24"/>
        </w:rPr>
        <w:t xml:space="preserve">Prevent is part of the Government’s Counter-Terrorism Strategy (2011) CONTEST, </w:t>
      </w:r>
      <w:r w:rsidR="00DE7EE8">
        <w:rPr>
          <w:rFonts w:ascii="Arial" w:eastAsia="Times New Roman" w:hAnsi="Arial" w:cs="Arial"/>
          <w:sz w:val="24"/>
          <w:szCs w:val="24"/>
        </w:rPr>
        <w:t xml:space="preserve">and </w:t>
      </w:r>
      <w:hyperlink r:id="rId21" w:history="1">
        <w:r w:rsidR="00DE7EE8" w:rsidRPr="0034712B">
          <w:rPr>
            <w:rStyle w:val="Hyperlink"/>
            <w:sz w:val="24"/>
            <w:szCs w:val="24"/>
          </w:rPr>
          <w:t>Revised Guidance (2017</w:t>
        </w:r>
      </w:hyperlink>
      <w:r w:rsidR="00DE7EE8">
        <w:rPr>
          <w:rFonts w:ascii="Arial" w:eastAsia="Times New Roman" w:hAnsi="Arial" w:cs="Arial"/>
          <w:sz w:val="24"/>
          <w:szCs w:val="24"/>
        </w:rPr>
        <w:t xml:space="preserve">) </w:t>
      </w:r>
      <w:r w:rsidRPr="0066244C">
        <w:rPr>
          <w:rFonts w:ascii="Arial" w:eastAsia="Times New Roman" w:hAnsi="Arial" w:cs="Arial"/>
          <w:sz w:val="24"/>
          <w:szCs w:val="24"/>
        </w:rPr>
        <w:t xml:space="preserve">which is led by the Home Office. The health sector has a non-enforcement approach to Prevent and focuses on support for vulnerable individuals and healthcare organisations in helping stop them from becoming terrorists or supporting terrorism.  </w:t>
      </w:r>
    </w:p>
    <w:p w14:paraId="24D160F5" w14:textId="77777777" w:rsidR="000F79CD" w:rsidRPr="0066244C" w:rsidRDefault="000F79CD" w:rsidP="000F79CD">
      <w:pPr>
        <w:spacing w:before="100" w:beforeAutospacing="1" w:after="100" w:afterAutospacing="1" w:line="240" w:lineRule="auto"/>
        <w:ind w:left="862"/>
        <w:contextualSpacing/>
        <w:rPr>
          <w:rFonts w:ascii="Arial" w:eastAsia="Times New Roman" w:hAnsi="Arial" w:cs="Arial"/>
          <w:sz w:val="24"/>
          <w:szCs w:val="24"/>
        </w:rPr>
      </w:pPr>
    </w:p>
    <w:p w14:paraId="24D160F6" w14:textId="77777777" w:rsidR="000F79CD" w:rsidRPr="0066244C" w:rsidRDefault="000F79CD" w:rsidP="000F79CD">
      <w:pPr>
        <w:spacing w:before="100" w:beforeAutospacing="1" w:after="100" w:afterAutospacing="1" w:line="240" w:lineRule="auto"/>
        <w:contextualSpacing/>
        <w:rPr>
          <w:rFonts w:ascii="Arial" w:eastAsia="Times New Roman" w:hAnsi="Arial" w:cs="Arial"/>
          <w:sz w:val="24"/>
          <w:szCs w:val="24"/>
        </w:rPr>
      </w:pPr>
      <w:r w:rsidRPr="0066244C">
        <w:rPr>
          <w:rFonts w:ascii="Arial" w:eastAsia="Times New Roman" w:hAnsi="Arial" w:cs="Arial"/>
          <w:sz w:val="24"/>
          <w:szCs w:val="24"/>
        </w:rPr>
        <w:t xml:space="preserve">CONTEST also includes the following elements in addition to Prevent:  </w:t>
      </w:r>
    </w:p>
    <w:p w14:paraId="24D160F7" w14:textId="77777777" w:rsidR="000F79CD" w:rsidRPr="0066244C" w:rsidRDefault="000F79CD" w:rsidP="00912AA7">
      <w:pPr>
        <w:numPr>
          <w:ilvl w:val="0"/>
          <w:numId w:val="40"/>
        </w:numPr>
        <w:spacing w:before="100" w:beforeAutospacing="1" w:after="100" w:afterAutospacing="1" w:line="240" w:lineRule="auto"/>
        <w:contextualSpacing/>
        <w:rPr>
          <w:rFonts w:ascii="Arial" w:eastAsia="Times New Roman" w:hAnsi="Arial" w:cs="Arial"/>
          <w:sz w:val="24"/>
          <w:szCs w:val="24"/>
        </w:rPr>
      </w:pPr>
      <w:r w:rsidRPr="0066244C">
        <w:rPr>
          <w:rFonts w:ascii="Arial" w:eastAsia="Times New Roman" w:hAnsi="Arial" w:cs="Arial"/>
          <w:sz w:val="24"/>
          <w:szCs w:val="24"/>
        </w:rPr>
        <w:t xml:space="preserve">Pursue: to stop terrorist attacks.  </w:t>
      </w:r>
    </w:p>
    <w:p w14:paraId="24D160F8" w14:textId="77777777" w:rsidR="000F79CD" w:rsidRPr="0066244C" w:rsidRDefault="000F79CD" w:rsidP="00912AA7">
      <w:pPr>
        <w:numPr>
          <w:ilvl w:val="0"/>
          <w:numId w:val="40"/>
        </w:numPr>
        <w:spacing w:before="100" w:beforeAutospacing="1" w:after="100" w:afterAutospacing="1" w:line="240" w:lineRule="auto"/>
        <w:contextualSpacing/>
        <w:rPr>
          <w:rFonts w:ascii="Arial" w:eastAsia="Times New Roman" w:hAnsi="Arial" w:cs="Arial"/>
          <w:sz w:val="24"/>
          <w:szCs w:val="24"/>
        </w:rPr>
      </w:pPr>
      <w:r w:rsidRPr="0066244C">
        <w:rPr>
          <w:rFonts w:ascii="Arial" w:eastAsia="Times New Roman" w:hAnsi="Arial" w:cs="Arial"/>
          <w:sz w:val="24"/>
          <w:szCs w:val="24"/>
        </w:rPr>
        <w:t xml:space="preserve">Protect: to strengthen our protection against a terrorist attack.   </w:t>
      </w:r>
    </w:p>
    <w:p w14:paraId="24D160F9" w14:textId="77777777" w:rsidR="000F79CD" w:rsidRDefault="000F79CD" w:rsidP="00912AA7">
      <w:pPr>
        <w:numPr>
          <w:ilvl w:val="0"/>
          <w:numId w:val="40"/>
        </w:numPr>
        <w:spacing w:before="100" w:beforeAutospacing="1" w:after="100" w:afterAutospacing="1" w:line="240" w:lineRule="auto"/>
        <w:contextualSpacing/>
        <w:rPr>
          <w:rFonts w:ascii="Arial" w:eastAsia="Times New Roman" w:hAnsi="Arial" w:cs="Arial"/>
          <w:sz w:val="24"/>
          <w:szCs w:val="24"/>
        </w:rPr>
      </w:pPr>
      <w:r w:rsidRPr="0066244C">
        <w:rPr>
          <w:rFonts w:ascii="Arial" w:eastAsia="Times New Roman" w:hAnsi="Arial" w:cs="Arial"/>
          <w:sz w:val="24"/>
          <w:szCs w:val="24"/>
        </w:rPr>
        <w:t xml:space="preserve">Prepare: to mitigate the impact of a terrorist attack.  </w:t>
      </w:r>
    </w:p>
    <w:p w14:paraId="24D160FA" w14:textId="0A9FBFD2" w:rsidR="000F79CD" w:rsidRDefault="000F79CD" w:rsidP="000F79CD">
      <w:pPr>
        <w:spacing w:before="100" w:beforeAutospacing="1" w:after="100" w:afterAutospacing="1" w:line="240" w:lineRule="auto"/>
        <w:contextualSpacing/>
        <w:rPr>
          <w:rFonts w:ascii="Arial" w:eastAsia="Times New Roman" w:hAnsi="Arial" w:cs="Arial"/>
          <w:sz w:val="24"/>
          <w:szCs w:val="24"/>
        </w:rPr>
      </w:pPr>
      <w:r w:rsidRPr="00B90021">
        <w:rPr>
          <w:rFonts w:ascii="Arial" w:eastAsia="Times New Roman" w:hAnsi="Arial" w:cs="Arial"/>
          <w:sz w:val="24"/>
          <w:szCs w:val="24"/>
        </w:rPr>
        <w:t>“Channel” forms a key part of the National Prevent Strategy. This is a multi- agency process to identify and provide support to in</w:t>
      </w:r>
      <w:r>
        <w:rPr>
          <w:rFonts w:ascii="Arial" w:eastAsia="Times New Roman" w:hAnsi="Arial" w:cs="Arial"/>
          <w:sz w:val="24"/>
          <w:szCs w:val="24"/>
        </w:rPr>
        <w:t xml:space="preserve">dividuals who are at risk of   </w:t>
      </w:r>
      <w:r w:rsidRPr="00B90021">
        <w:rPr>
          <w:rFonts w:ascii="Arial" w:eastAsia="Times New Roman" w:hAnsi="Arial" w:cs="Arial"/>
          <w:sz w:val="24"/>
          <w:szCs w:val="24"/>
        </w:rPr>
        <w:t>being drawn into terrorism</w:t>
      </w:r>
    </w:p>
    <w:p w14:paraId="24D160FB" w14:textId="77777777" w:rsidR="000F79CD" w:rsidRPr="004D47B4" w:rsidRDefault="000F79CD" w:rsidP="000F79CD">
      <w:pPr>
        <w:pStyle w:val="NoSpacing"/>
        <w:rPr>
          <w:rFonts w:ascii="Arial" w:hAnsi="Arial" w:cs="Arial"/>
          <w:sz w:val="24"/>
          <w:szCs w:val="24"/>
        </w:rPr>
      </w:pPr>
      <w:r w:rsidRPr="004D47B4">
        <w:rPr>
          <w:rFonts w:ascii="Arial" w:hAnsi="Arial" w:cs="Arial"/>
          <w:sz w:val="24"/>
          <w:szCs w:val="24"/>
        </w:rPr>
        <w:lastRenderedPageBreak/>
        <w:t>Refer to Devon and Cornwall Police on 101 or 999 if an emergency</w:t>
      </w:r>
    </w:p>
    <w:p w14:paraId="24D160FC" w14:textId="77777777" w:rsidR="000F79CD" w:rsidRPr="004D47B4" w:rsidRDefault="000F79CD" w:rsidP="000F79CD">
      <w:pPr>
        <w:pStyle w:val="NoSpacing"/>
        <w:rPr>
          <w:rFonts w:ascii="Arial" w:hAnsi="Arial" w:cs="Arial"/>
          <w:sz w:val="24"/>
          <w:szCs w:val="24"/>
        </w:rPr>
      </w:pPr>
    </w:p>
    <w:p w14:paraId="24D160FD" w14:textId="77777777" w:rsidR="000F79CD" w:rsidRDefault="000F79CD" w:rsidP="000F79CD">
      <w:pPr>
        <w:pStyle w:val="NoSpacing"/>
        <w:rPr>
          <w:rFonts w:ascii="Arial" w:hAnsi="Arial" w:cs="Arial"/>
          <w:sz w:val="20"/>
        </w:rPr>
      </w:pPr>
      <w:r>
        <w:rPr>
          <w:rFonts w:ascii="Arial" w:hAnsi="Arial" w:cs="Arial"/>
          <w:sz w:val="24"/>
          <w:szCs w:val="24"/>
        </w:rPr>
        <w:t>Email:</w:t>
      </w:r>
      <w:r w:rsidRPr="004D47B4">
        <w:rPr>
          <w:rFonts w:ascii="Arial" w:hAnsi="Arial" w:cs="Arial"/>
          <w:sz w:val="24"/>
          <w:szCs w:val="24"/>
        </w:rPr>
        <w:t xml:space="preserve"> </w:t>
      </w:r>
      <w:hyperlink r:id="rId22" w:history="1">
        <w:r w:rsidRPr="004D47B4">
          <w:rPr>
            <w:rStyle w:val="Hyperlink"/>
            <w:sz w:val="24"/>
            <w:szCs w:val="24"/>
          </w:rPr>
          <w:t>Prevent@devonandcornwall.pnn.police.uk</w:t>
        </w:r>
      </w:hyperlink>
      <w:r w:rsidRPr="00674F3C">
        <w:rPr>
          <w:rFonts w:ascii="Arial" w:hAnsi="Arial" w:cs="Arial"/>
          <w:sz w:val="20"/>
        </w:rPr>
        <w:t xml:space="preserve"> </w:t>
      </w:r>
    </w:p>
    <w:p w14:paraId="24D160FE" w14:textId="77777777" w:rsidR="000F79CD" w:rsidRDefault="000F79CD" w:rsidP="000F79CD">
      <w:pPr>
        <w:pStyle w:val="NoSpacing"/>
        <w:rPr>
          <w:rFonts w:ascii="Arial" w:hAnsi="Arial" w:cs="Arial"/>
          <w:sz w:val="20"/>
        </w:rPr>
      </w:pPr>
    </w:p>
    <w:p w14:paraId="227952AF" w14:textId="77777777" w:rsidR="00DE7EE8" w:rsidRDefault="00DE7EE8" w:rsidP="000F79CD">
      <w:pPr>
        <w:pStyle w:val="NoSpacing"/>
        <w:rPr>
          <w:rFonts w:ascii="Arial" w:hAnsi="Arial" w:cs="Arial"/>
          <w:sz w:val="20"/>
        </w:rPr>
      </w:pPr>
    </w:p>
    <w:p w14:paraId="2365D5EC" w14:textId="77777777" w:rsidR="00DE7EE8" w:rsidRPr="003D7F5F" w:rsidRDefault="00DE7EE8" w:rsidP="000F79CD">
      <w:pPr>
        <w:pStyle w:val="NoSpacing"/>
        <w:rPr>
          <w:rFonts w:ascii="Arial" w:hAnsi="Arial" w:cs="Arial"/>
          <w:sz w:val="20"/>
        </w:rPr>
      </w:pPr>
    </w:p>
    <w:p w14:paraId="24D160FF" w14:textId="77777777" w:rsidR="000F79CD" w:rsidRPr="00C44A93"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Domestic Abuse</w:t>
      </w:r>
    </w:p>
    <w:p w14:paraId="24D16100" w14:textId="77777777" w:rsidR="000F79CD" w:rsidRPr="005D1EDF" w:rsidRDefault="000F79CD" w:rsidP="000F79CD">
      <w:pPr>
        <w:rPr>
          <w:rFonts w:ascii="Arial" w:hAnsi="Arial" w:cs="Arial"/>
          <w:sz w:val="24"/>
          <w:szCs w:val="24"/>
        </w:rPr>
      </w:pPr>
      <w:r>
        <w:rPr>
          <w:rFonts w:ascii="Arial" w:hAnsi="Arial" w:cs="Arial"/>
          <w:sz w:val="24"/>
          <w:szCs w:val="24"/>
        </w:rPr>
        <w:br/>
      </w:r>
      <w:r w:rsidRPr="005D1EDF">
        <w:rPr>
          <w:rFonts w:ascii="Arial" w:hAnsi="Arial" w:cs="Arial"/>
          <w:sz w:val="24"/>
          <w:szCs w:val="24"/>
        </w:rPr>
        <w:t>Young people between the ages of 16 – 18 years old can now</w:t>
      </w:r>
      <w:r>
        <w:rPr>
          <w:rFonts w:ascii="Arial" w:hAnsi="Arial" w:cs="Arial"/>
          <w:sz w:val="24"/>
          <w:szCs w:val="24"/>
        </w:rPr>
        <w:t xml:space="preserve"> be</w:t>
      </w:r>
      <w:r w:rsidRPr="005D1EDF">
        <w:rPr>
          <w:rFonts w:ascii="Arial" w:hAnsi="Arial" w:cs="Arial"/>
          <w:sz w:val="24"/>
          <w:szCs w:val="24"/>
        </w:rPr>
        <w:t xml:space="preserve"> legally considered to be perpetrators of domestic abuse and as such can be referred to MARAC (Multi Agency Risk Assessment Conference). This is due to a</w:t>
      </w:r>
      <w:r>
        <w:rPr>
          <w:rFonts w:ascii="Arial" w:hAnsi="Arial" w:cs="Arial"/>
          <w:sz w:val="24"/>
          <w:szCs w:val="24"/>
        </w:rPr>
        <w:t>n increased number of cases which involve perpetrators in this age group.</w:t>
      </w:r>
      <w:r w:rsidRPr="005D1EDF">
        <w:rPr>
          <w:rFonts w:ascii="Arial" w:hAnsi="Arial" w:cs="Arial"/>
          <w:sz w:val="24"/>
          <w:szCs w:val="24"/>
        </w:rPr>
        <w:t xml:space="preserve"> Young people and adults (where there are children in the family unit) whether they are victims or perpetrator of domestic abuse can be referred to the corresponding area MARAC for a multi-agency discussion in how to safeguarding the children or young people.</w:t>
      </w:r>
    </w:p>
    <w:p w14:paraId="24D16101" w14:textId="77777777" w:rsidR="000F79CD" w:rsidRPr="005D1EDF" w:rsidRDefault="000F79CD" w:rsidP="000F79CD">
      <w:pPr>
        <w:rPr>
          <w:rFonts w:ascii="Arial" w:hAnsi="Arial" w:cs="Arial"/>
          <w:sz w:val="24"/>
          <w:szCs w:val="24"/>
        </w:rPr>
      </w:pPr>
      <w:r w:rsidRPr="005D1EDF">
        <w:rPr>
          <w:rFonts w:ascii="Arial" w:hAnsi="Arial" w:cs="Arial"/>
          <w:sz w:val="24"/>
          <w:szCs w:val="24"/>
        </w:rPr>
        <w:t xml:space="preserve">Children are </w:t>
      </w:r>
      <w:r>
        <w:rPr>
          <w:rFonts w:ascii="Arial" w:hAnsi="Arial" w:cs="Arial"/>
          <w:sz w:val="24"/>
          <w:szCs w:val="24"/>
        </w:rPr>
        <w:t xml:space="preserve">considered to be </w:t>
      </w:r>
      <w:r w:rsidRPr="005D1EDF">
        <w:rPr>
          <w:rFonts w:ascii="Arial" w:hAnsi="Arial" w:cs="Arial"/>
          <w:sz w:val="24"/>
          <w:szCs w:val="24"/>
        </w:rPr>
        <w:t>victims of domestic abuse</w:t>
      </w:r>
      <w:r>
        <w:rPr>
          <w:rFonts w:ascii="Arial" w:hAnsi="Arial" w:cs="Arial"/>
          <w:sz w:val="24"/>
          <w:szCs w:val="24"/>
        </w:rPr>
        <w:t>d even if they have not directly</w:t>
      </w:r>
      <w:r w:rsidRPr="005D1EDF">
        <w:rPr>
          <w:rFonts w:ascii="Arial" w:hAnsi="Arial" w:cs="Arial"/>
          <w:sz w:val="24"/>
          <w:szCs w:val="24"/>
        </w:rPr>
        <w:t xml:space="preserve"> witnessed an incident or incidents. Being present in the home and hearing abuse take place is as frightening as being present in a room and visually</w:t>
      </w:r>
      <w:r>
        <w:rPr>
          <w:rFonts w:ascii="Arial" w:hAnsi="Arial" w:cs="Arial"/>
          <w:sz w:val="24"/>
          <w:szCs w:val="24"/>
        </w:rPr>
        <w:t xml:space="preserve"> witnessing abuse. In cases of d</w:t>
      </w:r>
      <w:r w:rsidRPr="005D1EDF">
        <w:rPr>
          <w:rFonts w:ascii="Arial" w:hAnsi="Arial" w:cs="Arial"/>
          <w:sz w:val="24"/>
          <w:szCs w:val="24"/>
        </w:rPr>
        <w:t xml:space="preserve">omestic abuse always consider the ‘Toxic Trio’.  This is when children are in a home where there is violence, mental health concerns and drug or alcohol use. </w:t>
      </w:r>
      <w:r>
        <w:rPr>
          <w:rFonts w:ascii="Arial" w:hAnsi="Arial" w:cs="Arial"/>
          <w:sz w:val="24"/>
          <w:szCs w:val="24"/>
        </w:rPr>
        <w:t xml:space="preserve">Presence of </w:t>
      </w:r>
      <w:r w:rsidRPr="005D1EDF">
        <w:rPr>
          <w:rFonts w:ascii="Arial" w:hAnsi="Arial" w:cs="Arial"/>
          <w:sz w:val="24"/>
          <w:szCs w:val="24"/>
        </w:rPr>
        <w:t>T</w:t>
      </w:r>
      <w:r>
        <w:rPr>
          <w:rFonts w:ascii="Arial" w:hAnsi="Arial" w:cs="Arial"/>
          <w:sz w:val="24"/>
          <w:szCs w:val="24"/>
        </w:rPr>
        <w:t>he Toxic Trio significantly increases the risks of</w:t>
      </w:r>
      <w:r w:rsidRPr="005D1EDF">
        <w:rPr>
          <w:rFonts w:ascii="Arial" w:hAnsi="Arial" w:cs="Arial"/>
          <w:sz w:val="24"/>
          <w:szCs w:val="24"/>
        </w:rPr>
        <w:t xml:space="preserve"> children</w:t>
      </w:r>
      <w:r>
        <w:rPr>
          <w:rFonts w:ascii="Arial" w:hAnsi="Arial" w:cs="Arial"/>
          <w:sz w:val="24"/>
          <w:szCs w:val="24"/>
        </w:rPr>
        <w:t xml:space="preserve"> abuse</w:t>
      </w:r>
      <w:r w:rsidRPr="005D1EDF">
        <w:rPr>
          <w:rFonts w:ascii="Arial" w:hAnsi="Arial" w:cs="Arial"/>
          <w:sz w:val="24"/>
          <w:szCs w:val="24"/>
        </w:rPr>
        <w:t>.</w:t>
      </w:r>
    </w:p>
    <w:p w14:paraId="4C192F97" w14:textId="77777777" w:rsidR="00DE7EE8" w:rsidRDefault="00DE7EE8" w:rsidP="00DE7EE8">
      <w:pPr>
        <w:rPr>
          <w:rFonts w:ascii="Arial" w:hAnsi="Arial" w:cs="Arial"/>
          <w:sz w:val="24"/>
          <w:szCs w:val="24"/>
        </w:rPr>
      </w:pPr>
      <w:r w:rsidRPr="005D1EDF">
        <w:rPr>
          <w:rFonts w:ascii="Arial" w:hAnsi="Arial" w:cs="Arial"/>
          <w:sz w:val="24"/>
          <w:szCs w:val="24"/>
        </w:rPr>
        <w:t xml:space="preserve">The </w:t>
      </w:r>
      <w:proofErr w:type="spellStart"/>
      <w:r w:rsidRPr="005D1EDF">
        <w:rPr>
          <w:rFonts w:ascii="Arial" w:hAnsi="Arial" w:cs="Arial"/>
          <w:sz w:val="24"/>
          <w:szCs w:val="24"/>
        </w:rPr>
        <w:t>Safelives</w:t>
      </w:r>
      <w:proofErr w:type="spellEnd"/>
      <w:r w:rsidRPr="005D1EDF">
        <w:rPr>
          <w:rFonts w:ascii="Arial" w:hAnsi="Arial" w:cs="Arial"/>
          <w:sz w:val="24"/>
          <w:szCs w:val="24"/>
        </w:rPr>
        <w:t xml:space="preserve"> website</w:t>
      </w:r>
      <w:r>
        <w:rPr>
          <w:rFonts w:ascii="Arial" w:hAnsi="Arial" w:cs="Arial"/>
          <w:sz w:val="24"/>
          <w:szCs w:val="24"/>
        </w:rPr>
        <w:t xml:space="preserve"> </w:t>
      </w:r>
      <w:hyperlink r:id="rId23" w:history="1">
        <w:r w:rsidRPr="00FA27C0">
          <w:rPr>
            <w:rStyle w:val="Hyperlink"/>
            <w:sz w:val="24"/>
            <w:szCs w:val="24"/>
          </w:rPr>
          <w:t>www.safelives.org.uk</w:t>
        </w:r>
      </w:hyperlink>
      <w:r w:rsidRPr="005D1EDF">
        <w:rPr>
          <w:rFonts w:ascii="Arial" w:hAnsi="Arial" w:cs="Arial"/>
          <w:sz w:val="24"/>
          <w:szCs w:val="24"/>
        </w:rPr>
        <w:t xml:space="preserve"> is a good resource for GPs and practice staff.</w:t>
      </w:r>
      <w:r>
        <w:rPr>
          <w:rFonts w:ascii="Arial" w:hAnsi="Arial" w:cs="Arial"/>
          <w:sz w:val="24"/>
          <w:szCs w:val="24"/>
        </w:rPr>
        <w:t xml:space="preserve"> </w:t>
      </w:r>
      <w:hyperlink r:id="rId24" w:history="1">
        <w:r w:rsidRPr="00FA27C0">
          <w:rPr>
            <w:rStyle w:val="Hyperlink"/>
            <w:sz w:val="24"/>
            <w:szCs w:val="24"/>
          </w:rPr>
          <w:t>Devon</w:t>
        </w:r>
      </w:hyperlink>
      <w:r>
        <w:rPr>
          <w:rFonts w:ascii="Arial" w:hAnsi="Arial" w:cs="Arial"/>
          <w:sz w:val="24"/>
          <w:szCs w:val="24"/>
        </w:rPr>
        <w:t xml:space="preserve">, </w:t>
      </w:r>
      <w:hyperlink r:id="rId25" w:history="1">
        <w:r w:rsidRPr="001B2D96">
          <w:rPr>
            <w:rStyle w:val="Hyperlink"/>
            <w:sz w:val="24"/>
            <w:szCs w:val="24"/>
          </w:rPr>
          <w:t>Plymouth</w:t>
        </w:r>
      </w:hyperlink>
      <w:r>
        <w:rPr>
          <w:rFonts w:ascii="Arial" w:hAnsi="Arial" w:cs="Arial"/>
          <w:sz w:val="24"/>
          <w:szCs w:val="24"/>
        </w:rPr>
        <w:t xml:space="preserve"> and </w:t>
      </w:r>
      <w:hyperlink r:id="rId26" w:history="1">
        <w:r w:rsidRPr="001B2D96">
          <w:rPr>
            <w:rStyle w:val="Hyperlink"/>
            <w:sz w:val="24"/>
            <w:szCs w:val="24"/>
          </w:rPr>
          <w:t>Torbay</w:t>
        </w:r>
      </w:hyperlink>
      <w:r>
        <w:rPr>
          <w:rFonts w:ascii="Arial" w:hAnsi="Arial" w:cs="Arial"/>
          <w:sz w:val="24"/>
          <w:szCs w:val="24"/>
        </w:rPr>
        <w:t xml:space="preserve">  have separate resources for patients who may be experiencing domestic abuse.</w:t>
      </w:r>
      <w:r w:rsidRPr="005D1EDF">
        <w:rPr>
          <w:rFonts w:ascii="Arial" w:hAnsi="Arial" w:cs="Arial"/>
          <w:sz w:val="24"/>
          <w:szCs w:val="24"/>
        </w:rPr>
        <w:t xml:space="preserve"> </w:t>
      </w:r>
    </w:p>
    <w:p w14:paraId="24D16103" w14:textId="77777777" w:rsidR="000F79CD" w:rsidRPr="00C44A93"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Female Genital Mutilation (FGM)</w:t>
      </w:r>
    </w:p>
    <w:p w14:paraId="24D16104" w14:textId="77777777" w:rsidR="000F79CD" w:rsidRPr="005D1EDF" w:rsidRDefault="000F79CD" w:rsidP="000F79CD">
      <w:pPr>
        <w:rPr>
          <w:rFonts w:ascii="Arial" w:hAnsi="Arial" w:cs="Arial"/>
          <w:sz w:val="24"/>
          <w:szCs w:val="24"/>
        </w:rPr>
      </w:pPr>
      <w:r>
        <w:rPr>
          <w:rFonts w:ascii="Arial" w:hAnsi="Arial" w:cs="Arial"/>
          <w:sz w:val="24"/>
          <w:szCs w:val="24"/>
        </w:rPr>
        <w:br/>
      </w:r>
      <w:r w:rsidRPr="005D1EDF">
        <w:rPr>
          <w:rFonts w:ascii="Arial" w:hAnsi="Arial" w:cs="Arial"/>
          <w:sz w:val="24"/>
          <w:szCs w:val="24"/>
        </w:rPr>
        <w:t xml:space="preserve">FGM is illegal in Britain as it is in many countries around the world. As of October 2015 there are legal requirements to report FGM in girls up to the age of 18 years. This duty has been brought through the Serious Crime Act 2015 and professionals </w:t>
      </w:r>
      <w:r>
        <w:rPr>
          <w:rFonts w:ascii="Arial" w:hAnsi="Arial" w:cs="Arial"/>
          <w:sz w:val="24"/>
          <w:szCs w:val="24"/>
        </w:rPr>
        <w:t xml:space="preserve">have a statutory duty </w:t>
      </w:r>
      <w:r w:rsidRPr="005D1EDF">
        <w:rPr>
          <w:rFonts w:ascii="Arial" w:hAnsi="Arial" w:cs="Arial"/>
          <w:sz w:val="24"/>
          <w:szCs w:val="24"/>
        </w:rPr>
        <w:t xml:space="preserve">to inform the Police in cases of actual FGM or </w:t>
      </w:r>
      <w:r>
        <w:rPr>
          <w:rFonts w:ascii="Arial" w:hAnsi="Arial" w:cs="Arial"/>
          <w:sz w:val="24"/>
          <w:szCs w:val="24"/>
        </w:rPr>
        <w:t>an intention to undertake FGM.</w:t>
      </w:r>
      <w:r w:rsidRPr="005D1EDF">
        <w:rPr>
          <w:rFonts w:ascii="Arial" w:hAnsi="Arial" w:cs="Arial"/>
          <w:sz w:val="24"/>
          <w:szCs w:val="24"/>
        </w:rPr>
        <w:t xml:space="preserve"> This can be undertaken by ringing the Police on 101</w:t>
      </w:r>
      <w:r>
        <w:rPr>
          <w:rFonts w:ascii="Arial" w:hAnsi="Arial" w:cs="Arial"/>
          <w:sz w:val="24"/>
          <w:szCs w:val="24"/>
        </w:rPr>
        <w:t xml:space="preserve"> or 999 if the risk is imminent</w:t>
      </w:r>
      <w:r w:rsidRPr="005D1EDF">
        <w:rPr>
          <w:rFonts w:ascii="Arial" w:hAnsi="Arial" w:cs="Arial"/>
          <w:sz w:val="24"/>
          <w:szCs w:val="24"/>
        </w:rPr>
        <w:t>. A</w:t>
      </w:r>
      <w:r>
        <w:rPr>
          <w:rFonts w:ascii="Arial" w:hAnsi="Arial" w:cs="Arial"/>
          <w:sz w:val="24"/>
          <w:szCs w:val="24"/>
        </w:rPr>
        <w:t xml:space="preserve"> simultaneous</w:t>
      </w:r>
      <w:r w:rsidRPr="005D1EDF">
        <w:rPr>
          <w:rFonts w:ascii="Arial" w:hAnsi="Arial" w:cs="Arial"/>
          <w:sz w:val="24"/>
          <w:szCs w:val="24"/>
        </w:rPr>
        <w:t xml:space="preserve"> referral to Children’s Socia</w:t>
      </w:r>
      <w:r>
        <w:rPr>
          <w:rFonts w:ascii="Arial" w:hAnsi="Arial" w:cs="Arial"/>
          <w:sz w:val="24"/>
          <w:szCs w:val="24"/>
        </w:rPr>
        <w:t>l Care must also be completed.</w:t>
      </w:r>
    </w:p>
    <w:p w14:paraId="24D16105" w14:textId="77777777" w:rsidR="000F79CD" w:rsidRPr="005D1EDF" w:rsidRDefault="000F79CD" w:rsidP="000F79CD">
      <w:pPr>
        <w:rPr>
          <w:rFonts w:ascii="Arial" w:hAnsi="Arial" w:cs="Arial"/>
          <w:sz w:val="24"/>
          <w:szCs w:val="24"/>
        </w:rPr>
      </w:pPr>
      <w:r w:rsidRPr="005D1EDF">
        <w:rPr>
          <w:rFonts w:ascii="Arial" w:hAnsi="Arial" w:cs="Arial"/>
          <w:sz w:val="24"/>
          <w:szCs w:val="24"/>
        </w:rPr>
        <w:t xml:space="preserve">If an adult female has previously undergone FGM and that individual is either pregnant or there are </w:t>
      </w:r>
      <w:r>
        <w:rPr>
          <w:rFonts w:ascii="Arial" w:hAnsi="Arial" w:cs="Arial"/>
          <w:sz w:val="24"/>
          <w:szCs w:val="24"/>
        </w:rPr>
        <w:t xml:space="preserve">female </w:t>
      </w:r>
      <w:r w:rsidRPr="005D1EDF">
        <w:rPr>
          <w:rFonts w:ascii="Arial" w:hAnsi="Arial" w:cs="Arial"/>
          <w:sz w:val="24"/>
          <w:szCs w:val="24"/>
        </w:rPr>
        <w:t>children in the family home</w:t>
      </w:r>
      <w:r>
        <w:rPr>
          <w:rFonts w:ascii="Arial" w:hAnsi="Arial" w:cs="Arial"/>
          <w:sz w:val="24"/>
          <w:szCs w:val="24"/>
        </w:rPr>
        <w:t xml:space="preserve"> the risk to these children (or unborn) should be considered and </w:t>
      </w:r>
      <w:r w:rsidRPr="005D1EDF">
        <w:rPr>
          <w:rFonts w:ascii="Arial" w:hAnsi="Arial" w:cs="Arial"/>
          <w:sz w:val="24"/>
          <w:szCs w:val="24"/>
        </w:rPr>
        <w:t>a referral to Chi</w:t>
      </w:r>
      <w:r>
        <w:rPr>
          <w:rFonts w:ascii="Arial" w:hAnsi="Arial" w:cs="Arial"/>
          <w:sz w:val="24"/>
          <w:szCs w:val="24"/>
        </w:rPr>
        <w:t>ldren’s Social Care completed</w:t>
      </w:r>
      <w:r w:rsidRPr="005D1EDF">
        <w:rPr>
          <w:rFonts w:ascii="Arial" w:hAnsi="Arial" w:cs="Arial"/>
          <w:sz w:val="24"/>
          <w:szCs w:val="24"/>
        </w:rPr>
        <w:t>.</w:t>
      </w:r>
    </w:p>
    <w:p w14:paraId="24D16106" w14:textId="77777777" w:rsidR="000F79CD" w:rsidRPr="00C44A93"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lastRenderedPageBreak/>
        <w:t>Forced Marriage</w:t>
      </w:r>
    </w:p>
    <w:p w14:paraId="24D16107" w14:textId="77777777" w:rsidR="000F79CD" w:rsidRPr="005D1EDF" w:rsidRDefault="000F79CD" w:rsidP="000F79CD">
      <w:pPr>
        <w:rPr>
          <w:rFonts w:ascii="Arial" w:hAnsi="Arial" w:cs="Arial"/>
          <w:sz w:val="24"/>
          <w:szCs w:val="24"/>
        </w:rPr>
      </w:pPr>
      <w:r>
        <w:rPr>
          <w:rFonts w:ascii="Arial" w:hAnsi="Arial" w:cs="Arial"/>
          <w:sz w:val="24"/>
          <w:szCs w:val="24"/>
        </w:rPr>
        <w:br/>
        <w:t>Forced marriage is</w:t>
      </w:r>
      <w:r w:rsidRPr="005D1EDF">
        <w:rPr>
          <w:rFonts w:ascii="Arial" w:hAnsi="Arial" w:cs="Arial"/>
          <w:sz w:val="24"/>
          <w:szCs w:val="24"/>
        </w:rPr>
        <w:t xml:space="preserve"> illegal in Britain and should a professional be aware that this has taken place for a young person or there is planning for such this must also be referred to the Police.</w:t>
      </w:r>
    </w:p>
    <w:p w14:paraId="24D16108" w14:textId="77777777" w:rsidR="000F79CD" w:rsidRPr="003D7F5F"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contextualSpacing/>
        <w:rPr>
          <w:rFonts w:ascii="Arial" w:hAnsi="Arial" w:cs="Arial"/>
          <w:b/>
          <w:bCs/>
          <w:sz w:val="24"/>
          <w:szCs w:val="24"/>
        </w:rPr>
      </w:pPr>
      <w:r w:rsidRPr="003D7F5F">
        <w:rPr>
          <w:rFonts w:ascii="Arial" w:hAnsi="Arial" w:cs="Arial"/>
          <w:b/>
          <w:bCs/>
          <w:sz w:val="24"/>
          <w:szCs w:val="24"/>
        </w:rPr>
        <w:t>Think Family Agenda</w:t>
      </w:r>
    </w:p>
    <w:p w14:paraId="24D16109" w14:textId="58F69140" w:rsidR="000F79CD" w:rsidRDefault="000F79CD" w:rsidP="000F79CD">
      <w:pPr>
        <w:rPr>
          <w:rFonts w:ascii="Arial" w:hAnsi="Arial" w:cs="Arial"/>
          <w:sz w:val="24"/>
          <w:szCs w:val="24"/>
        </w:rPr>
      </w:pPr>
      <w:r>
        <w:rPr>
          <w:rFonts w:ascii="Arial" w:hAnsi="Arial" w:cs="Arial"/>
          <w:sz w:val="24"/>
          <w:szCs w:val="24"/>
        </w:rPr>
        <w:br/>
      </w:r>
      <w:r w:rsidRPr="005D1EDF">
        <w:rPr>
          <w:rFonts w:ascii="Arial" w:hAnsi="Arial" w:cs="Arial"/>
          <w:sz w:val="24"/>
          <w:szCs w:val="24"/>
        </w:rPr>
        <w:t>The Think Family Agenda is a reminder to professionals to consider children in a family when confronted by concerning adult behaviour that could have a detrimental effect</w:t>
      </w:r>
      <w:r>
        <w:rPr>
          <w:rFonts w:ascii="Arial" w:hAnsi="Arial" w:cs="Arial"/>
          <w:sz w:val="24"/>
          <w:szCs w:val="24"/>
        </w:rPr>
        <w:t xml:space="preserve"> on a child</w:t>
      </w:r>
      <w:r w:rsidRPr="005D1EDF">
        <w:rPr>
          <w:rFonts w:ascii="Arial" w:hAnsi="Arial" w:cs="Arial"/>
          <w:sz w:val="24"/>
          <w:szCs w:val="24"/>
        </w:rPr>
        <w:t>. In particular</w:t>
      </w:r>
      <w:r>
        <w:rPr>
          <w:rFonts w:ascii="Arial" w:hAnsi="Arial" w:cs="Arial"/>
          <w:sz w:val="24"/>
          <w:szCs w:val="24"/>
        </w:rPr>
        <w:t>,</w:t>
      </w:r>
      <w:r w:rsidRPr="005D1EDF">
        <w:rPr>
          <w:rFonts w:ascii="Arial" w:hAnsi="Arial" w:cs="Arial"/>
          <w:sz w:val="24"/>
          <w:szCs w:val="24"/>
        </w:rPr>
        <w:t xml:space="preserve"> where parents or carers have m</w:t>
      </w:r>
      <w:r>
        <w:rPr>
          <w:rFonts w:ascii="Arial" w:hAnsi="Arial" w:cs="Arial"/>
          <w:sz w:val="24"/>
          <w:szCs w:val="24"/>
        </w:rPr>
        <w:t>ental health difficulties, abuse alcohol and/or</w:t>
      </w:r>
      <w:r w:rsidRPr="005D1EDF">
        <w:rPr>
          <w:rFonts w:ascii="Arial" w:hAnsi="Arial" w:cs="Arial"/>
          <w:sz w:val="24"/>
          <w:szCs w:val="24"/>
        </w:rPr>
        <w:t xml:space="preserve"> other substances</w:t>
      </w:r>
      <w:r>
        <w:rPr>
          <w:rFonts w:ascii="Arial" w:hAnsi="Arial" w:cs="Arial"/>
          <w:sz w:val="24"/>
          <w:szCs w:val="24"/>
        </w:rPr>
        <w:t>,</w:t>
      </w:r>
      <w:r w:rsidRPr="005D1EDF">
        <w:rPr>
          <w:rFonts w:ascii="Arial" w:hAnsi="Arial" w:cs="Arial"/>
          <w:sz w:val="24"/>
          <w:szCs w:val="24"/>
        </w:rPr>
        <w:t xml:space="preserve"> or a combination of </w:t>
      </w:r>
      <w:r w:rsidR="00DE7EE8">
        <w:rPr>
          <w:rFonts w:ascii="Arial" w:hAnsi="Arial" w:cs="Arial"/>
          <w:sz w:val="24"/>
          <w:szCs w:val="24"/>
        </w:rPr>
        <w:t>these and domestic abuse</w:t>
      </w:r>
      <w:proofErr w:type="gramStart"/>
      <w:r w:rsidR="00DE7EE8">
        <w:rPr>
          <w:rFonts w:ascii="Arial" w:hAnsi="Arial" w:cs="Arial"/>
          <w:sz w:val="24"/>
          <w:szCs w:val="24"/>
        </w:rPr>
        <w:t xml:space="preserve">,  </w:t>
      </w:r>
      <w:r>
        <w:rPr>
          <w:rFonts w:ascii="Arial" w:hAnsi="Arial" w:cs="Arial"/>
          <w:sz w:val="24"/>
          <w:szCs w:val="24"/>
        </w:rPr>
        <w:t>sometimes</w:t>
      </w:r>
      <w:proofErr w:type="gramEnd"/>
      <w:r>
        <w:rPr>
          <w:rFonts w:ascii="Arial" w:hAnsi="Arial" w:cs="Arial"/>
          <w:sz w:val="24"/>
          <w:szCs w:val="24"/>
        </w:rPr>
        <w:t xml:space="preserve"> referred as The Toxic Trio</w:t>
      </w:r>
      <w:r w:rsidRPr="005D1EDF">
        <w:rPr>
          <w:rFonts w:ascii="Arial" w:hAnsi="Arial" w:cs="Arial"/>
          <w:sz w:val="24"/>
          <w:szCs w:val="24"/>
        </w:rPr>
        <w:t xml:space="preserve">. </w:t>
      </w:r>
    </w:p>
    <w:p w14:paraId="24D1610A" w14:textId="77777777" w:rsidR="000F79CD" w:rsidRPr="003D7F5F" w:rsidRDefault="000F79CD" w:rsidP="00912AA7">
      <w:pPr>
        <w:pStyle w:val="ListParagraph"/>
        <w:numPr>
          <w:ilvl w:val="0"/>
          <w:numId w:val="33"/>
        </w:numPr>
        <w:pBdr>
          <w:top w:val="single" w:sz="4" w:space="1" w:color="auto"/>
          <w:bottom w:val="single" w:sz="4" w:space="1" w:color="auto"/>
        </w:pBdr>
        <w:ind w:left="0" w:firstLine="0"/>
        <w:contextualSpacing/>
        <w:rPr>
          <w:rFonts w:ascii="Arial" w:hAnsi="Arial" w:cs="Arial"/>
          <w:sz w:val="24"/>
          <w:szCs w:val="24"/>
        </w:rPr>
      </w:pPr>
      <w:r>
        <w:rPr>
          <w:rFonts w:ascii="Arial" w:hAnsi="Arial" w:cs="Arial"/>
          <w:b/>
          <w:bCs/>
          <w:sz w:val="24"/>
          <w:szCs w:val="24"/>
        </w:rPr>
        <w:t xml:space="preserve"> </w:t>
      </w:r>
      <w:r w:rsidRPr="003D7F5F">
        <w:rPr>
          <w:rFonts w:ascii="Arial" w:hAnsi="Arial" w:cs="Arial"/>
          <w:b/>
          <w:bCs/>
          <w:sz w:val="24"/>
          <w:szCs w:val="24"/>
        </w:rPr>
        <w:t>Private Fostering</w:t>
      </w:r>
    </w:p>
    <w:p w14:paraId="24D1610B" w14:textId="77777777" w:rsidR="000F79CD" w:rsidRPr="005D1EDF" w:rsidRDefault="000F79CD" w:rsidP="000F79CD">
      <w:pPr>
        <w:rPr>
          <w:rFonts w:ascii="Arial" w:hAnsi="Arial" w:cs="Arial"/>
          <w:sz w:val="24"/>
          <w:szCs w:val="24"/>
          <w:lang w:val="en-US"/>
        </w:rPr>
      </w:pPr>
      <w:r w:rsidRPr="005D1EDF">
        <w:rPr>
          <w:rFonts w:ascii="Arial" w:hAnsi="Arial" w:cs="Arial"/>
          <w:sz w:val="24"/>
          <w:szCs w:val="24"/>
          <w:lang w:val="en-US"/>
        </w:rPr>
        <w:t>Private Fostering takes place when a child who is aged 16 or under (18 years if disabled) is cared for by an adult who is not a f</w:t>
      </w:r>
      <w:r>
        <w:rPr>
          <w:rFonts w:ascii="Arial" w:hAnsi="Arial" w:cs="Arial"/>
          <w:sz w:val="24"/>
          <w:szCs w:val="24"/>
          <w:lang w:val="en-US"/>
        </w:rPr>
        <w:t>amily member</w:t>
      </w:r>
      <w:r w:rsidRPr="005D1EDF">
        <w:rPr>
          <w:rFonts w:ascii="Arial" w:hAnsi="Arial" w:cs="Arial"/>
          <w:sz w:val="24"/>
          <w:szCs w:val="24"/>
          <w:lang w:val="en-US"/>
        </w:rPr>
        <w:t xml:space="preserve"> through a private arrangement between the parent and </w:t>
      </w:r>
      <w:proofErr w:type="spellStart"/>
      <w:r w:rsidRPr="005D1EDF">
        <w:rPr>
          <w:rFonts w:ascii="Arial" w:hAnsi="Arial" w:cs="Arial"/>
          <w:sz w:val="24"/>
          <w:szCs w:val="24"/>
          <w:lang w:val="en-US"/>
        </w:rPr>
        <w:t>carer</w:t>
      </w:r>
      <w:proofErr w:type="spellEnd"/>
      <w:r>
        <w:rPr>
          <w:rFonts w:ascii="Arial" w:hAnsi="Arial" w:cs="Arial"/>
          <w:sz w:val="24"/>
          <w:szCs w:val="24"/>
          <w:lang w:val="en-US"/>
        </w:rPr>
        <w:t xml:space="preserve"> for a period of 28 days or more.</w:t>
      </w:r>
      <w:r w:rsidRPr="005D1EDF">
        <w:rPr>
          <w:rFonts w:ascii="Arial" w:hAnsi="Arial" w:cs="Arial"/>
          <w:sz w:val="24"/>
          <w:szCs w:val="24"/>
          <w:lang w:val="en-US"/>
        </w:rPr>
        <w:t xml:space="preserve"> This is different from children who are in the care of the Local Authority.</w:t>
      </w:r>
    </w:p>
    <w:p w14:paraId="24D1610C" w14:textId="77777777" w:rsidR="000F79CD" w:rsidRPr="005D1EDF" w:rsidRDefault="000F79CD" w:rsidP="000F79CD">
      <w:pPr>
        <w:rPr>
          <w:rFonts w:ascii="Arial" w:hAnsi="Arial" w:cs="Arial"/>
          <w:sz w:val="24"/>
          <w:szCs w:val="24"/>
          <w:lang w:val="en-US"/>
        </w:rPr>
      </w:pPr>
      <w:r w:rsidRPr="005D1EDF">
        <w:rPr>
          <w:rFonts w:ascii="Arial" w:hAnsi="Arial" w:cs="Arial"/>
          <w:sz w:val="24"/>
          <w:szCs w:val="24"/>
          <w:lang w:val="en-US"/>
        </w:rPr>
        <w:t xml:space="preserve">If a member of staff becomes aware of a child who is privately fostered, they have a duty to inform the Local Authority to ensure arrangements can be made to provide the appropriate care and </w:t>
      </w:r>
      <w:r>
        <w:rPr>
          <w:rFonts w:ascii="Arial" w:hAnsi="Arial" w:cs="Arial"/>
          <w:sz w:val="24"/>
          <w:szCs w:val="24"/>
          <w:lang w:val="en-US"/>
        </w:rPr>
        <w:t xml:space="preserve">support to the child </w:t>
      </w:r>
      <w:r w:rsidRPr="005D1EDF">
        <w:rPr>
          <w:rFonts w:ascii="Arial" w:hAnsi="Arial" w:cs="Arial"/>
          <w:sz w:val="24"/>
          <w:szCs w:val="24"/>
          <w:lang w:val="en-US"/>
        </w:rPr>
        <w:t xml:space="preserve">and their </w:t>
      </w:r>
      <w:proofErr w:type="spellStart"/>
      <w:r w:rsidRPr="005D1EDF">
        <w:rPr>
          <w:rFonts w:ascii="Arial" w:hAnsi="Arial" w:cs="Arial"/>
          <w:sz w:val="24"/>
          <w:szCs w:val="24"/>
          <w:lang w:val="en-US"/>
        </w:rPr>
        <w:t>carer</w:t>
      </w:r>
      <w:proofErr w:type="spellEnd"/>
      <w:r w:rsidRPr="005D1EDF">
        <w:rPr>
          <w:rFonts w:ascii="Arial" w:hAnsi="Arial" w:cs="Arial"/>
          <w:sz w:val="24"/>
          <w:szCs w:val="24"/>
          <w:lang w:val="en-US"/>
        </w:rPr>
        <w:t xml:space="preserve"> – this includes the placement of language students from overseas. You should let the </w:t>
      </w:r>
      <w:proofErr w:type="spellStart"/>
      <w:r w:rsidRPr="005D1EDF">
        <w:rPr>
          <w:rFonts w:ascii="Arial" w:hAnsi="Arial" w:cs="Arial"/>
          <w:sz w:val="24"/>
          <w:szCs w:val="24"/>
          <w:lang w:val="en-US"/>
        </w:rPr>
        <w:t>carer</w:t>
      </w:r>
      <w:proofErr w:type="spellEnd"/>
      <w:r w:rsidRPr="005D1EDF">
        <w:rPr>
          <w:rFonts w:ascii="Arial" w:hAnsi="Arial" w:cs="Arial"/>
          <w:sz w:val="24"/>
          <w:szCs w:val="24"/>
          <w:lang w:val="en-US"/>
        </w:rPr>
        <w:t xml:space="preserve"> know you are informing the Local Authority, but not if it places the child at risk. Seek advice fro</w:t>
      </w:r>
      <w:r>
        <w:rPr>
          <w:rFonts w:ascii="Arial" w:hAnsi="Arial" w:cs="Arial"/>
          <w:sz w:val="24"/>
          <w:szCs w:val="24"/>
          <w:lang w:val="en-US"/>
        </w:rPr>
        <w:t xml:space="preserve">m the Safeguarding Children Team of your local authority </w:t>
      </w:r>
      <w:r w:rsidRPr="005D1EDF">
        <w:rPr>
          <w:rFonts w:ascii="Arial" w:hAnsi="Arial" w:cs="Arial"/>
          <w:sz w:val="24"/>
          <w:szCs w:val="24"/>
          <w:lang w:val="en-US"/>
        </w:rPr>
        <w:t>if you are unsure.</w:t>
      </w:r>
    </w:p>
    <w:p w14:paraId="24D1610D" w14:textId="77777777" w:rsidR="000F79CD" w:rsidRPr="00C44A93"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In the event of receiving a report of abuse, alleged abuse or witnessing an event</w:t>
      </w:r>
    </w:p>
    <w:p w14:paraId="24D1610E" w14:textId="77777777" w:rsidR="000F79CD" w:rsidRDefault="000F79CD" w:rsidP="000F79CD">
      <w:pPr>
        <w:rPr>
          <w:rFonts w:ascii="Arial" w:hAnsi="Arial" w:cs="Arial"/>
          <w:sz w:val="24"/>
          <w:szCs w:val="24"/>
        </w:rPr>
      </w:pPr>
      <w:r>
        <w:rPr>
          <w:rFonts w:ascii="Arial" w:hAnsi="Arial" w:cs="Arial"/>
          <w:sz w:val="24"/>
          <w:szCs w:val="24"/>
        </w:rPr>
        <w:t>This section covers the following:</w:t>
      </w:r>
    </w:p>
    <w:p w14:paraId="24D1610F" w14:textId="77777777" w:rsidR="000F79CD" w:rsidRPr="005D1EDF" w:rsidRDefault="000F79CD" w:rsidP="00912AA7">
      <w:pPr>
        <w:pStyle w:val="ListParagraph"/>
        <w:numPr>
          <w:ilvl w:val="0"/>
          <w:numId w:val="38"/>
        </w:numPr>
        <w:contextualSpacing/>
        <w:rPr>
          <w:rFonts w:ascii="Arial" w:hAnsi="Arial" w:cs="Arial"/>
          <w:sz w:val="24"/>
          <w:szCs w:val="24"/>
        </w:rPr>
      </w:pPr>
      <w:r w:rsidRPr="005D1EDF">
        <w:rPr>
          <w:rFonts w:ascii="Arial" w:hAnsi="Arial" w:cs="Arial"/>
          <w:sz w:val="24"/>
          <w:szCs w:val="24"/>
        </w:rPr>
        <w:t>Reporting concerns</w:t>
      </w:r>
    </w:p>
    <w:p w14:paraId="24D16110" w14:textId="77777777" w:rsidR="000F79CD" w:rsidRPr="005D1EDF" w:rsidRDefault="000F79CD" w:rsidP="00912AA7">
      <w:pPr>
        <w:pStyle w:val="ListParagraph"/>
        <w:numPr>
          <w:ilvl w:val="0"/>
          <w:numId w:val="38"/>
        </w:numPr>
        <w:contextualSpacing/>
        <w:rPr>
          <w:rFonts w:ascii="Arial" w:hAnsi="Arial" w:cs="Arial"/>
          <w:sz w:val="24"/>
          <w:szCs w:val="24"/>
        </w:rPr>
      </w:pPr>
      <w:r w:rsidRPr="005D1EDF">
        <w:rPr>
          <w:rFonts w:ascii="Arial" w:hAnsi="Arial" w:cs="Arial"/>
          <w:sz w:val="24"/>
          <w:szCs w:val="24"/>
        </w:rPr>
        <w:t>When to or not to share information with parents and carers</w:t>
      </w:r>
    </w:p>
    <w:p w14:paraId="24D16111" w14:textId="77777777" w:rsidR="000F79CD" w:rsidRPr="005D1EDF" w:rsidRDefault="000F79CD" w:rsidP="00912AA7">
      <w:pPr>
        <w:pStyle w:val="ListParagraph"/>
        <w:numPr>
          <w:ilvl w:val="0"/>
          <w:numId w:val="38"/>
        </w:numPr>
        <w:contextualSpacing/>
        <w:rPr>
          <w:rFonts w:ascii="Arial" w:hAnsi="Arial" w:cs="Arial"/>
          <w:sz w:val="24"/>
          <w:szCs w:val="24"/>
        </w:rPr>
      </w:pPr>
      <w:r w:rsidRPr="005D1EDF">
        <w:rPr>
          <w:rFonts w:ascii="Arial" w:hAnsi="Arial" w:cs="Arial"/>
          <w:sz w:val="24"/>
          <w:szCs w:val="24"/>
        </w:rPr>
        <w:t>Record keeping</w:t>
      </w:r>
    </w:p>
    <w:p w14:paraId="24D16112" w14:textId="77777777" w:rsidR="000F79CD" w:rsidRPr="005D1EDF" w:rsidRDefault="000F79CD" w:rsidP="00912AA7">
      <w:pPr>
        <w:pStyle w:val="ListParagraph"/>
        <w:numPr>
          <w:ilvl w:val="0"/>
          <w:numId w:val="38"/>
        </w:numPr>
        <w:contextualSpacing/>
        <w:rPr>
          <w:rFonts w:ascii="Arial" w:hAnsi="Arial" w:cs="Arial"/>
          <w:sz w:val="24"/>
          <w:szCs w:val="24"/>
        </w:rPr>
      </w:pPr>
      <w:r w:rsidRPr="005D1EDF">
        <w:rPr>
          <w:rFonts w:ascii="Arial" w:hAnsi="Arial" w:cs="Arial"/>
          <w:sz w:val="24"/>
          <w:szCs w:val="24"/>
        </w:rPr>
        <w:t>LADO</w:t>
      </w:r>
      <w:r>
        <w:rPr>
          <w:rFonts w:ascii="Arial" w:hAnsi="Arial" w:cs="Arial"/>
          <w:sz w:val="24"/>
          <w:szCs w:val="24"/>
        </w:rPr>
        <w:t xml:space="preserve"> (Local Authority Designated Officer) for allegations against professional staff</w:t>
      </w:r>
    </w:p>
    <w:p w14:paraId="24D16113" w14:textId="77777777" w:rsidR="000F79CD" w:rsidRPr="005D1EDF" w:rsidRDefault="000F79CD" w:rsidP="00912AA7">
      <w:pPr>
        <w:pStyle w:val="ListParagraph"/>
        <w:numPr>
          <w:ilvl w:val="0"/>
          <w:numId w:val="38"/>
        </w:numPr>
        <w:contextualSpacing/>
        <w:rPr>
          <w:rFonts w:ascii="Arial" w:hAnsi="Arial" w:cs="Arial"/>
          <w:sz w:val="24"/>
          <w:szCs w:val="24"/>
        </w:rPr>
      </w:pPr>
      <w:r w:rsidRPr="005D1EDF">
        <w:rPr>
          <w:rFonts w:ascii="Arial" w:hAnsi="Arial" w:cs="Arial"/>
          <w:sz w:val="24"/>
          <w:szCs w:val="24"/>
        </w:rPr>
        <w:t>Escalation if needed</w:t>
      </w:r>
    </w:p>
    <w:p w14:paraId="24D16114" w14:textId="77777777" w:rsidR="000F79CD" w:rsidRPr="005D1EDF" w:rsidRDefault="000F79CD" w:rsidP="000F79CD">
      <w:pPr>
        <w:rPr>
          <w:rFonts w:ascii="Arial" w:hAnsi="Arial" w:cs="Arial"/>
          <w:sz w:val="24"/>
          <w:szCs w:val="24"/>
        </w:rPr>
      </w:pPr>
      <w:r w:rsidRPr="005D1EDF">
        <w:rPr>
          <w:rFonts w:ascii="Arial" w:hAnsi="Arial" w:cs="Arial"/>
          <w:sz w:val="24"/>
          <w:szCs w:val="24"/>
        </w:rPr>
        <w:t>Report c</w:t>
      </w:r>
      <w:r>
        <w:rPr>
          <w:rFonts w:ascii="Arial" w:hAnsi="Arial" w:cs="Arial"/>
          <w:sz w:val="24"/>
          <w:szCs w:val="24"/>
        </w:rPr>
        <w:t>oncerns to the safeguarding Lead GP</w:t>
      </w:r>
      <w:r w:rsidRPr="005D1EDF">
        <w:rPr>
          <w:rFonts w:ascii="Arial" w:hAnsi="Arial" w:cs="Arial"/>
          <w:sz w:val="24"/>
          <w:szCs w:val="24"/>
        </w:rPr>
        <w:t xml:space="preserve"> or to the deputy lead but remember that any indiv</w:t>
      </w:r>
      <w:r>
        <w:rPr>
          <w:rFonts w:ascii="Arial" w:hAnsi="Arial" w:cs="Arial"/>
          <w:sz w:val="24"/>
          <w:szCs w:val="24"/>
        </w:rPr>
        <w:t>idual can report concerns about</w:t>
      </w:r>
      <w:r w:rsidRPr="005D1EDF">
        <w:rPr>
          <w:rFonts w:ascii="Arial" w:hAnsi="Arial" w:cs="Arial"/>
          <w:sz w:val="24"/>
          <w:szCs w:val="24"/>
        </w:rPr>
        <w:t xml:space="preserve"> children at risk from abuse to Children’s Social Care</w:t>
      </w:r>
      <w:r>
        <w:rPr>
          <w:rFonts w:ascii="Arial" w:hAnsi="Arial" w:cs="Arial"/>
          <w:sz w:val="24"/>
          <w:szCs w:val="24"/>
        </w:rPr>
        <w:t>.</w:t>
      </w:r>
    </w:p>
    <w:p w14:paraId="24D16115" w14:textId="4AE027BE" w:rsidR="000F79CD" w:rsidRPr="005D1EDF" w:rsidRDefault="000F79CD" w:rsidP="000F79CD">
      <w:pPr>
        <w:rPr>
          <w:rFonts w:ascii="Arial" w:hAnsi="Arial" w:cs="Arial"/>
          <w:sz w:val="24"/>
          <w:szCs w:val="24"/>
        </w:rPr>
      </w:pPr>
      <w:r w:rsidRPr="005D1EDF">
        <w:rPr>
          <w:rFonts w:ascii="Arial" w:hAnsi="Arial" w:cs="Arial"/>
          <w:sz w:val="24"/>
          <w:szCs w:val="24"/>
        </w:rPr>
        <w:lastRenderedPageBreak/>
        <w:t>Best practice is that the parent/carer of the child is informed of the concerns and the referral. However</w:t>
      </w:r>
      <w:r>
        <w:rPr>
          <w:rFonts w:ascii="Arial" w:hAnsi="Arial" w:cs="Arial"/>
          <w:sz w:val="24"/>
          <w:szCs w:val="24"/>
        </w:rPr>
        <w:t>,</w:t>
      </w:r>
      <w:r w:rsidRPr="005D1EDF">
        <w:rPr>
          <w:rFonts w:ascii="Arial" w:hAnsi="Arial" w:cs="Arial"/>
          <w:sz w:val="24"/>
          <w:szCs w:val="24"/>
        </w:rPr>
        <w:t xml:space="preserve"> if doing so places the child at greater risk, this sharing of information with the parent / carer should not take place. This</w:t>
      </w:r>
      <w:r w:rsidR="00DE7EE8">
        <w:rPr>
          <w:rFonts w:ascii="Arial" w:hAnsi="Arial" w:cs="Arial"/>
          <w:sz w:val="24"/>
          <w:szCs w:val="24"/>
        </w:rPr>
        <w:t xml:space="preserve"> </w:t>
      </w:r>
      <w:proofErr w:type="spellStart"/>
      <w:r w:rsidR="00DE7EE8">
        <w:rPr>
          <w:rFonts w:ascii="Arial" w:hAnsi="Arial" w:cs="Arial"/>
          <w:sz w:val="24"/>
          <w:szCs w:val="24"/>
        </w:rPr>
        <w:t>particulary</w:t>
      </w:r>
      <w:proofErr w:type="spellEnd"/>
      <w:r w:rsidRPr="005D1EDF">
        <w:rPr>
          <w:rFonts w:ascii="Arial" w:hAnsi="Arial" w:cs="Arial"/>
          <w:sz w:val="24"/>
          <w:szCs w:val="24"/>
        </w:rPr>
        <w:t xml:space="preserve"> includes concerns around possible Fabricated</w:t>
      </w:r>
      <w:r>
        <w:rPr>
          <w:rFonts w:ascii="Arial" w:hAnsi="Arial" w:cs="Arial"/>
          <w:sz w:val="24"/>
          <w:szCs w:val="24"/>
        </w:rPr>
        <w:t xml:space="preserve"> and Induced Illness (FII), which wa</w:t>
      </w:r>
      <w:r w:rsidRPr="005D1EDF">
        <w:rPr>
          <w:rFonts w:ascii="Arial" w:hAnsi="Arial" w:cs="Arial"/>
          <w:sz w:val="24"/>
          <w:szCs w:val="24"/>
        </w:rPr>
        <w:t>s previously known as Munchausen’s By Proxy.</w:t>
      </w:r>
    </w:p>
    <w:p w14:paraId="24D16116" w14:textId="77777777" w:rsidR="000F79CD" w:rsidRPr="005D1EDF" w:rsidRDefault="000F79CD" w:rsidP="000F79CD">
      <w:pPr>
        <w:rPr>
          <w:rFonts w:ascii="Arial" w:hAnsi="Arial" w:cs="Arial"/>
          <w:sz w:val="24"/>
          <w:szCs w:val="24"/>
        </w:rPr>
      </w:pPr>
      <w:r w:rsidRPr="005D1EDF">
        <w:rPr>
          <w:rFonts w:ascii="Arial" w:hAnsi="Arial" w:cs="Arial"/>
          <w:sz w:val="24"/>
          <w:szCs w:val="24"/>
        </w:rPr>
        <w:t>All concerns and actions undertaken must be recorded fully in the client records. All follow up information including failure to attend appointments and phone calls must also be recorded in the records. Family members linked with the child should also have a note placed on their patient records highlighting the concerns.</w:t>
      </w:r>
    </w:p>
    <w:p w14:paraId="7E1D2C80" w14:textId="404118B8" w:rsidR="00DE7EE8" w:rsidRDefault="000F79CD" w:rsidP="00DE7EE8">
      <w:pPr>
        <w:rPr>
          <w:rFonts w:ascii="Arial" w:hAnsi="Arial" w:cs="Arial"/>
          <w:sz w:val="24"/>
          <w:szCs w:val="24"/>
        </w:rPr>
      </w:pPr>
      <w:r w:rsidRPr="005D1EDF">
        <w:rPr>
          <w:rFonts w:ascii="Arial" w:hAnsi="Arial" w:cs="Arial"/>
          <w:sz w:val="24"/>
          <w:szCs w:val="24"/>
        </w:rPr>
        <w:t>I</w:t>
      </w:r>
      <w:r>
        <w:rPr>
          <w:rFonts w:ascii="Arial" w:hAnsi="Arial" w:cs="Arial"/>
          <w:sz w:val="24"/>
          <w:szCs w:val="24"/>
        </w:rPr>
        <w:t xml:space="preserve">f the concerns are about </w:t>
      </w:r>
      <w:r w:rsidRPr="005D1EDF">
        <w:rPr>
          <w:rFonts w:ascii="Arial" w:hAnsi="Arial" w:cs="Arial"/>
          <w:sz w:val="24"/>
          <w:szCs w:val="24"/>
        </w:rPr>
        <w:t>the actions of another professional a referral to Children’s Social Care must take place</w:t>
      </w:r>
      <w:r>
        <w:rPr>
          <w:rFonts w:ascii="Arial" w:hAnsi="Arial" w:cs="Arial"/>
          <w:sz w:val="24"/>
          <w:szCs w:val="24"/>
        </w:rPr>
        <w:t xml:space="preserve"> being clear that the referral will need</w:t>
      </w:r>
      <w:r w:rsidR="00DE7EE8">
        <w:rPr>
          <w:rFonts w:ascii="Arial" w:hAnsi="Arial" w:cs="Arial"/>
          <w:sz w:val="24"/>
          <w:szCs w:val="24"/>
        </w:rPr>
        <w:t xml:space="preserve"> Local Authority Designated Officer </w:t>
      </w:r>
      <w:proofErr w:type="gramStart"/>
      <w:r w:rsidR="00DE7EE8">
        <w:rPr>
          <w:rFonts w:ascii="Arial" w:hAnsi="Arial" w:cs="Arial"/>
          <w:sz w:val="24"/>
          <w:szCs w:val="24"/>
        </w:rPr>
        <w:t>(</w:t>
      </w:r>
      <w:r>
        <w:rPr>
          <w:rFonts w:ascii="Arial" w:hAnsi="Arial" w:cs="Arial"/>
          <w:sz w:val="24"/>
          <w:szCs w:val="24"/>
        </w:rPr>
        <w:t xml:space="preserve"> LADO</w:t>
      </w:r>
      <w:proofErr w:type="gramEnd"/>
      <w:r w:rsidR="00DE7EE8">
        <w:rPr>
          <w:rFonts w:ascii="Arial" w:hAnsi="Arial" w:cs="Arial"/>
          <w:sz w:val="24"/>
          <w:szCs w:val="24"/>
        </w:rPr>
        <w:t xml:space="preserve">) </w:t>
      </w:r>
      <w:r>
        <w:rPr>
          <w:rFonts w:ascii="Arial" w:hAnsi="Arial" w:cs="Arial"/>
          <w:sz w:val="24"/>
          <w:szCs w:val="24"/>
        </w:rPr>
        <w:t xml:space="preserve"> input</w:t>
      </w:r>
      <w:r w:rsidR="00DE7EE8">
        <w:rPr>
          <w:rFonts w:ascii="Arial" w:hAnsi="Arial" w:cs="Arial"/>
          <w:sz w:val="24"/>
          <w:szCs w:val="24"/>
        </w:rPr>
        <w:t xml:space="preserve"> (See </w:t>
      </w:r>
      <w:hyperlink r:id="rId27" w:history="1">
        <w:r w:rsidR="00DE7EE8" w:rsidRPr="005B690D">
          <w:rPr>
            <w:rStyle w:val="Hyperlink"/>
            <w:sz w:val="24"/>
            <w:szCs w:val="24"/>
          </w:rPr>
          <w:t>South West Child Protection Procedures</w:t>
        </w:r>
      </w:hyperlink>
      <w:r w:rsidR="00DE7EE8">
        <w:rPr>
          <w:rFonts w:ascii="Arial" w:hAnsi="Arial" w:cs="Arial"/>
          <w:sz w:val="24"/>
          <w:szCs w:val="24"/>
        </w:rPr>
        <w:t xml:space="preserve"> for local details) The LADO</w:t>
      </w:r>
      <w:r w:rsidR="00DE7EE8" w:rsidRPr="005D1EDF">
        <w:rPr>
          <w:rFonts w:ascii="Arial" w:hAnsi="Arial" w:cs="Arial"/>
          <w:sz w:val="24"/>
          <w:szCs w:val="24"/>
        </w:rPr>
        <w:t xml:space="preserve"> will undertake an investigation.</w:t>
      </w:r>
      <w:r w:rsidR="00DE7EE8">
        <w:rPr>
          <w:rFonts w:ascii="Arial" w:hAnsi="Arial" w:cs="Arial"/>
          <w:sz w:val="24"/>
          <w:szCs w:val="24"/>
        </w:rPr>
        <w:t xml:space="preserve"> The local</w:t>
      </w:r>
      <w:r w:rsidR="00DE7EE8">
        <w:rPr>
          <w:rFonts w:ascii="Arial" w:hAnsi="Arial" w:cs="Arial"/>
          <w:color w:val="FF0000"/>
          <w:sz w:val="24"/>
          <w:szCs w:val="24"/>
        </w:rPr>
        <w:t xml:space="preserve"> </w:t>
      </w:r>
      <w:r w:rsidR="00DE7EE8">
        <w:rPr>
          <w:rFonts w:ascii="Arial" w:hAnsi="Arial" w:cs="Arial"/>
          <w:sz w:val="24"/>
          <w:szCs w:val="24"/>
        </w:rPr>
        <w:t>NHS England safeguarding professional must also be notified.</w:t>
      </w:r>
    </w:p>
    <w:p w14:paraId="24D16118" w14:textId="0527B02B" w:rsidR="000F79CD" w:rsidRDefault="000F79CD" w:rsidP="000F79CD">
      <w:pPr>
        <w:rPr>
          <w:rFonts w:ascii="Arial" w:hAnsi="Arial" w:cs="Arial"/>
          <w:sz w:val="24"/>
          <w:szCs w:val="24"/>
        </w:rPr>
      </w:pPr>
      <w:r w:rsidRPr="005D1EDF">
        <w:rPr>
          <w:rFonts w:ascii="Arial" w:hAnsi="Arial" w:cs="Arial"/>
          <w:sz w:val="24"/>
          <w:szCs w:val="24"/>
        </w:rPr>
        <w:t>If following a referral to Children’s Social Care, the referring professional is not happy with the outcome</w:t>
      </w:r>
      <w:r>
        <w:rPr>
          <w:rFonts w:ascii="Arial" w:hAnsi="Arial" w:cs="Arial"/>
          <w:sz w:val="24"/>
          <w:szCs w:val="24"/>
        </w:rPr>
        <w:t xml:space="preserve">; </w:t>
      </w:r>
      <w:r w:rsidRPr="005D1EDF">
        <w:rPr>
          <w:rFonts w:ascii="Arial" w:hAnsi="Arial" w:cs="Arial"/>
          <w:sz w:val="24"/>
          <w:szCs w:val="24"/>
        </w:rPr>
        <w:t xml:space="preserve">the </w:t>
      </w:r>
      <w:r w:rsidR="00DE7EE8">
        <w:rPr>
          <w:rFonts w:ascii="Arial" w:hAnsi="Arial" w:cs="Arial"/>
          <w:sz w:val="24"/>
          <w:szCs w:val="24"/>
        </w:rPr>
        <w:t>appropriate S</w:t>
      </w:r>
      <w:r>
        <w:rPr>
          <w:rFonts w:ascii="Arial" w:hAnsi="Arial" w:cs="Arial"/>
          <w:sz w:val="24"/>
          <w:szCs w:val="24"/>
        </w:rPr>
        <w:t>afeguarding Board</w:t>
      </w:r>
      <w:r w:rsidR="00DE7EE8">
        <w:rPr>
          <w:rFonts w:ascii="Arial" w:hAnsi="Arial" w:cs="Arial"/>
          <w:sz w:val="24"/>
          <w:szCs w:val="24"/>
        </w:rPr>
        <w:t>/Partnership Resolution Protocol</w:t>
      </w:r>
      <w:r>
        <w:rPr>
          <w:rFonts w:ascii="Arial" w:hAnsi="Arial" w:cs="Arial"/>
          <w:sz w:val="24"/>
          <w:szCs w:val="24"/>
        </w:rPr>
        <w:t xml:space="preserve"> must </w:t>
      </w:r>
      <w:r w:rsidRPr="005D1EDF">
        <w:rPr>
          <w:rFonts w:ascii="Arial" w:hAnsi="Arial" w:cs="Arial"/>
          <w:sz w:val="24"/>
          <w:szCs w:val="24"/>
        </w:rPr>
        <w:t>be used to highlight the concerns to a higher level of management.  If t</w:t>
      </w:r>
      <w:r>
        <w:rPr>
          <w:rFonts w:ascii="Arial" w:hAnsi="Arial" w:cs="Arial"/>
          <w:sz w:val="24"/>
          <w:szCs w:val="24"/>
        </w:rPr>
        <w:t>he referring professionals feel</w:t>
      </w:r>
      <w:r w:rsidRPr="005D1EDF">
        <w:rPr>
          <w:rFonts w:ascii="Arial" w:hAnsi="Arial" w:cs="Arial"/>
          <w:sz w:val="24"/>
          <w:szCs w:val="24"/>
        </w:rPr>
        <w:t xml:space="preserve"> that following the outcome decision of the referral is not enabling the child to remain safe it is the responsibility of that professional to escalate this</w:t>
      </w:r>
      <w:r>
        <w:rPr>
          <w:rFonts w:ascii="Arial" w:hAnsi="Arial" w:cs="Arial"/>
          <w:sz w:val="24"/>
          <w:szCs w:val="24"/>
        </w:rPr>
        <w:t xml:space="preserve"> further</w:t>
      </w:r>
      <w:r w:rsidRPr="005D1EDF">
        <w:rPr>
          <w:rFonts w:ascii="Arial" w:hAnsi="Arial" w:cs="Arial"/>
          <w:sz w:val="24"/>
          <w:szCs w:val="24"/>
        </w:rPr>
        <w:t xml:space="preserve"> </w:t>
      </w:r>
      <w:r>
        <w:rPr>
          <w:rFonts w:ascii="Arial" w:hAnsi="Arial" w:cs="Arial"/>
          <w:sz w:val="24"/>
          <w:szCs w:val="24"/>
        </w:rPr>
        <w:t xml:space="preserve">directly </w:t>
      </w:r>
      <w:r w:rsidRPr="005D1EDF">
        <w:rPr>
          <w:rFonts w:ascii="Arial" w:hAnsi="Arial" w:cs="Arial"/>
          <w:sz w:val="24"/>
          <w:szCs w:val="24"/>
        </w:rPr>
        <w:t>with the Local Authority</w:t>
      </w:r>
      <w:r>
        <w:rPr>
          <w:rFonts w:ascii="Arial" w:hAnsi="Arial" w:cs="Arial"/>
          <w:sz w:val="24"/>
          <w:szCs w:val="24"/>
        </w:rPr>
        <w:t xml:space="preserve"> Safeguarding Manager</w:t>
      </w:r>
      <w:r w:rsidRPr="005D1EDF">
        <w:rPr>
          <w:rFonts w:ascii="Arial" w:hAnsi="Arial" w:cs="Arial"/>
          <w:sz w:val="24"/>
          <w:szCs w:val="24"/>
        </w:rPr>
        <w:t>.</w:t>
      </w:r>
    </w:p>
    <w:p w14:paraId="24D16119" w14:textId="77777777" w:rsidR="000F79CD" w:rsidRPr="005D1EDF" w:rsidRDefault="000F79CD" w:rsidP="000F79CD">
      <w:pPr>
        <w:rPr>
          <w:rFonts w:ascii="Arial" w:hAnsi="Arial" w:cs="Arial"/>
          <w:sz w:val="24"/>
          <w:szCs w:val="24"/>
        </w:rPr>
      </w:pPr>
      <w:r>
        <w:rPr>
          <w:rFonts w:ascii="Arial" w:hAnsi="Arial" w:cs="Arial"/>
          <w:sz w:val="24"/>
          <w:szCs w:val="24"/>
        </w:rPr>
        <w:t>All concerns and contacts regarding the safeguarding of children, be this face to face, telephone, email contacts or written reports must be documented in the patient records.</w:t>
      </w:r>
    </w:p>
    <w:p w14:paraId="24D1611A" w14:textId="77777777" w:rsidR="000F79CD" w:rsidRPr="00C44A93" w:rsidRDefault="000F79CD" w:rsidP="00912AA7">
      <w:pPr>
        <w:pStyle w:val="ListParagraph"/>
        <w:widowControl w:val="0"/>
        <w:numPr>
          <w:ilvl w:val="0"/>
          <w:numId w:val="33"/>
        </w:numPr>
        <w:pBdr>
          <w:top w:val="single" w:sz="4" w:space="1" w:color="auto"/>
          <w:bottom w:val="single" w:sz="4" w:space="1" w:color="auto"/>
        </w:pBdr>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Confidentiality and Information Sharing</w:t>
      </w:r>
    </w:p>
    <w:p w14:paraId="24D1611B" w14:textId="130E71FA" w:rsidR="000F79CD" w:rsidRDefault="000F79CD" w:rsidP="000F79CD">
      <w:pPr>
        <w:rPr>
          <w:rFonts w:ascii="Arial" w:hAnsi="Arial" w:cs="Arial"/>
          <w:sz w:val="24"/>
          <w:szCs w:val="24"/>
        </w:rPr>
      </w:pPr>
      <w:r>
        <w:rPr>
          <w:rFonts w:ascii="Arial" w:hAnsi="Arial" w:cs="Arial"/>
          <w:sz w:val="24"/>
          <w:szCs w:val="24"/>
        </w:rPr>
        <w:br/>
        <w:t>Information o</w:t>
      </w:r>
      <w:r w:rsidRPr="005D1EDF">
        <w:rPr>
          <w:rFonts w:ascii="Arial" w:hAnsi="Arial" w:cs="Arial"/>
          <w:sz w:val="24"/>
          <w:szCs w:val="24"/>
        </w:rPr>
        <w:t>n all patients must be kept confidential at all times. However should a child be at risk of significant harm information should be shared</w:t>
      </w:r>
      <w:r>
        <w:rPr>
          <w:rFonts w:ascii="Arial" w:hAnsi="Arial" w:cs="Arial"/>
          <w:sz w:val="24"/>
          <w:szCs w:val="24"/>
        </w:rPr>
        <w:t xml:space="preserve"> in a way</w:t>
      </w:r>
      <w:r w:rsidRPr="005D1EDF">
        <w:rPr>
          <w:rFonts w:ascii="Arial" w:hAnsi="Arial" w:cs="Arial"/>
          <w:sz w:val="24"/>
          <w:szCs w:val="24"/>
        </w:rPr>
        <w:t xml:space="preserve"> that is proportion</w:t>
      </w:r>
      <w:r>
        <w:rPr>
          <w:rFonts w:ascii="Arial" w:hAnsi="Arial" w:cs="Arial"/>
          <w:sz w:val="24"/>
          <w:szCs w:val="24"/>
        </w:rPr>
        <w:t>ate and appropriate</w:t>
      </w:r>
      <w:r w:rsidRPr="005D1EDF">
        <w:rPr>
          <w:rFonts w:ascii="Arial" w:hAnsi="Arial" w:cs="Arial"/>
          <w:sz w:val="24"/>
          <w:szCs w:val="24"/>
        </w:rPr>
        <w:t xml:space="preserve"> with Children’s Social Care</w:t>
      </w:r>
      <w:r w:rsidR="00DE7EE8">
        <w:rPr>
          <w:rFonts w:ascii="Arial" w:hAnsi="Arial" w:cs="Arial"/>
          <w:sz w:val="24"/>
          <w:szCs w:val="24"/>
        </w:rPr>
        <w:t xml:space="preserve"> and/or the Police</w:t>
      </w:r>
      <w:r w:rsidRPr="005D1EDF">
        <w:rPr>
          <w:rFonts w:ascii="Arial" w:hAnsi="Arial" w:cs="Arial"/>
          <w:sz w:val="24"/>
          <w:szCs w:val="24"/>
        </w:rPr>
        <w:t xml:space="preserve">. There will be times </w:t>
      </w:r>
      <w:r w:rsidR="00DE7EE8">
        <w:rPr>
          <w:rFonts w:ascii="Arial" w:hAnsi="Arial" w:cs="Arial"/>
          <w:sz w:val="24"/>
          <w:szCs w:val="24"/>
        </w:rPr>
        <w:t xml:space="preserve">where </w:t>
      </w:r>
      <w:r>
        <w:rPr>
          <w:rFonts w:ascii="Arial" w:hAnsi="Arial" w:cs="Arial"/>
          <w:sz w:val="24"/>
          <w:szCs w:val="24"/>
        </w:rPr>
        <w:t xml:space="preserve">specific </w:t>
      </w:r>
      <w:r w:rsidRPr="005D1EDF">
        <w:rPr>
          <w:rFonts w:ascii="Arial" w:hAnsi="Arial" w:cs="Arial"/>
          <w:sz w:val="24"/>
          <w:szCs w:val="24"/>
        </w:rPr>
        <w:t xml:space="preserve">information will be </w:t>
      </w:r>
      <w:r>
        <w:rPr>
          <w:rFonts w:ascii="Arial" w:hAnsi="Arial" w:cs="Arial"/>
          <w:sz w:val="24"/>
          <w:szCs w:val="24"/>
        </w:rPr>
        <w:t>requested by Children’s Social C</w:t>
      </w:r>
      <w:r w:rsidRPr="005D1EDF">
        <w:rPr>
          <w:rFonts w:ascii="Arial" w:hAnsi="Arial" w:cs="Arial"/>
          <w:sz w:val="24"/>
          <w:szCs w:val="24"/>
        </w:rPr>
        <w:t>are, for example in a Section 47 Child protection investigation.</w:t>
      </w:r>
      <w:r w:rsidRPr="005D1EDF">
        <w:rPr>
          <w:rFonts w:ascii="Arial" w:hAnsi="Arial" w:cs="Arial"/>
          <w:sz w:val="24"/>
          <w:szCs w:val="24"/>
          <w:lang w:val="en-US"/>
        </w:rPr>
        <w:t xml:space="preserve"> </w:t>
      </w:r>
      <w:r w:rsidRPr="005D1EDF">
        <w:rPr>
          <w:rFonts w:ascii="Arial" w:hAnsi="Arial" w:cs="Arial"/>
          <w:sz w:val="24"/>
          <w:szCs w:val="24"/>
        </w:rPr>
        <w:t xml:space="preserve"> Parental consent is not required under Section 47 as the local authority is acting to investigate the allegation and to protect the child. If in any doubt please consult the safeguarding lead or deputy within the practice.</w:t>
      </w:r>
      <w:r>
        <w:rPr>
          <w:rFonts w:ascii="Arial" w:hAnsi="Arial" w:cs="Arial"/>
          <w:sz w:val="24"/>
          <w:szCs w:val="24"/>
        </w:rPr>
        <w:t xml:space="preserve"> </w:t>
      </w:r>
      <w:r w:rsidR="0019690E">
        <w:rPr>
          <w:rFonts w:ascii="Arial" w:hAnsi="Arial" w:cs="Arial"/>
          <w:sz w:val="24"/>
          <w:szCs w:val="24"/>
        </w:rPr>
        <w:t xml:space="preserve"> If </w:t>
      </w:r>
      <w:r w:rsidR="0019690E" w:rsidRPr="0019690E">
        <w:rPr>
          <w:rFonts w:ascii="Arial" w:hAnsi="Arial" w:cs="Arial"/>
          <w:sz w:val="24"/>
          <w:szCs w:val="24"/>
        </w:rPr>
        <w:t xml:space="preserve">information is </w:t>
      </w:r>
      <w:r w:rsidR="0019690E">
        <w:rPr>
          <w:rFonts w:ascii="Arial" w:hAnsi="Arial" w:cs="Arial"/>
          <w:sz w:val="24"/>
          <w:szCs w:val="24"/>
        </w:rPr>
        <w:t xml:space="preserve">requested as </w:t>
      </w:r>
      <w:r w:rsidR="0019690E" w:rsidRPr="0019690E">
        <w:rPr>
          <w:rFonts w:ascii="Arial" w:hAnsi="Arial" w:cs="Arial"/>
          <w:sz w:val="24"/>
          <w:szCs w:val="24"/>
        </w:rPr>
        <w:t>part of a Se</w:t>
      </w:r>
      <w:r w:rsidR="0019690E">
        <w:rPr>
          <w:rFonts w:ascii="Arial" w:hAnsi="Arial" w:cs="Arial"/>
          <w:sz w:val="24"/>
          <w:szCs w:val="24"/>
        </w:rPr>
        <w:t xml:space="preserve">ction 17 enquiry, </w:t>
      </w:r>
      <w:r w:rsidR="0019690E" w:rsidRPr="0019690E">
        <w:rPr>
          <w:rFonts w:ascii="Arial" w:hAnsi="Arial" w:cs="Arial"/>
          <w:sz w:val="24"/>
          <w:szCs w:val="24"/>
        </w:rPr>
        <w:t xml:space="preserve">verbal or written </w:t>
      </w:r>
      <w:r w:rsidR="0019690E">
        <w:rPr>
          <w:rFonts w:ascii="Arial" w:hAnsi="Arial" w:cs="Arial"/>
          <w:sz w:val="24"/>
          <w:szCs w:val="24"/>
        </w:rPr>
        <w:t xml:space="preserve">consent from the parents/carers is required. </w:t>
      </w:r>
      <w:r w:rsidR="00DE7EE8">
        <w:rPr>
          <w:rFonts w:ascii="Arial" w:hAnsi="Arial" w:cs="Arial"/>
          <w:sz w:val="24"/>
          <w:szCs w:val="24"/>
        </w:rPr>
        <w:t>Effective interagency working promotes the welfare of children. Professionals must always work in the best interests of a child.</w:t>
      </w:r>
    </w:p>
    <w:p w14:paraId="6EB5EC95" w14:textId="5DED334A" w:rsidR="00DE7EE8" w:rsidRPr="00DE7EE8" w:rsidRDefault="00DE7EE8" w:rsidP="000F79CD">
      <w:pPr>
        <w:rPr>
          <w:rFonts w:ascii="Arial" w:hAnsi="Arial" w:cs="Arial"/>
          <w:color w:val="FF0000"/>
          <w:sz w:val="24"/>
          <w:szCs w:val="24"/>
        </w:rPr>
      </w:pPr>
      <w:r w:rsidRPr="00DE7EE8">
        <w:rPr>
          <w:rFonts w:ascii="Arial" w:hAnsi="Arial" w:cs="Arial"/>
          <w:sz w:val="24"/>
          <w:szCs w:val="24"/>
        </w:rPr>
        <w:lastRenderedPageBreak/>
        <w:t>The Caldicott Guardian</w:t>
      </w:r>
      <w:r w:rsidRPr="00A03731">
        <w:rPr>
          <w:rStyle w:val="e24kjd"/>
          <w:rFonts w:ascii="Arial" w:hAnsi="Arial" w:cs="Arial"/>
          <w:sz w:val="24"/>
          <w:szCs w:val="24"/>
        </w:rPr>
        <w:t xml:space="preserve"> is responsible for protecting the confidentiality of people's health and care information and making sure it is used properly. The Caldicott Guardian for this practice is</w:t>
      </w:r>
      <w:r>
        <w:rPr>
          <w:rStyle w:val="e24kjd"/>
          <w:rFonts w:ascii="Arial" w:hAnsi="Arial" w:cs="Arial"/>
          <w:sz w:val="24"/>
          <w:szCs w:val="24"/>
        </w:rPr>
        <w:t xml:space="preserve"> Dr Matt Owen.</w:t>
      </w:r>
    </w:p>
    <w:p w14:paraId="24D1611C" w14:textId="77777777" w:rsidR="000F79CD" w:rsidRPr="005D1EDF" w:rsidRDefault="000F79CD" w:rsidP="000F79CD">
      <w:pPr>
        <w:rPr>
          <w:rFonts w:ascii="Arial" w:hAnsi="Arial" w:cs="Arial"/>
          <w:sz w:val="24"/>
          <w:szCs w:val="24"/>
        </w:rPr>
      </w:pPr>
      <w:r>
        <w:rPr>
          <w:rFonts w:ascii="Arial" w:hAnsi="Arial" w:cs="Arial"/>
          <w:sz w:val="24"/>
          <w:szCs w:val="24"/>
        </w:rPr>
        <w:t>Clinical i</w:t>
      </w:r>
      <w:r w:rsidRPr="005D1EDF">
        <w:rPr>
          <w:rFonts w:ascii="Arial" w:hAnsi="Arial" w:cs="Arial"/>
          <w:sz w:val="24"/>
          <w:szCs w:val="24"/>
        </w:rPr>
        <w:t>nformation will also be requested for the following investigations:</w:t>
      </w:r>
    </w:p>
    <w:p w14:paraId="24D1611D" w14:textId="77777777" w:rsidR="000F79CD" w:rsidRPr="005D1EDF" w:rsidRDefault="000F79CD" w:rsidP="00912AA7">
      <w:pPr>
        <w:numPr>
          <w:ilvl w:val="0"/>
          <w:numId w:val="39"/>
        </w:numPr>
        <w:rPr>
          <w:rFonts w:ascii="Arial" w:hAnsi="Arial" w:cs="Arial"/>
          <w:sz w:val="24"/>
          <w:szCs w:val="24"/>
        </w:rPr>
      </w:pPr>
      <w:r w:rsidRPr="005D1EDF">
        <w:rPr>
          <w:rFonts w:ascii="Arial" w:hAnsi="Arial" w:cs="Arial"/>
          <w:sz w:val="24"/>
          <w:szCs w:val="24"/>
        </w:rPr>
        <w:t>Sud</w:t>
      </w:r>
      <w:r>
        <w:rPr>
          <w:rFonts w:ascii="Arial" w:hAnsi="Arial" w:cs="Arial"/>
          <w:sz w:val="24"/>
          <w:szCs w:val="24"/>
        </w:rPr>
        <w:t>den unexpected death of a child as part of the statutory Child Death Review process.</w:t>
      </w:r>
    </w:p>
    <w:p w14:paraId="24D1611E" w14:textId="77777777" w:rsidR="000F79CD" w:rsidRDefault="000F79CD" w:rsidP="00912AA7">
      <w:pPr>
        <w:numPr>
          <w:ilvl w:val="0"/>
          <w:numId w:val="39"/>
        </w:numPr>
        <w:rPr>
          <w:rFonts w:ascii="Arial" w:hAnsi="Arial" w:cs="Arial"/>
          <w:sz w:val="24"/>
          <w:szCs w:val="24"/>
        </w:rPr>
      </w:pPr>
      <w:r w:rsidRPr="005D1EDF">
        <w:rPr>
          <w:rFonts w:ascii="Arial" w:hAnsi="Arial" w:cs="Arial"/>
          <w:sz w:val="24"/>
          <w:szCs w:val="24"/>
        </w:rPr>
        <w:t>Serious injury resulting from non-accidental injury or unexplained injuries.</w:t>
      </w:r>
    </w:p>
    <w:p w14:paraId="6FD58FC5" w14:textId="7424E91A" w:rsidR="00DE7EE8" w:rsidRPr="005D1EDF" w:rsidRDefault="00DE7EE8" w:rsidP="00912AA7">
      <w:pPr>
        <w:numPr>
          <w:ilvl w:val="0"/>
          <w:numId w:val="39"/>
        </w:numPr>
        <w:rPr>
          <w:rFonts w:ascii="Arial" w:hAnsi="Arial" w:cs="Arial"/>
          <w:sz w:val="24"/>
          <w:szCs w:val="24"/>
        </w:rPr>
      </w:pPr>
      <w:r>
        <w:rPr>
          <w:rFonts w:ascii="Arial" w:hAnsi="Arial" w:cs="Arial"/>
          <w:sz w:val="24"/>
          <w:szCs w:val="24"/>
        </w:rPr>
        <w:t>As part of a Rapid Review (Multi-Agency) to consider whether a subsequent Safeguarding Practice Review (Previously Serious Case Review SCR) should take place (Working Together to Safeguard Children 2018)</w:t>
      </w:r>
    </w:p>
    <w:p w14:paraId="24D1611F" w14:textId="77777777" w:rsidR="000F79CD" w:rsidRPr="005D1EDF" w:rsidRDefault="000F79CD" w:rsidP="000F79CD">
      <w:pPr>
        <w:rPr>
          <w:rFonts w:ascii="Arial" w:hAnsi="Arial" w:cs="Arial"/>
          <w:sz w:val="24"/>
          <w:szCs w:val="24"/>
        </w:rPr>
      </w:pPr>
      <w:r w:rsidRPr="005D1EDF">
        <w:rPr>
          <w:rFonts w:ascii="Arial" w:hAnsi="Arial" w:cs="Arial"/>
          <w:sz w:val="24"/>
          <w:szCs w:val="24"/>
        </w:rPr>
        <w:t>Requests for court reports should be received in a written format with an explanation as to the details and dates that are required. Court reports should be checked by the safeguarding lead of the practice.</w:t>
      </w:r>
    </w:p>
    <w:p w14:paraId="24D16120" w14:textId="3004217D" w:rsidR="000F79CD" w:rsidRDefault="000F79CD" w:rsidP="000F79CD">
      <w:pPr>
        <w:rPr>
          <w:rFonts w:ascii="Arial" w:hAnsi="Arial" w:cs="Arial"/>
          <w:sz w:val="24"/>
          <w:szCs w:val="24"/>
        </w:rPr>
      </w:pPr>
      <w:r w:rsidRPr="005D1EDF">
        <w:rPr>
          <w:rFonts w:ascii="Arial" w:hAnsi="Arial" w:cs="Arial"/>
          <w:sz w:val="24"/>
          <w:szCs w:val="24"/>
        </w:rPr>
        <w:t>For further information please read</w:t>
      </w:r>
      <w:r w:rsidR="00DE7EE8" w:rsidRPr="005D1EDF">
        <w:rPr>
          <w:rFonts w:ascii="Arial" w:hAnsi="Arial" w:cs="Arial"/>
          <w:sz w:val="24"/>
          <w:szCs w:val="24"/>
        </w:rPr>
        <w:t xml:space="preserve">: </w:t>
      </w:r>
      <w:hyperlink r:id="rId28" w:history="1">
        <w:r w:rsidR="00DE7EE8" w:rsidRPr="00782695">
          <w:rPr>
            <w:rStyle w:val="Hyperlink"/>
            <w:sz w:val="24"/>
            <w:szCs w:val="24"/>
          </w:rPr>
          <w:t xml:space="preserve">Information </w:t>
        </w:r>
        <w:proofErr w:type="spellStart"/>
        <w:r w:rsidR="00DE7EE8" w:rsidRPr="00782695">
          <w:rPr>
            <w:rStyle w:val="Hyperlink"/>
            <w:sz w:val="24"/>
            <w:szCs w:val="24"/>
          </w:rPr>
          <w:t>Sharing</w:t>
        </w:r>
        <w:proofErr w:type="gramStart"/>
        <w:r w:rsidR="00DE7EE8" w:rsidRPr="00782695">
          <w:rPr>
            <w:rStyle w:val="Hyperlink"/>
            <w:sz w:val="24"/>
            <w:szCs w:val="24"/>
          </w:rPr>
          <w:t>:Advice</w:t>
        </w:r>
        <w:proofErr w:type="spellEnd"/>
        <w:proofErr w:type="gramEnd"/>
        <w:r w:rsidR="00DE7EE8" w:rsidRPr="00782695">
          <w:rPr>
            <w:rStyle w:val="Hyperlink"/>
            <w:sz w:val="24"/>
            <w:szCs w:val="24"/>
          </w:rPr>
          <w:t xml:space="preserve"> for Practitioners providing safeguarding services to children, young people, parents and carers July 2018</w:t>
        </w:r>
      </w:hyperlink>
    </w:p>
    <w:p w14:paraId="24D16121" w14:textId="77777777" w:rsidR="000F79CD" w:rsidRPr="003D7F5F" w:rsidRDefault="000F79CD" w:rsidP="00912AA7">
      <w:pPr>
        <w:pStyle w:val="ListParagraph"/>
        <w:numPr>
          <w:ilvl w:val="0"/>
          <w:numId w:val="33"/>
        </w:numPr>
        <w:pBdr>
          <w:top w:val="single" w:sz="4" w:space="1" w:color="auto"/>
          <w:bottom w:val="single" w:sz="4" w:space="1" w:color="auto"/>
        </w:pBdr>
        <w:ind w:left="0" w:firstLine="0"/>
        <w:contextualSpacing/>
        <w:rPr>
          <w:rFonts w:ascii="Arial" w:hAnsi="Arial" w:cs="Arial"/>
          <w:b/>
          <w:sz w:val="24"/>
          <w:szCs w:val="24"/>
        </w:rPr>
      </w:pPr>
      <w:r>
        <w:rPr>
          <w:rFonts w:ascii="Arial" w:hAnsi="Arial" w:cs="Arial"/>
          <w:b/>
          <w:sz w:val="24"/>
          <w:szCs w:val="24"/>
        </w:rPr>
        <w:t xml:space="preserve"> </w:t>
      </w:r>
      <w:r w:rsidRPr="003D7F5F">
        <w:rPr>
          <w:rFonts w:ascii="Arial" w:hAnsi="Arial" w:cs="Arial"/>
          <w:b/>
          <w:sz w:val="24"/>
          <w:szCs w:val="24"/>
        </w:rPr>
        <w:t>Record keeping</w:t>
      </w:r>
    </w:p>
    <w:p w14:paraId="24D16122" w14:textId="77777777" w:rsidR="0015239B" w:rsidRDefault="0015239B" w:rsidP="000F79CD">
      <w:pPr>
        <w:pStyle w:val="ListParagraph"/>
        <w:ind w:left="0"/>
        <w:rPr>
          <w:rFonts w:ascii="Arial" w:hAnsi="Arial" w:cs="Arial"/>
          <w:b/>
          <w:sz w:val="24"/>
          <w:szCs w:val="24"/>
        </w:rPr>
      </w:pPr>
    </w:p>
    <w:p w14:paraId="24D16123" w14:textId="77777777" w:rsidR="000F79CD" w:rsidRDefault="000F79CD" w:rsidP="000F79CD">
      <w:pPr>
        <w:pStyle w:val="ListParagraph"/>
        <w:ind w:left="0"/>
        <w:rPr>
          <w:rFonts w:ascii="Arial" w:hAnsi="Arial" w:cs="Arial"/>
          <w:sz w:val="24"/>
          <w:szCs w:val="24"/>
        </w:rPr>
      </w:pPr>
      <w:r>
        <w:rPr>
          <w:rFonts w:ascii="Arial" w:hAnsi="Arial" w:cs="Arial"/>
          <w:sz w:val="24"/>
          <w:szCs w:val="24"/>
        </w:rPr>
        <w:t xml:space="preserve">All safeguarding information must be recorded within the child’s clinical records and linked with relevant family members, they should be contemporaneous. Records need to be flagged with the appropriate read </w:t>
      </w:r>
      <w:r w:rsidR="003D3C49">
        <w:rPr>
          <w:rFonts w:ascii="Arial" w:hAnsi="Arial" w:cs="Arial"/>
          <w:sz w:val="24"/>
          <w:szCs w:val="24"/>
        </w:rPr>
        <w:t>code;</w:t>
      </w:r>
      <w:r>
        <w:rPr>
          <w:rFonts w:ascii="Arial" w:hAnsi="Arial" w:cs="Arial"/>
          <w:sz w:val="24"/>
          <w:szCs w:val="24"/>
        </w:rPr>
        <w:t xml:space="preserve"> this will highlight the safeguarding concern to all members of staff including Locum staff.</w:t>
      </w:r>
    </w:p>
    <w:p w14:paraId="24D16124" w14:textId="01F56DB2" w:rsidR="000F79CD" w:rsidRPr="0015239B" w:rsidRDefault="000F79CD" w:rsidP="0015239B">
      <w:pPr>
        <w:pStyle w:val="ListParagraph"/>
        <w:ind w:left="0"/>
        <w:rPr>
          <w:rFonts w:ascii="Arial" w:hAnsi="Arial" w:cs="Arial"/>
          <w:b/>
          <w:sz w:val="24"/>
          <w:szCs w:val="24"/>
        </w:rPr>
      </w:pPr>
      <w:r w:rsidRPr="00A75D7F">
        <w:rPr>
          <w:rFonts w:ascii="Arial" w:hAnsi="Arial" w:cs="Arial"/>
          <w:b/>
          <w:sz w:val="24"/>
          <w:szCs w:val="24"/>
        </w:rPr>
        <w:t xml:space="preserve">For further substantial guidance see the GP toolkit. </w:t>
      </w:r>
      <w:r w:rsidR="00DE7EE8">
        <w:rPr>
          <w:rFonts w:ascii="Arial" w:hAnsi="Arial" w:cs="Arial"/>
          <w:b/>
          <w:sz w:val="24"/>
          <w:szCs w:val="24"/>
        </w:rPr>
        <w:t xml:space="preserve"> In particular, t</w:t>
      </w:r>
      <w:r w:rsidRPr="00A75D7F">
        <w:rPr>
          <w:rFonts w:ascii="Arial" w:hAnsi="Arial" w:cs="Arial"/>
          <w:b/>
          <w:sz w:val="24"/>
          <w:szCs w:val="24"/>
        </w:rPr>
        <w:t xml:space="preserve">ool 6b </w:t>
      </w:r>
      <w:r w:rsidR="00DE7EE8">
        <w:rPr>
          <w:rFonts w:ascii="Arial" w:hAnsi="Arial" w:cs="Arial"/>
          <w:b/>
          <w:sz w:val="24"/>
          <w:szCs w:val="24"/>
        </w:rPr>
        <w:t>r</w:t>
      </w:r>
      <w:r w:rsidRPr="00A75D7F">
        <w:rPr>
          <w:rFonts w:ascii="Arial" w:hAnsi="Arial" w:cs="Arial"/>
          <w:b/>
          <w:sz w:val="24"/>
          <w:szCs w:val="24"/>
        </w:rPr>
        <w:t xml:space="preserve">ecord keeping, identification, coding, flagging and risk assessment of vulnerable children and families. </w:t>
      </w:r>
    </w:p>
    <w:p w14:paraId="24D16125" w14:textId="77777777" w:rsidR="000F79CD" w:rsidRDefault="000F79CD" w:rsidP="00912AA7">
      <w:pPr>
        <w:pStyle w:val="ListParagraph"/>
        <w:numPr>
          <w:ilvl w:val="0"/>
          <w:numId w:val="33"/>
        </w:numPr>
        <w:pBdr>
          <w:top w:val="single" w:sz="4" w:space="1" w:color="auto"/>
          <w:bottom w:val="single" w:sz="4" w:space="1" w:color="auto"/>
        </w:pBdr>
        <w:ind w:left="0" w:firstLine="0"/>
        <w:contextualSpacing/>
        <w:rPr>
          <w:rFonts w:ascii="Arial" w:hAnsi="Arial" w:cs="Arial"/>
          <w:b/>
          <w:sz w:val="24"/>
          <w:szCs w:val="24"/>
        </w:rPr>
      </w:pPr>
      <w:r w:rsidRPr="00CD64B5">
        <w:rPr>
          <w:rFonts w:ascii="Arial" w:hAnsi="Arial" w:cs="Arial"/>
          <w:b/>
          <w:sz w:val="24"/>
          <w:szCs w:val="24"/>
        </w:rPr>
        <w:t>Safer Recruitment</w:t>
      </w:r>
    </w:p>
    <w:p w14:paraId="54D98F0A" w14:textId="3F7E01C2" w:rsidR="00DE7EE8" w:rsidRDefault="000F79CD" w:rsidP="00A03731">
      <w:pPr>
        <w:pStyle w:val="ListParagraph"/>
        <w:rPr>
          <w:rFonts w:ascii="Arial" w:hAnsi="Arial" w:cs="Arial"/>
          <w:sz w:val="24"/>
          <w:szCs w:val="24"/>
        </w:rPr>
      </w:pPr>
      <w:r>
        <w:rPr>
          <w:rFonts w:ascii="Arial" w:hAnsi="Arial" w:cs="Arial"/>
          <w:sz w:val="24"/>
          <w:szCs w:val="24"/>
        </w:rPr>
        <w:br/>
        <w:t xml:space="preserve">All new staff </w:t>
      </w:r>
      <w:proofErr w:type="gramStart"/>
      <w:r>
        <w:rPr>
          <w:rFonts w:ascii="Arial" w:hAnsi="Arial" w:cs="Arial"/>
          <w:sz w:val="24"/>
          <w:szCs w:val="24"/>
        </w:rPr>
        <w:t>need</w:t>
      </w:r>
      <w:proofErr w:type="gramEnd"/>
      <w:r>
        <w:rPr>
          <w:rFonts w:ascii="Arial" w:hAnsi="Arial" w:cs="Arial"/>
          <w:sz w:val="24"/>
          <w:szCs w:val="24"/>
        </w:rPr>
        <w:t xml:space="preserve"> to have undergone a check prior to commencement of employment with </w:t>
      </w:r>
      <w:r w:rsidR="00DE7EE8">
        <w:rPr>
          <w:rFonts w:ascii="Arial" w:hAnsi="Arial" w:cs="Arial"/>
          <w:sz w:val="24"/>
          <w:szCs w:val="24"/>
        </w:rPr>
        <w:t xml:space="preserve">the </w:t>
      </w:r>
      <w:hyperlink r:id="rId29" w:history="1">
        <w:r w:rsidR="00DE7EE8" w:rsidRPr="00DF4AC1">
          <w:rPr>
            <w:rStyle w:val="Hyperlink"/>
            <w:sz w:val="24"/>
            <w:szCs w:val="24"/>
          </w:rPr>
          <w:t>Disclosure and Barring Service</w:t>
        </w:r>
      </w:hyperlink>
      <w:r w:rsidR="00DE7EE8">
        <w:rPr>
          <w:rFonts w:ascii="Arial" w:hAnsi="Arial" w:cs="Arial"/>
          <w:sz w:val="24"/>
          <w:szCs w:val="24"/>
        </w:rPr>
        <w:t xml:space="preserve">. </w:t>
      </w:r>
      <w:hyperlink r:id="rId30" w:history="1">
        <w:r w:rsidR="00DE7EE8" w:rsidRPr="00DF4AC1">
          <w:rPr>
            <w:rStyle w:val="Hyperlink"/>
            <w:sz w:val="24"/>
            <w:szCs w:val="24"/>
          </w:rPr>
          <w:t>Further information</w:t>
        </w:r>
      </w:hyperlink>
      <w:r w:rsidR="00DE7EE8">
        <w:rPr>
          <w:rFonts w:ascii="Arial" w:hAnsi="Arial" w:cs="Arial"/>
          <w:sz w:val="24"/>
          <w:szCs w:val="24"/>
        </w:rPr>
        <w:t xml:space="preserve"> is available.</w:t>
      </w:r>
    </w:p>
    <w:p w14:paraId="24D16126" w14:textId="502A6691" w:rsidR="000F79CD" w:rsidRDefault="000F79CD" w:rsidP="00912AA7">
      <w:pPr>
        <w:pStyle w:val="ListParagraph"/>
        <w:ind w:left="0"/>
        <w:rPr>
          <w:rFonts w:ascii="Arial" w:hAnsi="Arial" w:cs="Arial"/>
          <w:sz w:val="24"/>
          <w:szCs w:val="24"/>
        </w:rPr>
      </w:pPr>
      <w:r>
        <w:rPr>
          <w:rFonts w:ascii="Arial" w:hAnsi="Arial" w:cs="Arial"/>
          <w:sz w:val="24"/>
          <w:szCs w:val="24"/>
        </w:rPr>
        <w:t xml:space="preserve"> </w:t>
      </w:r>
    </w:p>
    <w:p w14:paraId="24D16127" w14:textId="77777777" w:rsidR="008169FE" w:rsidRPr="008169FE" w:rsidRDefault="008169FE" w:rsidP="008169FE">
      <w:pPr>
        <w:pBdr>
          <w:top w:val="single" w:sz="4" w:space="1" w:color="auto"/>
          <w:bottom w:val="single" w:sz="4" w:space="1" w:color="auto"/>
        </w:pBdr>
        <w:contextualSpacing/>
        <w:rPr>
          <w:rFonts w:ascii="Arial" w:hAnsi="Arial" w:cs="Arial"/>
          <w:sz w:val="24"/>
          <w:szCs w:val="24"/>
        </w:rPr>
      </w:pPr>
      <w:r>
        <w:rPr>
          <w:rFonts w:ascii="Arial" w:hAnsi="Arial" w:cs="Arial"/>
          <w:b/>
          <w:sz w:val="24"/>
          <w:szCs w:val="24"/>
        </w:rPr>
        <w:t>15.</w:t>
      </w:r>
      <w:r w:rsidRPr="008169FE">
        <w:rPr>
          <w:rFonts w:ascii="Arial" w:hAnsi="Arial" w:cs="Arial"/>
          <w:b/>
          <w:sz w:val="24"/>
          <w:szCs w:val="24"/>
        </w:rPr>
        <w:t xml:space="preserve">    Safeguarding</w:t>
      </w:r>
      <w:r w:rsidRPr="008169FE">
        <w:rPr>
          <w:rFonts w:ascii="Arial" w:hAnsi="Arial" w:cs="Arial"/>
          <w:sz w:val="24"/>
          <w:szCs w:val="24"/>
        </w:rPr>
        <w:t xml:space="preserve"> </w:t>
      </w:r>
      <w:r w:rsidRPr="008169FE">
        <w:rPr>
          <w:rFonts w:ascii="Arial" w:hAnsi="Arial" w:cs="Arial"/>
          <w:b/>
          <w:sz w:val="24"/>
          <w:szCs w:val="24"/>
        </w:rPr>
        <w:t>Supervision</w:t>
      </w:r>
    </w:p>
    <w:p w14:paraId="24D16128" w14:textId="77777777" w:rsidR="008169FE" w:rsidRDefault="008169FE" w:rsidP="008169FE">
      <w:pPr>
        <w:spacing w:after="0" w:line="240" w:lineRule="auto"/>
        <w:rPr>
          <w:rFonts w:ascii="Arial" w:hAnsi="Arial" w:cs="Arial"/>
          <w:sz w:val="24"/>
          <w:szCs w:val="24"/>
        </w:rPr>
      </w:pPr>
    </w:p>
    <w:p w14:paraId="24D16129" w14:textId="77777777" w:rsidR="008169FE" w:rsidRPr="00DF44D8" w:rsidRDefault="008169FE" w:rsidP="008169FE">
      <w:pPr>
        <w:rPr>
          <w:rFonts w:ascii="Arial" w:hAnsi="Arial" w:cs="Arial"/>
          <w:sz w:val="24"/>
          <w:szCs w:val="24"/>
        </w:rPr>
      </w:pPr>
      <w:r w:rsidRPr="00DF44D8">
        <w:rPr>
          <w:rFonts w:ascii="Arial" w:hAnsi="Arial" w:cs="Arial"/>
          <w:sz w:val="24"/>
          <w:szCs w:val="24"/>
        </w:rPr>
        <w:t>Health professionals for whom Safeguarding is their major activity are required to attend safeguarding supervision.  For GPs and Practice Staff this is more likely to take place in the format of discussing specific cases with the surgery GP safeguarding lead, colleagues, Designated and Named professionals within the NHS, in Multi-Disciplinary team meetings and the Primary Care Safeguarding Nurses. There is also the availability to access a consultation line through the Local Authority child protection referral routes i.e. MASH and the Plymouth Gateway and Multi-agency Hub.</w:t>
      </w:r>
    </w:p>
    <w:p w14:paraId="24D1612A" w14:textId="77777777" w:rsidR="008169FE" w:rsidRDefault="008169FE" w:rsidP="008169FE">
      <w:pPr>
        <w:rPr>
          <w:rFonts w:ascii="Arial" w:hAnsi="Arial" w:cs="Arial"/>
          <w:sz w:val="24"/>
          <w:szCs w:val="24"/>
        </w:rPr>
      </w:pPr>
      <w:r w:rsidRPr="00DF44D8">
        <w:rPr>
          <w:rFonts w:ascii="Arial" w:hAnsi="Arial" w:cs="Arial"/>
          <w:sz w:val="24"/>
          <w:szCs w:val="24"/>
        </w:rPr>
        <w:t xml:space="preserve">Any discussion should be documented in the patient records to provide evidence of the discussion or advice that has been sought. </w:t>
      </w:r>
    </w:p>
    <w:p w14:paraId="24D1612B" w14:textId="356E1C8E" w:rsidR="008169FE" w:rsidRPr="008169FE" w:rsidRDefault="008169FE" w:rsidP="008169FE">
      <w:pPr>
        <w:pBdr>
          <w:top w:val="single" w:sz="4" w:space="1" w:color="auto"/>
          <w:bottom w:val="single" w:sz="4" w:space="1" w:color="auto"/>
        </w:pBdr>
        <w:contextualSpacing/>
        <w:rPr>
          <w:rFonts w:ascii="Arial" w:hAnsi="Arial" w:cs="Arial"/>
          <w:b/>
          <w:sz w:val="24"/>
          <w:szCs w:val="24"/>
        </w:rPr>
      </w:pPr>
      <w:r>
        <w:rPr>
          <w:rFonts w:ascii="Arial" w:hAnsi="Arial" w:cs="Arial"/>
          <w:b/>
          <w:sz w:val="24"/>
          <w:szCs w:val="24"/>
        </w:rPr>
        <w:t>16.</w:t>
      </w:r>
      <w:r w:rsidRPr="008169FE">
        <w:rPr>
          <w:rFonts w:ascii="Arial" w:hAnsi="Arial" w:cs="Arial"/>
          <w:b/>
          <w:sz w:val="24"/>
          <w:szCs w:val="24"/>
        </w:rPr>
        <w:t xml:space="preserve">      Referral details</w:t>
      </w:r>
      <w:r w:rsidR="00DE7EE8">
        <w:rPr>
          <w:rFonts w:ascii="Arial" w:hAnsi="Arial" w:cs="Arial"/>
          <w:b/>
          <w:sz w:val="24"/>
          <w:szCs w:val="24"/>
        </w:rPr>
        <w:t xml:space="preserve"> to Children Social Care</w:t>
      </w:r>
    </w:p>
    <w:p w14:paraId="24D1612C" w14:textId="77777777" w:rsidR="008169FE" w:rsidRDefault="008169FE" w:rsidP="008169FE">
      <w:pPr>
        <w:spacing w:after="0" w:line="240" w:lineRule="auto"/>
        <w:rPr>
          <w:rFonts w:ascii="Arial" w:hAnsi="Arial" w:cs="Arial"/>
          <w:b/>
          <w:sz w:val="24"/>
          <w:szCs w:val="24"/>
        </w:rPr>
      </w:pPr>
    </w:p>
    <w:p w14:paraId="24D1612E" w14:textId="77777777" w:rsidR="000F79CD" w:rsidRPr="005D1EDF" w:rsidRDefault="000F79CD" w:rsidP="000F79CD">
      <w:pPr>
        <w:rPr>
          <w:rFonts w:ascii="Arial" w:hAnsi="Arial" w:cs="Arial"/>
          <w:sz w:val="24"/>
          <w:szCs w:val="24"/>
          <w:u w:val="single"/>
        </w:rPr>
      </w:pPr>
      <w:r w:rsidRPr="005D1EDF">
        <w:rPr>
          <w:rFonts w:ascii="Arial" w:hAnsi="Arial" w:cs="Arial"/>
          <w:sz w:val="24"/>
          <w:szCs w:val="24"/>
          <w:u w:val="single"/>
        </w:rPr>
        <w:t xml:space="preserve">Devon Multi Agency Safeguarding Hub – MASH </w:t>
      </w:r>
    </w:p>
    <w:p w14:paraId="24D1612F" w14:textId="77777777" w:rsidR="000F79CD" w:rsidRPr="005D1EDF" w:rsidRDefault="0019683E" w:rsidP="000F79CD">
      <w:pPr>
        <w:rPr>
          <w:rFonts w:ascii="Arial" w:hAnsi="Arial" w:cs="Arial"/>
          <w:sz w:val="24"/>
          <w:szCs w:val="24"/>
        </w:rPr>
      </w:pPr>
      <w:hyperlink r:id="rId31" w:history="1">
        <w:r w:rsidR="000F79CD" w:rsidRPr="005D1EDF">
          <w:rPr>
            <w:rStyle w:val="Hyperlink"/>
            <w:sz w:val="24"/>
            <w:szCs w:val="24"/>
          </w:rPr>
          <w:t>mashsecure@devon.gcsx.gov.uk</w:t>
        </w:r>
      </w:hyperlink>
      <w:r w:rsidR="000F79CD" w:rsidRPr="005D1EDF">
        <w:rPr>
          <w:rFonts w:ascii="Arial" w:hAnsi="Arial" w:cs="Arial"/>
          <w:sz w:val="24"/>
          <w:szCs w:val="24"/>
        </w:rPr>
        <w:t xml:space="preserve">  0345 155 1071</w:t>
      </w:r>
    </w:p>
    <w:p w14:paraId="24D16130" w14:textId="77777777" w:rsidR="0015239B" w:rsidRPr="00002D31" w:rsidRDefault="000F79CD" w:rsidP="000F79CD">
      <w:pPr>
        <w:rPr>
          <w:rFonts w:ascii="Arial" w:hAnsi="Arial" w:cs="Arial"/>
          <w:sz w:val="24"/>
          <w:szCs w:val="24"/>
        </w:rPr>
      </w:pPr>
      <w:r w:rsidRPr="005D1EDF">
        <w:rPr>
          <w:rFonts w:ascii="Arial" w:hAnsi="Arial" w:cs="Arial"/>
          <w:sz w:val="24"/>
          <w:szCs w:val="24"/>
        </w:rPr>
        <w:t>Out of Hours eme</w:t>
      </w:r>
      <w:r w:rsidR="00002D31">
        <w:rPr>
          <w:rFonts w:ascii="Arial" w:hAnsi="Arial" w:cs="Arial"/>
          <w:sz w:val="24"/>
          <w:szCs w:val="24"/>
        </w:rPr>
        <w:t>rgency duty team: 0845 6000 388</w:t>
      </w:r>
    </w:p>
    <w:p w14:paraId="24D16131" w14:textId="77777777" w:rsidR="000F79CD" w:rsidRPr="005D1EDF" w:rsidRDefault="000F79CD" w:rsidP="000F79CD">
      <w:pPr>
        <w:rPr>
          <w:rFonts w:ascii="Arial" w:hAnsi="Arial" w:cs="Arial"/>
          <w:sz w:val="24"/>
          <w:szCs w:val="24"/>
          <w:u w:val="single"/>
        </w:rPr>
      </w:pPr>
      <w:r w:rsidRPr="005D1EDF">
        <w:rPr>
          <w:rFonts w:ascii="Arial" w:hAnsi="Arial" w:cs="Arial"/>
          <w:sz w:val="24"/>
          <w:szCs w:val="24"/>
          <w:u w:val="single"/>
        </w:rPr>
        <w:t xml:space="preserve">Torbay MASH </w:t>
      </w:r>
    </w:p>
    <w:p w14:paraId="24D16132" w14:textId="77777777" w:rsidR="000F79CD" w:rsidRPr="005D1EDF" w:rsidRDefault="0019683E" w:rsidP="000F79CD">
      <w:pPr>
        <w:rPr>
          <w:rFonts w:ascii="Arial" w:hAnsi="Arial" w:cs="Arial"/>
          <w:sz w:val="24"/>
          <w:szCs w:val="24"/>
        </w:rPr>
      </w:pPr>
      <w:hyperlink r:id="rId32" w:history="1">
        <w:r w:rsidR="000F79CD" w:rsidRPr="005D1EDF">
          <w:rPr>
            <w:rStyle w:val="Hyperlink"/>
            <w:sz w:val="24"/>
            <w:szCs w:val="24"/>
          </w:rPr>
          <w:t>Torbay.safeguardinghub@torbay.gov.uk</w:t>
        </w:r>
      </w:hyperlink>
      <w:r w:rsidR="000F79CD" w:rsidRPr="005D1EDF">
        <w:rPr>
          <w:rFonts w:ascii="Arial" w:hAnsi="Arial" w:cs="Arial"/>
          <w:sz w:val="24"/>
          <w:szCs w:val="24"/>
        </w:rPr>
        <w:t xml:space="preserve">  01803 208100</w:t>
      </w:r>
    </w:p>
    <w:p w14:paraId="24D16133" w14:textId="77777777" w:rsidR="000F79CD" w:rsidRPr="005D1EDF" w:rsidRDefault="000F79CD" w:rsidP="000F79CD">
      <w:pPr>
        <w:rPr>
          <w:rFonts w:ascii="Arial" w:hAnsi="Arial" w:cs="Arial"/>
          <w:sz w:val="24"/>
          <w:szCs w:val="24"/>
        </w:rPr>
      </w:pPr>
      <w:r w:rsidRPr="005D1EDF">
        <w:rPr>
          <w:rFonts w:ascii="Arial" w:hAnsi="Arial" w:cs="Arial"/>
          <w:sz w:val="24"/>
          <w:szCs w:val="24"/>
        </w:rPr>
        <w:t>Out of Hours emergency duty team: 0300 456 4876</w:t>
      </w:r>
    </w:p>
    <w:p w14:paraId="24D16134" w14:textId="749BECF4" w:rsidR="00FD1659" w:rsidRPr="002E6B35" w:rsidRDefault="00FD1659" w:rsidP="00FD1659">
      <w:pPr>
        <w:rPr>
          <w:rFonts w:ascii="Arial" w:hAnsi="Arial" w:cs="Arial"/>
          <w:sz w:val="24"/>
          <w:szCs w:val="24"/>
          <w:u w:val="single"/>
        </w:rPr>
      </w:pPr>
      <w:r w:rsidRPr="002E6B35">
        <w:rPr>
          <w:rFonts w:ascii="Arial" w:hAnsi="Arial" w:cs="Arial"/>
          <w:sz w:val="24"/>
          <w:szCs w:val="24"/>
          <w:u w:val="single"/>
        </w:rPr>
        <w:t xml:space="preserve">Plymouth </w:t>
      </w:r>
      <w:r w:rsidR="00DE7EE8">
        <w:rPr>
          <w:rFonts w:ascii="Arial" w:hAnsi="Arial" w:cs="Arial"/>
          <w:sz w:val="24"/>
          <w:szCs w:val="24"/>
          <w:u w:val="single"/>
        </w:rPr>
        <w:t>Children’s Gateway</w:t>
      </w:r>
    </w:p>
    <w:p w14:paraId="24D16135" w14:textId="167634CF" w:rsidR="00FD1659" w:rsidRPr="005D1EDF" w:rsidRDefault="00DE7EE8" w:rsidP="00FD1659">
      <w:pPr>
        <w:rPr>
          <w:rFonts w:ascii="Arial" w:hAnsi="Arial" w:cs="Arial"/>
          <w:sz w:val="24"/>
          <w:szCs w:val="24"/>
        </w:rPr>
      </w:pPr>
      <w:hyperlink r:id="rId33" w:history="1">
        <w:r>
          <w:rPr>
            <w:rStyle w:val="Hyperlink"/>
            <w:sz w:val="24"/>
            <w:szCs w:val="24"/>
          </w:rPr>
          <w:t>gateway@plymouth.gov.uk</w:t>
        </w:r>
      </w:hyperlink>
      <w:r w:rsidR="00FD1659">
        <w:rPr>
          <w:rFonts w:ascii="Arial" w:hAnsi="Arial" w:cs="Arial"/>
          <w:sz w:val="24"/>
          <w:szCs w:val="24"/>
        </w:rPr>
        <w:t xml:space="preserve">   </w:t>
      </w:r>
      <w:r w:rsidR="00FD1659" w:rsidRPr="002E6B35">
        <w:rPr>
          <w:rFonts w:ascii="Arial" w:hAnsi="Arial" w:cs="Arial"/>
          <w:sz w:val="24"/>
          <w:szCs w:val="24"/>
        </w:rPr>
        <w:t xml:space="preserve">01752 </w:t>
      </w:r>
      <w:r>
        <w:rPr>
          <w:rFonts w:ascii="Arial" w:hAnsi="Arial" w:cs="Arial"/>
          <w:sz w:val="24"/>
          <w:szCs w:val="24"/>
        </w:rPr>
        <w:t>668000</w:t>
      </w:r>
    </w:p>
    <w:p w14:paraId="24D16136" w14:textId="77777777" w:rsidR="000F79CD" w:rsidRDefault="000F79CD" w:rsidP="000F79CD">
      <w:pPr>
        <w:rPr>
          <w:rFonts w:ascii="Arial" w:hAnsi="Arial" w:cs="Arial"/>
          <w:sz w:val="24"/>
          <w:szCs w:val="24"/>
        </w:rPr>
      </w:pPr>
      <w:r w:rsidRPr="005D1EDF">
        <w:rPr>
          <w:rFonts w:ascii="Arial" w:hAnsi="Arial" w:cs="Arial"/>
          <w:sz w:val="24"/>
          <w:szCs w:val="24"/>
        </w:rPr>
        <w:t>Out of Hours emergency Duty Team: 01752 346984</w:t>
      </w:r>
    </w:p>
    <w:p w14:paraId="3B36CA38" w14:textId="77777777" w:rsidR="00DE7EE8" w:rsidRDefault="00DE7EE8" w:rsidP="000F79CD">
      <w:pPr>
        <w:rPr>
          <w:rFonts w:ascii="Arial" w:hAnsi="Arial" w:cs="Arial"/>
          <w:sz w:val="24"/>
          <w:szCs w:val="24"/>
        </w:rPr>
      </w:pPr>
    </w:p>
    <w:p w14:paraId="24D16137" w14:textId="77777777" w:rsidR="00002D31" w:rsidRPr="00002D31" w:rsidRDefault="00002D31" w:rsidP="00002D31">
      <w:pPr>
        <w:pBdr>
          <w:top w:val="single" w:sz="4" w:space="1" w:color="auto"/>
          <w:bottom w:val="single" w:sz="4" w:space="1" w:color="auto"/>
        </w:pBdr>
        <w:contextualSpacing/>
        <w:rPr>
          <w:rFonts w:ascii="Arial" w:hAnsi="Arial" w:cs="Arial"/>
          <w:b/>
          <w:sz w:val="24"/>
          <w:szCs w:val="24"/>
        </w:rPr>
      </w:pPr>
      <w:r>
        <w:rPr>
          <w:rFonts w:ascii="Arial" w:hAnsi="Arial" w:cs="Arial"/>
          <w:b/>
          <w:sz w:val="24"/>
          <w:szCs w:val="24"/>
        </w:rPr>
        <w:t>17.</w:t>
      </w:r>
      <w:r w:rsidRPr="00002D31">
        <w:rPr>
          <w:rFonts w:ascii="Arial" w:hAnsi="Arial" w:cs="Arial"/>
          <w:b/>
          <w:sz w:val="24"/>
          <w:szCs w:val="24"/>
        </w:rPr>
        <w:t xml:space="preserve">    MARAC referrals</w:t>
      </w:r>
    </w:p>
    <w:p w14:paraId="5298BFE7" w14:textId="77777777" w:rsidR="00DE7EE8" w:rsidRPr="00C472AA" w:rsidRDefault="00DE7EE8" w:rsidP="00DE7EE8">
      <w:pPr>
        <w:rPr>
          <w:rFonts w:ascii="Arial" w:hAnsi="Arial" w:cs="Arial"/>
          <w:sz w:val="24"/>
          <w:szCs w:val="24"/>
        </w:rPr>
      </w:pPr>
      <w:r w:rsidRPr="00C472AA">
        <w:rPr>
          <w:rFonts w:ascii="Arial" w:hAnsi="Arial" w:cs="Arial"/>
          <w:sz w:val="24"/>
          <w:szCs w:val="24"/>
        </w:rPr>
        <w:t xml:space="preserve">A Multi Agency Risk Assessment Conferences (MARAC) is a meeting where information is shared on the highest risk domestic abuse cases between representatives of local police, probation, health, </w:t>
      </w:r>
      <w:hyperlink r:id="rId34" w:tgtFrame="_blank" w:history="1">
        <w:r w:rsidRPr="00C472AA">
          <w:rPr>
            <w:rFonts w:ascii="Arial" w:hAnsi="Arial" w:cs="Arial"/>
            <w:b/>
            <w:bCs/>
            <w:sz w:val="24"/>
            <w:szCs w:val="24"/>
          </w:rPr>
          <w:t>Child Protection</w:t>
        </w:r>
      </w:hyperlink>
      <w:r w:rsidRPr="00C472AA">
        <w:rPr>
          <w:rFonts w:ascii="Arial" w:hAnsi="Arial" w:cs="Arial"/>
          <w:sz w:val="24"/>
          <w:szCs w:val="24"/>
        </w:rPr>
        <w:t xml:space="preserve">, housing practitioners, </w:t>
      </w:r>
      <w:hyperlink r:id="rId35" w:tgtFrame="_blank" w:history="1">
        <w:r w:rsidRPr="00C472AA">
          <w:rPr>
            <w:rFonts w:ascii="Arial" w:hAnsi="Arial" w:cs="Arial"/>
            <w:b/>
            <w:bCs/>
            <w:sz w:val="24"/>
            <w:szCs w:val="24"/>
          </w:rPr>
          <w:t>Independent Domestic Violence Advisors (IDVAs)</w:t>
        </w:r>
      </w:hyperlink>
      <w:r w:rsidRPr="00C472AA">
        <w:rPr>
          <w:rFonts w:ascii="Arial" w:hAnsi="Arial" w:cs="Arial"/>
          <w:sz w:val="24"/>
          <w:szCs w:val="24"/>
        </w:rPr>
        <w:t xml:space="preserve"> and other specialists from the statutory and voluntary sectors.</w:t>
      </w:r>
    </w:p>
    <w:p w14:paraId="4906ED30" w14:textId="77777777" w:rsidR="00DE7EE8" w:rsidRPr="00C472AA" w:rsidRDefault="00DE7EE8" w:rsidP="00DE7EE8">
      <w:pPr>
        <w:rPr>
          <w:rFonts w:ascii="Arial" w:hAnsi="Arial" w:cs="Arial"/>
          <w:sz w:val="24"/>
          <w:szCs w:val="24"/>
          <w:lang w:val="en-US"/>
        </w:rPr>
      </w:pPr>
      <w:hyperlink r:id="rId36" w:history="1">
        <w:r w:rsidRPr="00C472AA">
          <w:rPr>
            <w:rStyle w:val="Hyperlink"/>
            <w:sz w:val="24"/>
            <w:szCs w:val="24"/>
            <w:lang w:val="en-US"/>
          </w:rPr>
          <w:t>Devon</w:t>
        </w:r>
      </w:hyperlink>
      <w:r w:rsidRPr="00C472AA">
        <w:rPr>
          <w:rFonts w:ascii="Arial" w:hAnsi="Arial" w:cs="Arial"/>
          <w:sz w:val="24"/>
          <w:szCs w:val="24"/>
          <w:u w:val="single"/>
          <w:lang w:val="en-US"/>
        </w:rPr>
        <w:t xml:space="preserve"> </w:t>
      </w:r>
      <w:r w:rsidRPr="00C472AA">
        <w:rPr>
          <w:rFonts w:ascii="Arial" w:hAnsi="Arial" w:cs="Arial"/>
          <w:sz w:val="24"/>
          <w:szCs w:val="24"/>
          <w:lang w:val="en-US"/>
        </w:rPr>
        <w:t xml:space="preserve">has 4 MARACS. </w:t>
      </w:r>
      <w:proofErr w:type="spellStart"/>
      <w:r w:rsidRPr="00C472AA">
        <w:rPr>
          <w:rFonts w:ascii="Arial" w:hAnsi="Arial" w:cs="Arial"/>
          <w:sz w:val="24"/>
          <w:szCs w:val="24"/>
          <w:lang w:val="en-US"/>
        </w:rPr>
        <w:t>Torbay</w:t>
      </w:r>
      <w:proofErr w:type="spellEnd"/>
      <w:r w:rsidRPr="00C472AA">
        <w:rPr>
          <w:rFonts w:ascii="Arial" w:hAnsi="Arial" w:cs="Arial"/>
          <w:sz w:val="24"/>
          <w:szCs w:val="24"/>
          <w:lang w:val="en-US"/>
        </w:rPr>
        <w:t xml:space="preserve"> and Plymouth hold separate MARACs. It is possible information may need to be shared by primary care or to primary care.</w:t>
      </w:r>
    </w:p>
    <w:p w14:paraId="29C63656" w14:textId="77777777" w:rsidR="00DE7EE8" w:rsidRDefault="00DE7EE8" w:rsidP="00DE7EE8">
      <w:pPr>
        <w:rPr>
          <w:rStyle w:val="Hyperlink"/>
          <w:sz w:val="24"/>
          <w:szCs w:val="24"/>
          <w:lang w:val="en-US"/>
        </w:rPr>
      </w:pPr>
      <w:r w:rsidRPr="005D1EDF">
        <w:rPr>
          <w:rFonts w:ascii="Arial" w:hAnsi="Arial" w:cs="Arial"/>
          <w:sz w:val="24"/>
          <w:szCs w:val="24"/>
          <w:lang w:val="en-US"/>
        </w:rPr>
        <w:lastRenderedPageBreak/>
        <w:t xml:space="preserve">For further information on MARAC Guidelines visit </w:t>
      </w:r>
      <w:hyperlink r:id="rId37" w:history="1">
        <w:r w:rsidRPr="005D1EDF">
          <w:rPr>
            <w:rStyle w:val="Hyperlink"/>
            <w:sz w:val="24"/>
            <w:szCs w:val="24"/>
            <w:lang w:val="en-US"/>
          </w:rPr>
          <w:t>www.caada.org.uk</w:t>
        </w:r>
      </w:hyperlink>
    </w:p>
    <w:p w14:paraId="24D1613F" w14:textId="2F722345" w:rsidR="000F79CD" w:rsidRPr="00002D31" w:rsidRDefault="005D08B0" w:rsidP="00002D31">
      <w:pPr>
        <w:widowControl w:val="0"/>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18.</w:t>
      </w:r>
      <w:r>
        <w:rPr>
          <w:rFonts w:ascii="Arial" w:hAnsi="Arial" w:cs="Arial"/>
          <w:b/>
          <w:bCs/>
          <w:sz w:val="24"/>
          <w:szCs w:val="24"/>
        </w:rPr>
        <w:tab/>
      </w:r>
      <w:r w:rsidR="00DE7EE8">
        <w:rPr>
          <w:rFonts w:ascii="Arial" w:hAnsi="Arial" w:cs="Arial"/>
          <w:b/>
          <w:bCs/>
          <w:sz w:val="24"/>
          <w:szCs w:val="24"/>
        </w:rPr>
        <w:t xml:space="preserve">Safeguarding Children </w:t>
      </w:r>
      <w:r w:rsidR="000F79CD" w:rsidRPr="00002D31">
        <w:rPr>
          <w:rFonts w:ascii="Arial" w:hAnsi="Arial" w:cs="Arial"/>
          <w:b/>
          <w:bCs/>
          <w:sz w:val="24"/>
          <w:szCs w:val="24"/>
        </w:rPr>
        <w:t>Training</w:t>
      </w:r>
    </w:p>
    <w:p w14:paraId="24D16140" w14:textId="77777777" w:rsidR="000F79CD" w:rsidRDefault="000F79CD" w:rsidP="000F79CD">
      <w:pPr>
        <w:widowControl w:val="0"/>
        <w:autoSpaceDE w:val="0"/>
        <w:autoSpaceDN w:val="0"/>
        <w:adjustRightInd w:val="0"/>
        <w:spacing w:after="0" w:line="240" w:lineRule="auto"/>
        <w:ind w:left="142"/>
        <w:rPr>
          <w:rFonts w:ascii="Arial" w:hAnsi="Arial" w:cs="Arial"/>
          <w:sz w:val="24"/>
          <w:szCs w:val="24"/>
        </w:rPr>
      </w:pPr>
    </w:p>
    <w:p w14:paraId="24D16141" w14:textId="77777777" w:rsidR="000F79CD" w:rsidRPr="005D1EDF" w:rsidRDefault="000F79CD" w:rsidP="000F79CD">
      <w:pPr>
        <w:rPr>
          <w:rFonts w:ascii="Arial" w:hAnsi="Arial" w:cs="Arial"/>
          <w:sz w:val="24"/>
          <w:szCs w:val="24"/>
        </w:rPr>
      </w:pPr>
      <w:r w:rsidRPr="005D1EDF">
        <w:rPr>
          <w:rFonts w:ascii="Arial" w:hAnsi="Arial" w:cs="Arial"/>
          <w:sz w:val="24"/>
          <w:szCs w:val="24"/>
        </w:rPr>
        <w:t>Level 1 - is for all staff working in health care settings. This will enable staff to know what to look for which may indicate possible harm and who to contact and seek advice from if they have concerns.</w:t>
      </w:r>
    </w:p>
    <w:p w14:paraId="24D16142" w14:textId="770FF55C" w:rsidR="000F79CD" w:rsidRPr="005D1EDF" w:rsidRDefault="000F79CD" w:rsidP="000F79CD">
      <w:pPr>
        <w:rPr>
          <w:rFonts w:ascii="Arial" w:hAnsi="Arial" w:cs="Arial"/>
          <w:sz w:val="24"/>
          <w:szCs w:val="24"/>
        </w:rPr>
      </w:pPr>
      <w:r w:rsidRPr="005D1EDF">
        <w:rPr>
          <w:rFonts w:ascii="Arial" w:hAnsi="Arial" w:cs="Arial"/>
          <w:sz w:val="24"/>
          <w:szCs w:val="24"/>
        </w:rPr>
        <w:t>Level 2 – is for all non-clinical staff and clinical staff who have contact with children, young people and/or parents and carers. This will include</w:t>
      </w:r>
      <w:r w:rsidR="00DE7EE8">
        <w:rPr>
          <w:rFonts w:ascii="Arial" w:hAnsi="Arial" w:cs="Arial"/>
          <w:sz w:val="24"/>
          <w:szCs w:val="24"/>
        </w:rPr>
        <w:t xml:space="preserve"> admin and reception staff,</w:t>
      </w:r>
      <w:r w:rsidRPr="005D1EDF">
        <w:rPr>
          <w:rFonts w:ascii="Arial" w:hAnsi="Arial" w:cs="Arial"/>
          <w:sz w:val="24"/>
          <w:szCs w:val="24"/>
        </w:rPr>
        <w:t xml:space="preserve"> phlebotomists, adult physicians</w:t>
      </w:r>
      <w:r w:rsidR="00DE7EE8">
        <w:rPr>
          <w:rFonts w:ascii="Arial" w:hAnsi="Arial" w:cs="Arial"/>
          <w:sz w:val="24"/>
          <w:szCs w:val="24"/>
        </w:rPr>
        <w:t xml:space="preserve"> and </w:t>
      </w:r>
      <w:r w:rsidRPr="005D1EDF">
        <w:rPr>
          <w:rFonts w:ascii="Arial" w:hAnsi="Arial" w:cs="Arial"/>
          <w:sz w:val="24"/>
          <w:szCs w:val="24"/>
        </w:rPr>
        <w:t xml:space="preserve">nurses working in adult care </w:t>
      </w:r>
    </w:p>
    <w:p w14:paraId="24D16143" w14:textId="3A44CDFF" w:rsidR="000F79CD" w:rsidRPr="005D1EDF" w:rsidRDefault="00257669" w:rsidP="000F79CD">
      <w:pPr>
        <w:rPr>
          <w:rFonts w:ascii="Arial" w:hAnsi="Arial" w:cs="Arial"/>
          <w:sz w:val="24"/>
          <w:szCs w:val="24"/>
        </w:rPr>
      </w:pPr>
      <w:r>
        <w:rPr>
          <w:rFonts w:ascii="Arial" w:hAnsi="Arial" w:cs="Arial"/>
          <w:sz w:val="24"/>
          <w:szCs w:val="24"/>
        </w:rPr>
        <w:t>Level 3 – is for all GPs</w:t>
      </w:r>
      <w:r w:rsidR="00DE7EE8">
        <w:rPr>
          <w:rFonts w:ascii="Arial" w:hAnsi="Arial" w:cs="Arial"/>
          <w:sz w:val="24"/>
          <w:szCs w:val="24"/>
        </w:rPr>
        <w:t>,</w:t>
      </w:r>
      <w:r>
        <w:rPr>
          <w:rFonts w:ascii="Arial" w:hAnsi="Arial" w:cs="Arial"/>
          <w:sz w:val="24"/>
          <w:szCs w:val="24"/>
        </w:rPr>
        <w:t xml:space="preserve"> Nurse Practitioners</w:t>
      </w:r>
      <w:r w:rsidR="00DE7EE8">
        <w:rPr>
          <w:rFonts w:ascii="Arial" w:hAnsi="Arial" w:cs="Arial"/>
          <w:sz w:val="24"/>
          <w:szCs w:val="24"/>
        </w:rPr>
        <w:t xml:space="preserve"> and Practice Nurses</w:t>
      </w:r>
      <w:r w:rsidRPr="005D1EDF">
        <w:rPr>
          <w:rFonts w:ascii="Arial" w:hAnsi="Arial" w:cs="Arial"/>
          <w:sz w:val="24"/>
          <w:szCs w:val="24"/>
        </w:rPr>
        <w:t xml:space="preserve">. </w:t>
      </w:r>
      <w:r w:rsidR="000F79CD" w:rsidRPr="005D1EDF">
        <w:rPr>
          <w:rFonts w:ascii="Arial" w:hAnsi="Arial" w:cs="Arial"/>
          <w:sz w:val="24"/>
          <w:szCs w:val="24"/>
        </w:rPr>
        <w:t xml:space="preserve"> </w:t>
      </w:r>
    </w:p>
    <w:p w14:paraId="24D16144" w14:textId="77777777" w:rsidR="000F79CD" w:rsidRPr="005D1EDF" w:rsidRDefault="000F79CD" w:rsidP="000F79CD">
      <w:pPr>
        <w:rPr>
          <w:rFonts w:ascii="Arial" w:hAnsi="Arial" w:cs="Arial"/>
          <w:i/>
          <w:sz w:val="24"/>
          <w:szCs w:val="24"/>
        </w:rPr>
      </w:pPr>
      <w:r w:rsidRPr="005D1EDF">
        <w:rPr>
          <w:rFonts w:ascii="Arial" w:hAnsi="Arial" w:cs="Arial"/>
          <w:sz w:val="24"/>
          <w:szCs w:val="24"/>
        </w:rPr>
        <w:t>“</w:t>
      </w:r>
      <w:r w:rsidRPr="005D1EDF">
        <w:rPr>
          <w:rFonts w:ascii="Arial" w:hAnsi="Arial" w:cs="Arial"/>
          <w:i/>
          <w:sz w:val="24"/>
          <w:szCs w:val="24"/>
        </w:rPr>
        <w:t>The effectiveness of training programmes and learning opportunities should be regu</w:t>
      </w:r>
      <w:r>
        <w:rPr>
          <w:rFonts w:ascii="Arial" w:hAnsi="Arial" w:cs="Arial"/>
          <w:i/>
          <w:sz w:val="24"/>
          <w:szCs w:val="24"/>
        </w:rPr>
        <w:t>larly monitored. This can be don</w:t>
      </w:r>
      <w:r w:rsidRPr="005D1EDF">
        <w:rPr>
          <w:rFonts w:ascii="Arial" w:hAnsi="Arial" w:cs="Arial"/>
          <w:i/>
          <w:sz w:val="24"/>
          <w:szCs w:val="24"/>
        </w:rPr>
        <w:t>e through evaluation forms, staff appraisals, eLearning tests (following training and at regular intervals), and auditing implementation, as well as staff knowledge and understand.</w:t>
      </w:r>
    </w:p>
    <w:p w14:paraId="24D16145" w14:textId="7C9F87F9" w:rsidR="000F79CD" w:rsidRDefault="000F79CD" w:rsidP="000F79CD">
      <w:pPr>
        <w:rPr>
          <w:rFonts w:ascii="Arial" w:hAnsi="Arial" w:cs="Arial"/>
          <w:sz w:val="24"/>
          <w:szCs w:val="24"/>
        </w:rPr>
      </w:pPr>
      <w:r w:rsidRPr="005D1EDF">
        <w:rPr>
          <w:rFonts w:ascii="Arial" w:hAnsi="Arial" w:cs="Arial"/>
          <w:i/>
          <w:sz w:val="24"/>
          <w:szCs w:val="24"/>
        </w:rPr>
        <w:t>Staff should receive refresher training every three years as a minimum and training should be linked to specific roles</w:t>
      </w:r>
      <w:r w:rsidRPr="005D1EDF">
        <w:rPr>
          <w:rFonts w:ascii="Arial" w:hAnsi="Arial" w:cs="Arial"/>
          <w:sz w:val="24"/>
          <w:szCs w:val="24"/>
        </w:rPr>
        <w:t>.” (Intercollegiate document 201</w:t>
      </w:r>
      <w:r w:rsidR="00DE7EE8">
        <w:rPr>
          <w:rFonts w:ascii="Arial" w:hAnsi="Arial" w:cs="Arial"/>
          <w:sz w:val="24"/>
          <w:szCs w:val="24"/>
        </w:rPr>
        <w:t>9</w:t>
      </w:r>
      <w:r w:rsidRPr="005D1EDF">
        <w:rPr>
          <w:rFonts w:ascii="Arial" w:hAnsi="Arial" w:cs="Arial"/>
          <w:sz w:val="24"/>
          <w:szCs w:val="24"/>
        </w:rPr>
        <w:t>)</w:t>
      </w:r>
    </w:p>
    <w:p w14:paraId="56CF1551" w14:textId="77777777" w:rsidR="00DE7EE8" w:rsidRPr="00B7305B" w:rsidRDefault="00DE7EE8" w:rsidP="00DE7EE8">
      <w:pPr>
        <w:rPr>
          <w:rFonts w:ascii="Arial" w:hAnsi="Arial" w:cs="Arial"/>
          <w:b/>
          <w:sz w:val="24"/>
          <w:szCs w:val="24"/>
        </w:rPr>
      </w:pPr>
      <w:r w:rsidRPr="008A4CBB">
        <w:rPr>
          <w:rFonts w:ascii="Arial" w:hAnsi="Arial" w:cs="Arial"/>
          <w:sz w:val="24"/>
          <w:szCs w:val="24"/>
        </w:rPr>
        <w:t xml:space="preserve">For further details please read </w:t>
      </w:r>
      <w:proofErr w:type="gramStart"/>
      <w:r w:rsidRPr="008A4CBB">
        <w:rPr>
          <w:rFonts w:ascii="Arial" w:hAnsi="Arial" w:cs="Arial"/>
          <w:sz w:val="24"/>
          <w:szCs w:val="24"/>
        </w:rPr>
        <w:t>the</w:t>
      </w:r>
      <w:r w:rsidRPr="008A4CBB">
        <w:rPr>
          <w:rFonts w:ascii="Arial" w:hAnsi="Arial" w:cs="Arial"/>
          <w:b/>
          <w:sz w:val="24"/>
          <w:szCs w:val="24"/>
        </w:rPr>
        <w:t xml:space="preserve">  </w:t>
      </w:r>
      <w:proofErr w:type="gramEnd"/>
      <w:r>
        <w:fldChar w:fldCharType="begin"/>
      </w:r>
      <w:r>
        <w:instrText xml:space="preserve"> HYPERLINK "https://www.google.com/search?q=intercollegiate+document+safeguarding+2019&amp;sourceid=ie7&amp;rls=com.microsoft:en-GB:IE-SearchBox&amp;ie=&amp;oe=" </w:instrText>
      </w:r>
      <w:r>
        <w:fldChar w:fldCharType="separate"/>
      </w:r>
      <w:r w:rsidRPr="00591067">
        <w:rPr>
          <w:rStyle w:val="Hyperlink"/>
          <w:sz w:val="24"/>
          <w:szCs w:val="24"/>
        </w:rPr>
        <w:t>Intercollegiate Document</w:t>
      </w:r>
      <w:r>
        <w:rPr>
          <w:rStyle w:val="Hyperlink"/>
          <w:rFonts w:ascii="Arial" w:hAnsi="Arial" w:cs="Arial"/>
          <w:b/>
          <w:sz w:val="24"/>
          <w:szCs w:val="24"/>
        </w:rPr>
        <w:fldChar w:fldCharType="end"/>
      </w:r>
      <w:r>
        <w:rPr>
          <w:rFonts w:ascii="Arial" w:hAnsi="Arial" w:cs="Arial"/>
          <w:b/>
          <w:color w:val="FF0000"/>
          <w:sz w:val="24"/>
          <w:szCs w:val="24"/>
        </w:rPr>
        <w:t xml:space="preserve"> </w:t>
      </w:r>
      <w:r w:rsidRPr="008A4CBB">
        <w:rPr>
          <w:rFonts w:ascii="Arial" w:hAnsi="Arial" w:cs="Arial"/>
          <w:sz w:val="24"/>
          <w:szCs w:val="24"/>
        </w:rPr>
        <w:t>:Safeguarding Children and Young People: Roles and Competencies for Healthcare</w:t>
      </w:r>
      <w:r w:rsidRPr="008A4CBB">
        <w:rPr>
          <w:rFonts w:ascii="Arial" w:hAnsi="Arial" w:cs="Arial"/>
          <w:b/>
          <w:sz w:val="24"/>
          <w:szCs w:val="24"/>
        </w:rPr>
        <w:t xml:space="preserve"> Staff 2019</w:t>
      </w:r>
    </w:p>
    <w:p w14:paraId="24D16148" w14:textId="77777777" w:rsidR="000F79CD" w:rsidRDefault="000F79CD" w:rsidP="00A03731">
      <w:pPr>
        <w:widowControl w:val="0"/>
        <w:autoSpaceDE w:val="0"/>
        <w:autoSpaceDN w:val="0"/>
        <w:adjustRightInd w:val="0"/>
        <w:spacing w:after="0" w:line="240" w:lineRule="auto"/>
        <w:ind w:left="142"/>
        <w:rPr>
          <w:rFonts w:ascii="Arial" w:hAnsi="Arial" w:cs="Arial"/>
          <w:sz w:val="24"/>
          <w:szCs w:val="24"/>
        </w:rPr>
      </w:pPr>
    </w:p>
    <w:p w14:paraId="24D16149" w14:textId="77777777" w:rsidR="000F79CD" w:rsidRPr="008B58BB" w:rsidRDefault="008B58BB" w:rsidP="008B58BB">
      <w:pPr>
        <w:widowControl w:val="0"/>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19.</w:t>
      </w:r>
      <w:r>
        <w:rPr>
          <w:rFonts w:ascii="Arial" w:hAnsi="Arial" w:cs="Arial"/>
          <w:b/>
          <w:bCs/>
          <w:sz w:val="24"/>
          <w:szCs w:val="24"/>
        </w:rPr>
        <w:tab/>
      </w:r>
      <w:r w:rsidR="000F79CD" w:rsidRPr="008B58BB">
        <w:rPr>
          <w:rFonts w:ascii="Arial" w:hAnsi="Arial" w:cs="Arial"/>
          <w:b/>
          <w:bCs/>
          <w:sz w:val="24"/>
          <w:szCs w:val="24"/>
        </w:rPr>
        <w:t>Bibliography</w:t>
      </w:r>
    </w:p>
    <w:p w14:paraId="24D1614A" w14:textId="77777777" w:rsidR="000F79CD" w:rsidRDefault="000F79CD" w:rsidP="000F79CD">
      <w:pPr>
        <w:widowControl w:val="0"/>
        <w:autoSpaceDE w:val="0"/>
        <w:autoSpaceDN w:val="0"/>
        <w:adjustRightInd w:val="0"/>
        <w:spacing w:after="0" w:line="240" w:lineRule="auto"/>
        <w:ind w:left="142"/>
        <w:rPr>
          <w:rFonts w:ascii="Arial" w:hAnsi="Arial" w:cs="Arial"/>
          <w:sz w:val="24"/>
          <w:szCs w:val="24"/>
        </w:rPr>
      </w:pPr>
    </w:p>
    <w:p w14:paraId="23FB9E88" w14:textId="77777777" w:rsidR="00DE7EE8" w:rsidRDefault="00DE7EE8" w:rsidP="00DE7EE8">
      <w:pPr>
        <w:rPr>
          <w:rFonts w:ascii="Arial" w:hAnsi="Arial" w:cs="Arial"/>
          <w:sz w:val="24"/>
          <w:szCs w:val="24"/>
        </w:rPr>
      </w:pPr>
      <w:hyperlink r:id="rId38" w:history="1">
        <w:r w:rsidRPr="00A50AFF">
          <w:rPr>
            <w:rStyle w:val="Hyperlink"/>
            <w:sz w:val="24"/>
            <w:szCs w:val="24"/>
          </w:rPr>
          <w:t>GP Toolkit</w:t>
        </w:r>
      </w:hyperlink>
    </w:p>
    <w:p w14:paraId="06FD7F4E" w14:textId="77777777" w:rsidR="00DE7EE8" w:rsidRPr="005D1EDF" w:rsidRDefault="00DE7EE8" w:rsidP="00DE7EE8">
      <w:pPr>
        <w:rPr>
          <w:rFonts w:ascii="Arial" w:hAnsi="Arial" w:cs="Arial"/>
          <w:sz w:val="24"/>
          <w:szCs w:val="24"/>
        </w:rPr>
      </w:pPr>
      <w:proofErr w:type="gramStart"/>
      <w:r w:rsidRPr="005D1EDF">
        <w:rPr>
          <w:rFonts w:ascii="Arial" w:hAnsi="Arial" w:cs="Arial"/>
          <w:sz w:val="24"/>
          <w:szCs w:val="24"/>
        </w:rPr>
        <w:t>Safeguarding Policy</w:t>
      </w:r>
      <w:r>
        <w:rPr>
          <w:rFonts w:ascii="Arial" w:hAnsi="Arial" w:cs="Arial"/>
          <w:sz w:val="24"/>
          <w:szCs w:val="24"/>
        </w:rPr>
        <w:t>.</w:t>
      </w:r>
      <w:proofErr w:type="gramEnd"/>
      <w:r w:rsidRPr="005D1EDF">
        <w:rPr>
          <w:rFonts w:ascii="Arial" w:hAnsi="Arial" w:cs="Arial"/>
          <w:sz w:val="24"/>
          <w:szCs w:val="24"/>
        </w:rPr>
        <w:t xml:space="preserve"> NHS England 2015 </w:t>
      </w:r>
      <w:hyperlink r:id="rId39" w:history="1">
        <w:r w:rsidRPr="005D1EDF">
          <w:rPr>
            <w:rStyle w:val="Hyperlink"/>
            <w:sz w:val="24"/>
            <w:szCs w:val="24"/>
          </w:rPr>
          <w:t>www.england.nhs.uk</w:t>
        </w:r>
      </w:hyperlink>
      <w:r w:rsidRPr="005D1EDF">
        <w:rPr>
          <w:rFonts w:ascii="Arial" w:hAnsi="Arial" w:cs="Arial"/>
          <w:sz w:val="24"/>
          <w:szCs w:val="24"/>
        </w:rPr>
        <w:t xml:space="preserve"> </w:t>
      </w:r>
    </w:p>
    <w:p w14:paraId="46099A25" w14:textId="77777777" w:rsidR="00DE7EE8" w:rsidRDefault="00DE7EE8" w:rsidP="00DE7EE8">
      <w:pPr>
        <w:rPr>
          <w:rFonts w:ascii="Arial" w:hAnsi="Arial" w:cs="Arial"/>
          <w:sz w:val="24"/>
          <w:szCs w:val="24"/>
        </w:rPr>
      </w:pPr>
      <w:hyperlink r:id="rId40" w:history="1">
        <w:proofErr w:type="gramStart"/>
        <w:r w:rsidRPr="00243207">
          <w:rPr>
            <w:rStyle w:val="Hyperlink"/>
            <w:sz w:val="24"/>
            <w:szCs w:val="24"/>
          </w:rPr>
          <w:t>Working Together To Safeguard Children 2018.</w:t>
        </w:r>
        <w:proofErr w:type="gramEnd"/>
      </w:hyperlink>
      <w:r>
        <w:rPr>
          <w:rFonts w:ascii="Arial" w:hAnsi="Arial" w:cs="Arial"/>
          <w:sz w:val="24"/>
          <w:szCs w:val="24"/>
        </w:rPr>
        <w:t xml:space="preserve"> </w:t>
      </w:r>
    </w:p>
    <w:p w14:paraId="796B49DD" w14:textId="77777777" w:rsidR="00DE7EE8" w:rsidRDefault="00DE7EE8" w:rsidP="00DE7EE8">
      <w:pPr>
        <w:rPr>
          <w:rFonts w:ascii="Arial" w:hAnsi="Arial" w:cs="Arial"/>
          <w:sz w:val="24"/>
          <w:szCs w:val="24"/>
        </w:rPr>
      </w:pPr>
      <w:r w:rsidRPr="005D1EDF">
        <w:rPr>
          <w:rFonts w:ascii="Arial" w:hAnsi="Arial" w:cs="Arial"/>
          <w:sz w:val="24"/>
          <w:szCs w:val="24"/>
        </w:rPr>
        <w:t>HM Government</w:t>
      </w:r>
      <w:r>
        <w:rPr>
          <w:rFonts w:ascii="Arial" w:hAnsi="Arial" w:cs="Arial"/>
          <w:sz w:val="24"/>
          <w:szCs w:val="24"/>
        </w:rPr>
        <w:t xml:space="preserve"> Mandatory Reporting of FGM: procedural information. </w:t>
      </w:r>
      <w:r w:rsidRPr="005D1EDF">
        <w:rPr>
          <w:rFonts w:ascii="Arial" w:hAnsi="Arial" w:cs="Arial"/>
          <w:sz w:val="24"/>
          <w:szCs w:val="24"/>
        </w:rPr>
        <w:t xml:space="preserve"> 2015</w:t>
      </w:r>
    </w:p>
    <w:p w14:paraId="23FDADFB" w14:textId="77777777" w:rsidR="00DE7EE8" w:rsidRPr="005D1EDF" w:rsidRDefault="00DE7EE8" w:rsidP="00DE7EE8">
      <w:pPr>
        <w:rPr>
          <w:rFonts w:ascii="Arial" w:hAnsi="Arial" w:cs="Arial"/>
          <w:sz w:val="24"/>
          <w:szCs w:val="24"/>
        </w:rPr>
      </w:pPr>
      <w:hyperlink r:id="rId41" w:history="1">
        <w:proofErr w:type="spellStart"/>
        <w:r w:rsidRPr="00243207">
          <w:rPr>
            <w:rStyle w:val="Hyperlink"/>
            <w:sz w:val="24"/>
            <w:szCs w:val="24"/>
          </w:rPr>
          <w:t>FGM</w:t>
        </w:r>
        <w:proofErr w:type="gramStart"/>
        <w:r w:rsidRPr="00243207">
          <w:rPr>
            <w:rStyle w:val="Hyperlink"/>
            <w:sz w:val="24"/>
            <w:szCs w:val="24"/>
          </w:rPr>
          <w:t>:Mandatory</w:t>
        </w:r>
        <w:proofErr w:type="spellEnd"/>
        <w:proofErr w:type="gramEnd"/>
        <w:r w:rsidRPr="00243207">
          <w:rPr>
            <w:rStyle w:val="Hyperlink"/>
            <w:sz w:val="24"/>
            <w:szCs w:val="24"/>
          </w:rPr>
          <w:t xml:space="preserve"> Reporting in Healthcare</w:t>
        </w:r>
      </w:hyperlink>
    </w:p>
    <w:p w14:paraId="5608320D" w14:textId="77777777" w:rsidR="00DE7EE8" w:rsidRDefault="00DE7EE8" w:rsidP="00DE7EE8">
      <w:pPr>
        <w:rPr>
          <w:rFonts w:ascii="Arial" w:hAnsi="Arial" w:cs="Arial"/>
          <w:sz w:val="24"/>
          <w:szCs w:val="24"/>
        </w:rPr>
      </w:pPr>
      <w:proofErr w:type="gramStart"/>
      <w:r>
        <w:rPr>
          <w:rFonts w:ascii="Arial" w:hAnsi="Arial" w:cs="Arial"/>
          <w:sz w:val="24"/>
          <w:szCs w:val="24"/>
        </w:rPr>
        <w:t xml:space="preserve">The Victoria </w:t>
      </w:r>
      <w:proofErr w:type="spellStart"/>
      <w:r>
        <w:rPr>
          <w:rFonts w:ascii="Arial" w:hAnsi="Arial" w:cs="Arial"/>
          <w:sz w:val="24"/>
          <w:szCs w:val="24"/>
        </w:rPr>
        <w:t>Climbié</w:t>
      </w:r>
      <w:proofErr w:type="spellEnd"/>
      <w:r>
        <w:rPr>
          <w:rFonts w:ascii="Arial" w:hAnsi="Arial" w:cs="Arial"/>
          <w:sz w:val="24"/>
          <w:szCs w:val="24"/>
        </w:rPr>
        <w:t xml:space="preserve"> Inquiry 2003.</w:t>
      </w:r>
      <w:proofErr w:type="gramEnd"/>
      <w:r>
        <w:rPr>
          <w:rFonts w:ascii="Arial" w:hAnsi="Arial" w:cs="Arial"/>
          <w:sz w:val="24"/>
          <w:szCs w:val="24"/>
        </w:rPr>
        <w:t xml:space="preserve"> (The Laming Report) </w:t>
      </w:r>
      <w:hyperlink r:id="rId42" w:history="1">
        <w:r w:rsidRPr="00725023">
          <w:rPr>
            <w:rStyle w:val="Hyperlink"/>
            <w:sz w:val="24"/>
            <w:szCs w:val="24"/>
          </w:rPr>
          <w:t>www.gov.uk/victoriaclimbie</w:t>
        </w:r>
      </w:hyperlink>
      <w:r>
        <w:rPr>
          <w:rFonts w:ascii="Arial" w:hAnsi="Arial" w:cs="Arial"/>
          <w:sz w:val="24"/>
          <w:szCs w:val="24"/>
        </w:rPr>
        <w:t xml:space="preserve">  </w:t>
      </w:r>
    </w:p>
    <w:p w14:paraId="1374FB96" w14:textId="77777777" w:rsidR="00DE7EE8" w:rsidRPr="005D1EDF" w:rsidRDefault="00DE7EE8" w:rsidP="00DE7EE8">
      <w:pPr>
        <w:rPr>
          <w:rFonts w:ascii="Arial" w:hAnsi="Arial" w:cs="Arial"/>
          <w:sz w:val="24"/>
          <w:szCs w:val="24"/>
        </w:rPr>
      </w:pPr>
      <w:r w:rsidRPr="008A4CBB">
        <w:rPr>
          <w:rFonts w:ascii="Arial" w:hAnsi="Arial" w:cs="Arial"/>
          <w:b/>
          <w:sz w:val="24"/>
          <w:szCs w:val="24"/>
        </w:rPr>
        <w:t xml:space="preserve"> </w:t>
      </w:r>
      <w:hyperlink r:id="rId43" w:history="1">
        <w:r w:rsidRPr="00591067">
          <w:rPr>
            <w:rStyle w:val="Hyperlink"/>
            <w:sz w:val="24"/>
            <w:szCs w:val="24"/>
          </w:rPr>
          <w:t xml:space="preserve">Intercollegiate </w:t>
        </w:r>
        <w:proofErr w:type="gramStart"/>
        <w:r w:rsidRPr="00591067">
          <w:rPr>
            <w:rStyle w:val="Hyperlink"/>
            <w:sz w:val="24"/>
            <w:szCs w:val="24"/>
          </w:rPr>
          <w:t>Document</w:t>
        </w:r>
      </w:hyperlink>
      <w:r>
        <w:rPr>
          <w:rFonts w:ascii="Arial" w:hAnsi="Arial" w:cs="Arial"/>
          <w:b/>
          <w:color w:val="FF0000"/>
          <w:sz w:val="24"/>
          <w:szCs w:val="24"/>
        </w:rPr>
        <w:t xml:space="preserve"> </w:t>
      </w:r>
      <w:r w:rsidRPr="008A4CBB">
        <w:rPr>
          <w:rFonts w:ascii="Arial" w:hAnsi="Arial" w:cs="Arial"/>
          <w:sz w:val="24"/>
          <w:szCs w:val="24"/>
        </w:rPr>
        <w:t>:Safeguarding</w:t>
      </w:r>
      <w:proofErr w:type="gramEnd"/>
      <w:r w:rsidRPr="008A4CBB">
        <w:rPr>
          <w:rFonts w:ascii="Arial" w:hAnsi="Arial" w:cs="Arial"/>
          <w:sz w:val="24"/>
          <w:szCs w:val="24"/>
        </w:rPr>
        <w:t xml:space="preserve"> Children and Young People: Roles and Competencies for Healthcare</w:t>
      </w:r>
      <w:r w:rsidRPr="008A4CBB">
        <w:rPr>
          <w:rFonts w:ascii="Arial" w:hAnsi="Arial" w:cs="Arial"/>
          <w:b/>
          <w:sz w:val="24"/>
          <w:szCs w:val="24"/>
        </w:rPr>
        <w:t xml:space="preserve"> </w:t>
      </w:r>
      <w:r w:rsidRPr="008A4CBB">
        <w:rPr>
          <w:rFonts w:ascii="Arial" w:hAnsi="Arial" w:cs="Arial"/>
          <w:sz w:val="24"/>
          <w:szCs w:val="24"/>
        </w:rPr>
        <w:t>Staff 2019</w:t>
      </w:r>
    </w:p>
    <w:p w14:paraId="09E45B53" w14:textId="77777777" w:rsidR="00DE7EE8" w:rsidRPr="005D1EDF" w:rsidRDefault="00DE7EE8" w:rsidP="00DE7EE8">
      <w:pPr>
        <w:rPr>
          <w:rFonts w:ascii="Arial" w:hAnsi="Arial" w:cs="Arial"/>
          <w:sz w:val="24"/>
          <w:szCs w:val="24"/>
        </w:rPr>
      </w:pPr>
      <w:r w:rsidRPr="005D1EDF">
        <w:rPr>
          <w:rFonts w:ascii="Arial" w:hAnsi="Arial" w:cs="Arial"/>
          <w:sz w:val="24"/>
          <w:szCs w:val="24"/>
        </w:rPr>
        <w:t>Every Child Matters (</w:t>
      </w:r>
      <w:proofErr w:type="spellStart"/>
      <w:r w:rsidRPr="005D1EDF">
        <w:rPr>
          <w:rFonts w:ascii="Arial" w:hAnsi="Arial" w:cs="Arial"/>
          <w:sz w:val="24"/>
          <w:szCs w:val="24"/>
        </w:rPr>
        <w:t>DfES</w:t>
      </w:r>
      <w:proofErr w:type="spellEnd"/>
      <w:r w:rsidRPr="005D1EDF">
        <w:rPr>
          <w:rFonts w:ascii="Arial" w:hAnsi="Arial" w:cs="Arial"/>
          <w:sz w:val="24"/>
          <w:szCs w:val="24"/>
        </w:rPr>
        <w:t xml:space="preserve"> 2005)</w:t>
      </w:r>
      <w:r>
        <w:rPr>
          <w:rFonts w:ascii="Arial" w:hAnsi="Arial" w:cs="Arial"/>
          <w:sz w:val="24"/>
          <w:szCs w:val="24"/>
        </w:rPr>
        <w:t xml:space="preserve"> </w:t>
      </w:r>
      <w:hyperlink r:id="rId44" w:history="1">
        <w:r w:rsidRPr="00725023">
          <w:rPr>
            <w:rStyle w:val="Hyperlink"/>
            <w:sz w:val="24"/>
            <w:szCs w:val="24"/>
          </w:rPr>
          <w:t>www.education.gov.uk/EveryChildMatters</w:t>
        </w:r>
      </w:hyperlink>
      <w:r>
        <w:rPr>
          <w:rFonts w:ascii="Arial" w:hAnsi="Arial" w:cs="Arial"/>
          <w:sz w:val="24"/>
          <w:szCs w:val="24"/>
        </w:rPr>
        <w:t xml:space="preserve">  </w:t>
      </w:r>
    </w:p>
    <w:p w14:paraId="24D16154" w14:textId="77777777" w:rsidR="008B58BB" w:rsidRPr="008B58BB" w:rsidRDefault="008B58BB" w:rsidP="008B58BB">
      <w:pPr>
        <w:widowControl w:val="0"/>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20.</w:t>
      </w:r>
      <w:r>
        <w:rPr>
          <w:rFonts w:ascii="Arial" w:hAnsi="Arial" w:cs="Arial"/>
          <w:b/>
          <w:bCs/>
          <w:sz w:val="24"/>
          <w:szCs w:val="24"/>
        </w:rPr>
        <w:tab/>
      </w:r>
      <w:r w:rsidRPr="008B58BB">
        <w:rPr>
          <w:rFonts w:ascii="Arial" w:hAnsi="Arial" w:cs="Arial"/>
          <w:b/>
          <w:bCs/>
          <w:sz w:val="24"/>
          <w:szCs w:val="24"/>
        </w:rPr>
        <w:t>Useful Resources</w:t>
      </w:r>
    </w:p>
    <w:p w14:paraId="24D16155" w14:textId="77777777" w:rsidR="000F79CD" w:rsidRDefault="000F79CD" w:rsidP="000F79CD">
      <w:pPr>
        <w:widowControl w:val="0"/>
        <w:autoSpaceDE w:val="0"/>
        <w:autoSpaceDN w:val="0"/>
        <w:adjustRightInd w:val="0"/>
        <w:spacing w:after="0" w:line="240" w:lineRule="auto"/>
        <w:ind w:left="142"/>
        <w:rPr>
          <w:rFonts w:ascii="Arial" w:hAnsi="Arial" w:cs="Arial"/>
          <w:sz w:val="24"/>
          <w:szCs w:val="24"/>
        </w:rPr>
      </w:pPr>
    </w:p>
    <w:p w14:paraId="36C890B4" w14:textId="77777777" w:rsidR="00DE7EE8" w:rsidRPr="00A50AFF" w:rsidRDefault="00DE7EE8" w:rsidP="00DE7EE8">
      <w:pPr>
        <w:rPr>
          <w:rStyle w:val="Hyperlink"/>
          <w:sz w:val="24"/>
          <w:szCs w:val="24"/>
        </w:rPr>
      </w:pPr>
      <w:r w:rsidRPr="005D1EDF">
        <w:rPr>
          <w:rFonts w:ascii="Arial" w:hAnsi="Arial" w:cs="Arial"/>
          <w:sz w:val="24"/>
          <w:szCs w:val="24"/>
        </w:rPr>
        <w:t xml:space="preserve">GP Toolkit </w:t>
      </w:r>
      <w:r>
        <w:rPr>
          <w:rStyle w:val="Hyperlink"/>
          <w:sz w:val="24"/>
          <w:szCs w:val="24"/>
        </w:rPr>
        <w:fldChar w:fldCharType="begin"/>
      </w:r>
      <w:r>
        <w:rPr>
          <w:rStyle w:val="Hyperlink"/>
          <w:sz w:val="24"/>
          <w:szCs w:val="24"/>
        </w:rPr>
        <w:instrText xml:space="preserve"> HYPERLINK "https://www.rcgp.org.uk/clinical-and-research/safeguarding/child-safeguarding-toolkit.aspx" </w:instrText>
      </w:r>
      <w:r>
        <w:rPr>
          <w:rStyle w:val="Hyperlink"/>
          <w:sz w:val="24"/>
          <w:szCs w:val="24"/>
        </w:rPr>
        <w:fldChar w:fldCharType="separate"/>
      </w:r>
      <w:r w:rsidRPr="00A50AFF">
        <w:rPr>
          <w:rStyle w:val="Hyperlink"/>
          <w:sz w:val="24"/>
          <w:szCs w:val="24"/>
        </w:rPr>
        <w:t xml:space="preserve">www.rcgp.org.uk </w:t>
      </w:r>
    </w:p>
    <w:p w14:paraId="47640EED" w14:textId="77777777" w:rsidR="00DE7EE8" w:rsidRDefault="00DE7EE8" w:rsidP="00DE7EE8">
      <w:pPr>
        <w:rPr>
          <w:rFonts w:ascii="Arial" w:hAnsi="Arial" w:cs="Arial"/>
          <w:sz w:val="24"/>
          <w:szCs w:val="24"/>
        </w:rPr>
      </w:pPr>
      <w:r>
        <w:rPr>
          <w:rStyle w:val="Hyperlink"/>
          <w:sz w:val="24"/>
          <w:szCs w:val="24"/>
        </w:rPr>
        <w:fldChar w:fldCharType="end"/>
      </w:r>
      <w:r w:rsidRPr="005D1EDF" w:rsidDel="006C4312">
        <w:rPr>
          <w:rFonts w:ascii="Arial" w:hAnsi="Arial" w:cs="Arial"/>
          <w:sz w:val="24"/>
          <w:szCs w:val="24"/>
        </w:rPr>
        <w:t xml:space="preserve"> </w:t>
      </w:r>
      <w:r w:rsidRPr="005D1EDF">
        <w:rPr>
          <w:rFonts w:ascii="Arial" w:hAnsi="Arial" w:cs="Arial"/>
          <w:sz w:val="24"/>
          <w:szCs w:val="24"/>
        </w:rPr>
        <w:t xml:space="preserve">Torbay safeguarding Children </w:t>
      </w:r>
      <w:proofErr w:type="gramStart"/>
      <w:r w:rsidRPr="005D1EDF">
        <w:rPr>
          <w:rFonts w:ascii="Arial" w:hAnsi="Arial" w:cs="Arial"/>
          <w:sz w:val="24"/>
          <w:szCs w:val="24"/>
        </w:rPr>
        <w:t xml:space="preserve">board </w:t>
      </w:r>
      <w:r>
        <w:rPr>
          <w:rFonts w:ascii="Arial" w:hAnsi="Arial" w:cs="Arial"/>
          <w:sz w:val="24"/>
          <w:szCs w:val="24"/>
        </w:rPr>
        <w:t xml:space="preserve"> </w:t>
      </w:r>
      <w:proofErr w:type="gramEnd"/>
      <w:r>
        <w:fldChar w:fldCharType="begin"/>
      </w:r>
      <w:r>
        <w:instrText xml:space="preserve"> HYPERLINK "http://torbaysafeguarding.org.uk/workers/" </w:instrText>
      </w:r>
      <w:r>
        <w:fldChar w:fldCharType="separate"/>
      </w:r>
      <w:r w:rsidRPr="00FA27C0">
        <w:rPr>
          <w:rStyle w:val="Hyperlink"/>
          <w:sz w:val="24"/>
          <w:szCs w:val="24"/>
        </w:rPr>
        <w:t>http://torbaysafeguarding.org.uk/workers/</w:t>
      </w:r>
      <w:r>
        <w:rPr>
          <w:rStyle w:val="Hyperlink"/>
          <w:rFonts w:ascii="Arial" w:hAnsi="Arial" w:cs="Arial"/>
          <w:sz w:val="24"/>
          <w:szCs w:val="24"/>
        </w:rPr>
        <w:fldChar w:fldCharType="end"/>
      </w:r>
    </w:p>
    <w:p w14:paraId="649D6327" w14:textId="77777777" w:rsidR="00DE7EE8" w:rsidRPr="005D1EDF" w:rsidRDefault="00DE7EE8" w:rsidP="00DE7EE8">
      <w:pPr>
        <w:rPr>
          <w:rFonts w:ascii="Arial" w:hAnsi="Arial" w:cs="Arial"/>
          <w:sz w:val="24"/>
          <w:szCs w:val="24"/>
        </w:rPr>
      </w:pPr>
      <w:r>
        <w:rPr>
          <w:rFonts w:ascii="Arial" w:hAnsi="Arial" w:cs="Arial"/>
          <w:sz w:val="24"/>
          <w:szCs w:val="24"/>
        </w:rPr>
        <w:t xml:space="preserve"> </w:t>
      </w:r>
      <w:r w:rsidRPr="005D1EDF">
        <w:rPr>
          <w:rFonts w:ascii="Arial" w:hAnsi="Arial" w:cs="Arial"/>
          <w:sz w:val="24"/>
          <w:szCs w:val="24"/>
        </w:rPr>
        <w:t xml:space="preserve">Plymouth Safeguarding Children Board </w:t>
      </w:r>
      <w:hyperlink r:id="rId45" w:history="1">
        <w:r w:rsidRPr="005D1EDF">
          <w:rPr>
            <w:rStyle w:val="Hyperlink"/>
            <w:sz w:val="24"/>
            <w:szCs w:val="24"/>
          </w:rPr>
          <w:t>www.plymouthscb.org.uk</w:t>
        </w:r>
      </w:hyperlink>
      <w:r w:rsidRPr="005D1EDF">
        <w:rPr>
          <w:rFonts w:ascii="Arial" w:hAnsi="Arial" w:cs="Arial"/>
          <w:sz w:val="24"/>
          <w:szCs w:val="24"/>
        </w:rPr>
        <w:t xml:space="preserve"> </w:t>
      </w:r>
    </w:p>
    <w:p w14:paraId="04F1ACD5" w14:textId="77777777" w:rsidR="00DE7EE8" w:rsidRPr="005D1EDF" w:rsidRDefault="00DE7EE8" w:rsidP="00DE7EE8">
      <w:pPr>
        <w:rPr>
          <w:rFonts w:ascii="Arial" w:hAnsi="Arial" w:cs="Arial"/>
          <w:sz w:val="24"/>
          <w:szCs w:val="24"/>
        </w:rPr>
      </w:pPr>
      <w:r w:rsidRPr="005D1EDF">
        <w:rPr>
          <w:rFonts w:ascii="Arial" w:hAnsi="Arial" w:cs="Arial"/>
          <w:sz w:val="24"/>
          <w:szCs w:val="24"/>
        </w:rPr>
        <w:t>What to do if you’re worried a child is being abused (</w:t>
      </w:r>
      <w:proofErr w:type="spellStart"/>
      <w:r w:rsidRPr="005D1EDF">
        <w:rPr>
          <w:rFonts w:ascii="Arial" w:hAnsi="Arial" w:cs="Arial"/>
          <w:sz w:val="24"/>
          <w:szCs w:val="24"/>
        </w:rPr>
        <w:t>DfE</w:t>
      </w:r>
      <w:proofErr w:type="spellEnd"/>
      <w:r w:rsidRPr="005D1EDF">
        <w:rPr>
          <w:rFonts w:ascii="Arial" w:hAnsi="Arial" w:cs="Arial"/>
          <w:sz w:val="24"/>
          <w:szCs w:val="24"/>
        </w:rPr>
        <w:t xml:space="preserve"> 2015) </w:t>
      </w:r>
      <w:hyperlink r:id="rId46" w:history="1">
        <w:r w:rsidRPr="005D1EDF">
          <w:rPr>
            <w:rStyle w:val="Hyperlink"/>
            <w:sz w:val="24"/>
            <w:szCs w:val="24"/>
          </w:rPr>
          <w:t>www.gov.uk</w:t>
        </w:r>
      </w:hyperlink>
      <w:r w:rsidRPr="005D1EDF">
        <w:rPr>
          <w:rFonts w:ascii="Arial" w:hAnsi="Arial" w:cs="Arial"/>
          <w:sz w:val="24"/>
          <w:szCs w:val="24"/>
        </w:rPr>
        <w:t xml:space="preserve"> </w:t>
      </w:r>
    </w:p>
    <w:p w14:paraId="46801CCD" w14:textId="77777777" w:rsidR="00DE7EE8" w:rsidRPr="005D1EDF" w:rsidRDefault="00DE7EE8" w:rsidP="00DE7EE8">
      <w:pPr>
        <w:rPr>
          <w:rFonts w:ascii="Arial" w:hAnsi="Arial" w:cs="Arial"/>
          <w:sz w:val="24"/>
          <w:szCs w:val="24"/>
        </w:rPr>
      </w:pPr>
      <w:r w:rsidRPr="005D1EDF">
        <w:rPr>
          <w:rFonts w:ascii="Arial" w:hAnsi="Arial" w:cs="Arial"/>
          <w:sz w:val="24"/>
          <w:szCs w:val="24"/>
        </w:rPr>
        <w:t>When to suspect child maltreatment overview (NICE guidelines</w:t>
      </w:r>
      <w:r>
        <w:rPr>
          <w:rFonts w:ascii="Arial" w:hAnsi="Arial" w:cs="Arial"/>
          <w:sz w:val="24"/>
          <w:szCs w:val="24"/>
        </w:rPr>
        <w:t xml:space="preserve"> CG89</w:t>
      </w:r>
      <w:r w:rsidRPr="005D1EDF">
        <w:rPr>
          <w:rFonts w:ascii="Arial" w:hAnsi="Arial" w:cs="Arial"/>
          <w:sz w:val="24"/>
          <w:szCs w:val="24"/>
        </w:rPr>
        <w:t xml:space="preserve"> 2016) </w:t>
      </w:r>
      <w:hyperlink r:id="rId47" w:history="1">
        <w:r w:rsidRPr="005D1EDF">
          <w:rPr>
            <w:rStyle w:val="Hyperlink"/>
            <w:sz w:val="24"/>
            <w:szCs w:val="24"/>
          </w:rPr>
          <w:t>www.nice.org.uk</w:t>
        </w:r>
      </w:hyperlink>
      <w:r w:rsidRPr="005D1EDF">
        <w:rPr>
          <w:rFonts w:ascii="Arial" w:hAnsi="Arial" w:cs="Arial"/>
          <w:sz w:val="24"/>
          <w:szCs w:val="24"/>
        </w:rPr>
        <w:t xml:space="preserve"> </w:t>
      </w:r>
    </w:p>
    <w:p w14:paraId="3BDDD1DE" w14:textId="77777777" w:rsidR="00DE7EE8" w:rsidRDefault="00DE7EE8" w:rsidP="00DE7EE8">
      <w:pPr>
        <w:rPr>
          <w:rStyle w:val="Hyperlink"/>
          <w:sz w:val="24"/>
          <w:szCs w:val="24"/>
        </w:rPr>
      </w:pPr>
      <w:r w:rsidRPr="005D1EDF">
        <w:rPr>
          <w:rFonts w:ascii="Arial" w:hAnsi="Arial" w:cs="Arial"/>
          <w:sz w:val="24"/>
          <w:szCs w:val="24"/>
        </w:rPr>
        <w:t xml:space="preserve">South West Procedures </w:t>
      </w:r>
      <w:hyperlink r:id="rId48" w:history="1">
        <w:r w:rsidRPr="005D1EDF">
          <w:rPr>
            <w:rStyle w:val="Hyperlink"/>
            <w:sz w:val="24"/>
            <w:szCs w:val="24"/>
          </w:rPr>
          <w:t>http://www.online-procedures.co.uk/swcpp/</w:t>
        </w:r>
      </w:hyperlink>
    </w:p>
    <w:p w14:paraId="47C912FB" w14:textId="77777777" w:rsidR="00DE7EE8" w:rsidRDefault="00DE7EE8" w:rsidP="00DE7EE8">
      <w:pPr>
        <w:rPr>
          <w:rStyle w:val="Hyperlink"/>
          <w:sz w:val="24"/>
          <w:szCs w:val="24"/>
        </w:rPr>
      </w:pPr>
      <w:hyperlink r:id="rId49" w:history="1">
        <w:r w:rsidRPr="00DD682A">
          <w:rPr>
            <w:rStyle w:val="Hyperlink"/>
            <w:sz w:val="24"/>
            <w:szCs w:val="24"/>
          </w:rPr>
          <w:t>Multi-Agency practice guideline: female genital mutilation. HM Government 2014</w:t>
        </w:r>
      </w:hyperlink>
    </w:p>
    <w:p w14:paraId="07E9FF27" w14:textId="77777777" w:rsidR="00DE7EE8" w:rsidRPr="00C822F4" w:rsidRDefault="00DE7EE8" w:rsidP="00DE7EE8">
      <w:pPr>
        <w:rPr>
          <w:rFonts w:ascii="Arial" w:hAnsi="Arial" w:cs="Arial"/>
          <w:sz w:val="24"/>
          <w:szCs w:val="24"/>
        </w:rPr>
      </w:pPr>
      <w:hyperlink r:id="rId50" w:history="1">
        <w:r w:rsidRPr="00DD682A">
          <w:rPr>
            <w:rStyle w:val="Hyperlink"/>
            <w:sz w:val="24"/>
            <w:szCs w:val="24"/>
            <w:lang w:val="en"/>
          </w:rPr>
          <w:t>FGM: mandatory reporting in healthcare</w:t>
        </w:r>
      </w:hyperlink>
    </w:p>
    <w:p w14:paraId="36EE3816" w14:textId="77777777" w:rsidR="00DE7EE8" w:rsidRPr="005D1EDF" w:rsidRDefault="00DE7EE8" w:rsidP="00DE7EE8">
      <w:pPr>
        <w:rPr>
          <w:rFonts w:ascii="Arial" w:hAnsi="Arial" w:cs="Arial"/>
          <w:sz w:val="24"/>
          <w:szCs w:val="24"/>
        </w:rPr>
      </w:pPr>
      <w:hyperlink r:id="rId51" w:history="1">
        <w:r w:rsidRPr="005D1EDF">
          <w:rPr>
            <w:rStyle w:val="Hyperlink"/>
            <w:sz w:val="24"/>
            <w:szCs w:val="24"/>
          </w:rPr>
          <w:t>Safeguarding Vulnerable People in the NHS - Accountability and Assurance Framework</w:t>
        </w:r>
      </w:hyperlink>
      <w:r w:rsidRPr="005D1EDF">
        <w:rPr>
          <w:rFonts w:ascii="Arial" w:hAnsi="Arial" w:cs="Arial"/>
          <w:sz w:val="24"/>
          <w:szCs w:val="24"/>
        </w:rPr>
        <w:t xml:space="preserve"> </w:t>
      </w:r>
      <w:r>
        <w:rPr>
          <w:rFonts w:ascii="Arial" w:hAnsi="Arial" w:cs="Arial"/>
          <w:sz w:val="24"/>
          <w:szCs w:val="24"/>
        </w:rPr>
        <w:t>(2015)</w:t>
      </w:r>
    </w:p>
    <w:p w14:paraId="24D1616D" w14:textId="77777777" w:rsidR="00065625" w:rsidRDefault="00065625" w:rsidP="00065625">
      <w:pPr>
        <w:rPr>
          <w:rFonts w:ascii="Arial" w:hAnsi="Arial" w:cs="Arial"/>
          <w:sz w:val="24"/>
          <w:szCs w:val="24"/>
        </w:rPr>
      </w:pPr>
    </w:p>
    <w:p w14:paraId="7BD8FA27" w14:textId="77777777" w:rsidR="0019683E" w:rsidRDefault="0019683E" w:rsidP="00065625">
      <w:pPr>
        <w:rPr>
          <w:rFonts w:ascii="Arial" w:hAnsi="Arial" w:cs="Arial"/>
          <w:sz w:val="24"/>
          <w:szCs w:val="24"/>
        </w:rPr>
      </w:pPr>
    </w:p>
    <w:p w14:paraId="4E01B6BC" w14:textId="77777777" w:rsidR="0019683E" w:rsidRDefault="0019683E" w:rsidP="00065625">
      <w:pPr>
        <w:rPr>
          <w:rFonts w:ascii="Arial" w:hAnsi="Arial" w:cs="Arial"/>
          <w:sz w:val="24"/>
          <w:szCs w:val="24"/>
        </w:rPr>
      </w:pPr>
    </w:p>
    <w:p w14:paraId="32CC1AD9" w14:textId="77777777" w:rsidR="0019683E" w:rsidRDefault="0019683E" w:rsidP="00065625">
      <w:pPr>
        <w:rPr>
          <w:rFonts w:ascii="Arial" w:hAnsi="Arial" w:cs="Arial"/>
          <w:sz w:val="24"/>
          <w:szCs w:val="24"/>
        </w:rPr>
      </w:pPr>
    </w:p>
    <w:p w14:paraId="5B2EB46C" w14:textId="77777777" w:rsidR="0019683E" w:rsidRDefault="0019683E" w:rsidP="00065625">
      <w:pPr>
        <w:rPr>
          <w:rFonts w:ascii="Arial" w:hAnsi="Arial" w:cs="Arial"/>
          <w:sz w:val="24"/>
          <w:szCs w:val="24"/>
        </w:rPr>
      </w:pPr>
    </w:p>
    <w:p w14:paraId="29CC78EA" w14:textId="77777777" w:rsidR="0019683E" w:rsidRDefault="0019683E" w:rsidP="00065625">
      <w:pPr>
        <w:rPr>
          <w:rFonts w:ascii="Arial" w:hAnsi="Arial" w:cs="Arial"/>
          <w:sz w:val="24"/>
          <w:szCs w:val="24"/>
        </w:rPr>
      </w:pPr>
    </w:p>
    <w:p w14:paraId="24476F25" w14:textId="77777777" w:rsidR="0019683E" w:rsidRDefault="0019683E" w:rsidP="00065625">
      <w:pPr>
        <w:rPr>
          <w:rFonts w:ascii="Arial" w:hAnsi="Arial" w:cs="Arial"/>
          <w:sz w:val="24"/>
          <w:szCs w:val="24"/>
        </w:rPr>
      </w:pPr>
    </w:p>
    <w:p w14:paraId="637F9284" w14:textId="77777777" w:rsidR="0019683E" w:rsidRDefault="0019683E" w:rsidP="00065625">
      <w:pPr>
        <w:rPr>
          <w:rFonts w:ascii="Arial" w:hAnsi="Arial" w:cs="Arial"/>
          <w:sz w:val="24"/>
          <w:szCs w:val="24"/>
        </w:rPr>
      </w:pPr>
    </w:p>
    <w:p w14:paraId="3024B502" w14:textId="77777777" w:rsidR="0019683E" w:rsidRDefault="0019683E" w:rsidP="00065625">
      <w:pPr>
        <w:rPr>
          <w:rFonts w:ascii="Arial" w:hAnsi="Arial" w:cs="Arial"/>
          <w:sz w:val="24"/>
          <w:szCs w:val="24"/>
        </w:rPr>
      </w:pPr>
    </w:p>
    <w:p w14:paraId="0B40EC84" w14:textId="77777777" w:rsidR="0019683E" w:rsidRDefault="0019683E" w:rsidP="00065625">
      <w:pPr>
        <w:rPr>
          <w:rFonts w:ascii="Arial" w:hAnsi="Arial" w:cs="Arial"/>
          <w:sz w:val="24"/>
          <w:szCs w:val="24"/>
        </w:rPr>
      </w:pPr>
    </w:p>
    <w:p w14:paraId="54BE2ED0" w14:textId="77777777" w:rsidR="0019683E" w:rsidRPr="00065625" w:rsidRDefault="0019683E" w:rsidP="00065625">
      <w:pPr>
        <w:rPr>
          <w:rFonts w:ascii="Arial" w:hAnsi="Arial" w:cs="Arial"/>
          <w:sz w:val="24"/>
          <w:szCs w:val="24"/>
        </w:rPr>
      </w:pPr>
    </w:p>
    <w:p w14:paraId="24D1616E" w14:textId="77777777" w:rsidR="003D3C49" w:rsidRDefault="003D3C49" w:rsidP="005C3E86">
      <w:pPr>
        <w:jc w:val="center"/>
        <w:rPr>
          <w:rFonts w:ascii="Arial" w:eastAsia="Times New Roman" w:hAnsi="Arial"/>
          <w:b/>
          <w:lang w:eastAsia="en-GB"/>
        </w:rPr>
      </w:pPr>
    </w:p>
    <w:p w14:paraId="24D16170" w14:textId="2F67F103" w:rsidR="00FF29DC" w:rsidRDefault="00FF29DC" w:rsidP="00A03731">
      <w:pPr>
        <w:spacing w:after="0" w:line="240" w:lineRule="auto"/>
        <w:rPr>
          <w:rFonts w:ascii="Arial" w:eastAsia="Times New Roman" w:hAnsi="Arial"/>
          <w:b/>
          <w:lang w:eastAsia="en-GB"/>
        </w:rPr>
      </w:pPr>
    </w:p>
    <w:p w14:paraId="24D16171" w14:textId="77777777" w:rsidR="00A64A9E" w:rsidRDefault="00A64A9E" w:rsidP="00912AA7">
      <w:pPr>
        <w:rPr>
          <w:rFonts w:ascii="Arial" w:eastAsia="Times New Roman" w:hAnsi="Arial"/>
          <w:b/>
          <w:lang w:eastAsia="en-GB"/>
        </w:rPr>
      </w:pPr>
      <w:r>
        <w:rPr>
          <w:rFonts w:ascii="Arial" w:eastAsia="Times New Roman" w:hAnsi="Arial"/>
          <w:b/>
          <w:lang w:eastAsia="en-GB"/>
        </w:rPr>
        <w:lastRenderedPageBreak/>
        <w:t>APPENDIX 2</w:t>
      </w:r>
    </w:p>
    <w:p w14:paraId="24D16172" w14:textId="77777777" w:rsidR="00EE4FE4" w:rsidRPr="00EE4FE4" w:rsidRDefault="00EE4FE4" w:rsidP="00EE4FE4">
      <w:pPr>
        <w:spacing w:after="0" w:line="240" w:lineRule="auto"/>
        <w:ind w:right="45"/>
        <w:rPr>
          <w:rFonts w:ascii="Arial Black" w:eastAsia="Times New Roman" w:hAnsi="Arial Black" w:cs="Arial"/>
          <w:b/>
          <w:sz w:val="32"/>
          <w:szCs w:val="32"/>
          <w:lang w:eastAsia="en-GB"/>
        </w:rPr>
      </w:pPr>
    </w:p>
    <w:p w14:paraId="24D16173" w14:textId="77777777" w:rsidR="00EE4FE4" w:rsidRPr="00EE4FE4" w:rsidRDefault="00EE4FE4" w:rsidP="00EE4FE4">
      <w:pPr>
        <w:spacing w:after="0" w:line="240" w:lineRule="auto"/>
        <w:ind w:right="45"/>
        <w:rPr>
          <w:rFonts w:ascii="Arial" w:eastAsia="Times New Roman" w:hAnsi="Arial" w:cs="Arial"/>
          <w:sz w:val="20"/>
          <w:szCs w:val="20"/>
          <w:lang w:eastAsia="en-GB"/>
        </w:rPr>
      </w:pPr>
    </w:p>
    <w:p w14:paraId="24D16174" w14:textId="77777777" w:rsidR="00EE4FE4" w:rsidRPr="00EE4FE4" w:rsidRDefault="00EE4FE4" w:rsidP="00EE4FE4">
      <w:pPr>
        <w:widowControl w:val="0"/>
        <w:autoSpaceDE w:val="0"/>
        <w:autoSpaceDN w:val="0"/>
        <w:adjustRightInd w:val="0"/>
        <w:spacing w:after="0" w:line="200" w:lineRule="exact"/>
        <w:ind w:right="45"/>
        <w:rPr>
          <w:rFonts w:ascii="Times New Roman" w:eastAsia="Times New Roman" w:hAnsi="Times New Roman"/>
          <w:sz w:val="24"/>
          <w:szCs w:val="24"/>
          <w:lang w:eastAsia="en-GB"/>
        </w:rPr>
      </w:pPr>
    </w:p>
    <w:p w14:paraId="24D16175" w14:textId="77777777" w:rsidR="00EE4FE4" w:rsidRPr="00EE4FE4" w:rsidRDefault="00EE4FE4" w:rsidP="00EE4FE4">
      <w:pPr>
        <w:jc w:val="center"/>
        <w:rPr>
          <w:rFonts w:ascii="Arial" w:eastAsia="Times New Roman" w:hAnsi="Arial" w:cs="Arial"/>
          <w:b/>
          <w:sz w:val="52"/>
          <w:szCs w:val="52"/>
          <w:lang w:eastAsia="en-GB"/>
        </w:rPr>
      </w:pPr>
      <w:r w:rsidRPr="00EE4FE4">
        <w:rPr>
          <w:rFonts w:ascii="Arial" w:eastAsia="Times New Roman" w:hAnsi="Arial" w:cs="Arial"/>
          <w:b/>
          <w:sz w:val="52"/>
          <w:szCs w:val="52"/>
          <w:lang w:eastAsia="en-GB"/>
        </w:rPr>
        <w:t>Safeguarding Adult Policy Template</w:t>
      </w:r>
      <w:r w:rsidRPr="00EE4FE4">
        <w:rPr>
          <w:rFonts w:ascii="Arial" w:eastAsia="Times New Roman" w:hAnsi="Arial" w:cs="Arial"/>
          <w:b/>
          <w:sz w:val="52"/>
          <w:szCs w:val="52"/>
          <w:lang w:eastAsia="en-GB"/>
        </w:rPr>
        <w:br/>
        <w:t xml:space="preserve">for </w:t>
      </w:r>
      <w:r w:rsidRPr="00EE4FE4">
        <w:rPr>
          <w:rFonts w:ascii="Arial" w:eastAsia="Times New Roman" w:hAnsi="Arial" w:cs="Arial"/>
          <w:b/>
          <w:sz w:val="52"/>
          <w:szCs w:val="52"/>
          <w:lang w:eastAsia="en-GB"/>
        </w:rPr>
        <w:br/>
        <w:t>General Practice</w:t>
      </w:r>
    </w:p>
    <w:p w14:paraId="24D16176" w14:textId="77777777" w:rsidR="00EE4FE4" w:rsidRPr="00EE4FE4" w:rsidRDefault="00EE4FE4" w:rsidP="00EE4FE4">
      <w:pPr>
        <w:jc w:val="center"/>
        <w:rPr>
          <w:rFonts w:ascii="Arial" w:eastAsia="Times New Roman" w:hAnsi="Arial" w:cs="Arial"/>
          <w:b/>
          <w:sz w:val="52"/>
          <w:szCs w:val="52"/>
          <w:lang w:eastAsia="en-GB"/>
        </w:rPr>
      </w:pPr>
    </w:p>
    <w:tbl>
      <w:tblPr>
        <w:tblStyle w:val="TableGrid1"/>
        <w:tblW w:w="0" w:type="auto"/>
        <w:tblLook w:val="04A0" w:firstRow="1" w:lastRow="0" w:firstColumn="1" w:lastColumn="0" w:noHBand="0" w:noVBand="1"/>
      </w:tblPr>
      <w:tblGrid>
        <w:gridCol w:w="2802"/>
        <w:gridCol w:w="6440"/>
      </w:tblGrid>
      <w:tr w:rsidR="00CE494F" w:rsidRPr="008A36B3" w14:paraId="24D1617A" w14:textId="77777777" w:rsidTr="00265F42">
        <w:trPr>
          <w:trHeight w:val="840"/>
        </w:trPr>
        <w:tc>
          <w:tcPr>
            <w:tcW w:w="2802" w:type="dxa"/>
          </w:tcPr>
          <w:p w14:paraId="24D16177" w14:textId="77777777" w:rsidR="00CE494F" w:rsidRPr="00D13952" w:rsidRDefault="00CE494F" w:rsidP="00265F42">
            <w:pPr>
              <w:jc w:val="center"/>
              <w:rPr>
                <w:rFonts w:cs="Arial"/>
                <w:sz w:val="28"/>
                <w:szCs w:val="32"/>
              </w:rPr>
            </w:pPr>
          </w:p>
          <w:p w14:paraId="24D16178" w14:textId="77777777" w:rsidR="00CE494F" w:rsidRPr="00D13952" w:rsidRDefault="00CE494F" w:rsidP="00265F42">
            <w:pPr>
              <w:jc w:val="center"/>
              <w:rPr>
                <w:rFonts w:cs="Arial"/>
                <w:sz w:val="28"/>
                <w:szCs w:val="32"/>
              </w:rPr>
            </w:pPr>
            <w:r w:rsidRPr="00D13952">
              <w:rPr>
                <w:rFonts w:cs="Arial"/>
                <w:sz w:val="28"/>
                <w:szCs w:val="32"/>
              </w:rPr>
              <w:t>Name of Practice</w:t>
            </w:r>
          </w:p>
        </w:tc>
        <w:tc>
          <w:tcPr>
            <w:tcW w:w="6440" w:type="dxa"/>
          </w:tcPr>
          <w:p w14:paraId="24D16179" w14:textId="77777777" w:rsidR="00CE494F" w:rsidRPr="008A36B3" w:rsidRDefault="00CE494F" w:rsidP="00265F42">
            <w:pPr>
              <w:jc w:val="center"/>
              <w:rPr>
                <w:rFonts w:cs="Arial"/>
                <w:sz w:val="40"/>
                <w:szCs w:val="40"/>
              </w:rPr>
            </w:pPr>
            <w:r>
              <w:rPr>
                <w:rFonts w:cs="Arial"/>
                <w:sz w:val="40"/>
                <w:szCs w:val="40"/>
              </w:rPr>
              <w:t>Wallingbrook Health Centre</w:t>
            </w:r>
          </w:p>
        </w:tc>
      </w:tr>
      <w:tr w:rsidR="00CE494F" w:rsidRPr="008A36B3" w14:paraId="24D1617D" w14:textId="77777777" w:rsidTr="00265F42">
        <w:trPr>
          <w:trHeight w:val="852"/>
        </w:trPr>
        <w:tc>
          <w:tcPr>
            <w:tcW w:w="2802" w:type="dxa"/>
          </w:tcPr>
          <w:p w14:paraId="24D1617B" w14:textId="77777777" w:rsidR="00CE494F" w:rsidRPr="00D13952" w:rsidRDefault="00CE494F" w:rsidP="00265F42">
            <w:pPr>
              <w:jc w:val="center"/>
              <w:rPr>
                <w:rFonts w:cs="Arial"/>
                <w:sz w:val="28"/>
                <w:szCs w:val="32"/>
              </w:rPr>
            </w:pPr>
            <w:r w:rsidRPr="00D13952">
              <w:rPr>
                <w:rFonts w:cs="Arial"/>
                <w:sz w:val="28"/>
                <w:szCs w:val="32"/>
              </w:rPr>
              <w:br/>
              <w:t>Date Approved:</w:t>
            </w:r>
          </w:p>
        </w:tc>
        <w:tc>
          <w:tcPr>
            <w:tcW w:w="6440" w:type="dxa"/>
          </w:tcPr>
          <w:p w14:paraId="24D1617C" w14:textId="77777777" w:rsidR="00CE494F" w:rsidRPr="008A36B3" w:rsidRDefault="00F636C0" w:rsidP="00265F42">
            <w:pPr>
              <w:jc w:val="center"/>
              <w:rPr>
                <w:rFonts w:cs="Arial"/>
                <w:sz w:val="32"/>
                <w:szCs w:val="32"/>
              </w:rPr>
            </w:pPr>
            <w:r>
              <w:rPr>
                <w:rFonts w:cs="Arial"/>
                <w:sz w:val="32"/>
                <w:szCs w:val="32"/>
              </w:rPr>
              <w:t>February 2014</w:t>
            </w:r>
          </w:p>
        </w:tc>
      </w:tr>
      <w:tr w:rsidR="00367302" w:rsidRPr="008A36B3" w14:paraId="24D16180" w14:textId="77777777" w:rsidTr="00265F42">
        <w:trPr>
          <w:trHeight w:val="866"/>
        </w:trPr>
        <w:tc>
          <w:tcPr>
            <w:tcW w:w="2802" w:type="dxa"/>
          </w:tcPr>
          <w:p w14:paraId="24D1617E" w14:textId="77777777" w:rsidR="00367302" w:rsidRPr="00D13952" w:rsidRDefault="00367302" w:rsidP="00265F42">
            <w:pPr>
              <w:jc w:val="center"/>
              <w:rPr>
                <w:rFonts w:cs="Arial"/>
                <w:sz w:val="28"/>
                <w:szCs w:val="32"/>
              </w:rPr>
            </w:pPr>
            <w:r w:rsidRPr="00D13952">
              <w:rPr>
                <w:rFonts w:cs="Arial"/>
                <w:sz w:val="28"/>
                <w:szCs w:val="32"/>
              </w:rPr>
              <w:br/>
              <w:t>Version:</w:t>
            </w:r>
          </w:p>
        </w:tc>
        <w:tc>
          <w:tcPr>
            <w:tcW w:w="6440" w:type="dxa"/>
          </w:tcPr>
          <w:p w14:paraId="24D1617F" w14:textId="5816B706" w:rsidR="00367302" w:rsidRPr="003D7F5F" w:rsidRDefault="00065625" w:rsidP="00265F42">
            <w:pPr>
              <w:jc w:val="center"/>
              <w:rPr>
                <w:rFonts w:cs="Arial"/>
                <w:sz w:val="32"/>
                <w:szCs w:val="32"/>
              </w:rPr>
            </w:pPr>
            <w:r>
              <w:rPr>
                <w:rFonts w:cs="Arial"/>
                <w:sz w:val="32"/>
                <w:szCs w:val="32"/>
              </w:rPr>
              <w:t>1</w:t>
            </w:r>
            <w:r w:rsidR="00B5697A">
              <w:rPr>
                <w:rFonts w:cs="Arial"/>
                <w:sz w:val="32"/>
                <w:szCs w:val="32"/>
              </w:rPr>
              <w:t>2</w:t>
            </w:r>
          </w:p>
        </w:tc>
      </w:tr>
      <w:tr w:rsidR="00367302" w:rsidRPr="008A36B3" w14:paraId="24D16183" w14:textId="77777777" w:rsidTr="00265F42">
        <w:trPr>
          <w:trHeight w:val="806"/>
        </w:trPr>
        <w:tc>
          <w:tcPr>
            <w:tcW w:w="2802" w:type="dxa"/>
          </w:tcPr>
          <w:p w14:paraId="24D16181" w14:textId="77777777" w:rsidR="00367302" w:rsidRPr="00D13952" w:rsidRDefault="00367302" w:rsidP="00265F42">
            <w:pPr>
              <w:jc w:val="center"/>
              <w:rPr>
                <w:rFonts w:cs="Arial"/>
                <w:sz w:val="28"/>
                <w:szCs w:val="32"/>
              </w:rPr>
            </w:pPr>
            <w:r w:rsidRPr="00D13952">
              <w:rPr>
                <w:rFonts w:cs="Arial"/>
                <w:sz w:val="28"/>
                <w:szCs w:val="32"/>
              </w:rPr>
              <w:br/>
              <w:t>Revision Date:</w:t>
            </w:r>
          </w:p>
        </w:tc>
        <w:tc>
          <w:tcPr>
            <w:tcW w:w="6440" w:type="dxa"/>
          </w:tcPr>
          <w:p w14:paraId="24D16182" w14:textId="632B3D8D" w:rsidR="00367302" w:rsidRPr="003D7F5F" w:rsidRDefault="00065625" w:rsidP="00265F42">
            <w:pPr>
              <w:jc w:val="center"/>
              <w:rPr>
                <w:rFonts w:cs="Arial"/>
                <w:sz w:val="32"/>
                <w:szCs w:val="32"/>
              </w:rPr>
            </w:pPr>
            <w:r>
              <w:rPr>
                <w:rFonts w:cs="Arial"/>
                <w:sz w:val="32"/>
                <w:szCs w:val="32"/>
              </w:rPr>
              <w:t>0</w:t>
            </w:r>
            <w:r w:rsidR="00B5697A">
              <w:rPr>
                <w:rFonts w:cs="Arial"/>
                <w:sz w:val="32"/>
                <w:szCs w:val="32"/>
              </w:rPr>
              <w:t>3</w:t>
            </w:r>
            <w:r>
              <w:rPr>
                <w:rFonts w:cs="Arial"/>
                <w:sz w:val="32"/>
                <w:szCs w:val="32"/>
              </w:rPr>
              <w:t>/0</w:t>
            </w:r>
            <w:r w:rsidR="00B5697A">
              <w:rPr>
                <w:rFonts w:cs="Arial"/>
                <w:sz w:val="32"/>
                <w:szCs w:val="32"/>
              </w:rPr>
              <w:t>3</w:t>
            </w:r>
            <w:r w:rsidR="00FE41D5">
              <w:rPr>
                <w:rFonts w:cs="Arial"/>
                <w:sz w:val="32"/>
                <w:szCs w:val="32"/>
              </w:rPr>
              <w:t>/20</w:t>
            </w:r>
            <w:r w:rsidR="00B5697A">
              <w:rPr>
                <w:rFonts w:cs="Arial"/>
                <w:sz w:val="32"/>
                <w:szCs w:val="32"/>
              </w:rPr>
              <w:t>20</w:t>
            </w:r>
          </w:p>
        </w:tc>
      </w:tr>
      <w:tr w:rsidR="00367302" w:rsidRPr="008A36B3" w14:paraId="24D16188" w14:textId="77777777" w:rsidTr="00265F42">
        <w:trPr>
          <w:trHeight w:val="1555"/>
        </w:trPr>
        <w:tc>
          <w:tcPr>
            <w:tcW w:w="2802" w:type="dxa"/>
          </w:tcPr>
          <w:p w14:paraId="24D16184" w14:textId="77777777" w:rsidR="00367302" w:rsidRPr="00D13952" w:rsidRDefault="00367302" w:rsidP="00265F42">
            <w:pPr>
              <w:jc w:val="center"/>
              <w:rPr>
                <w:rFonts w:cs="Arial"/>
                <w:sz w:val="28"/>
                <w:szCs w:val="32"/>
              </w:rPr>
            </w:pPr>
            <w:r w:rsidRPr="00D13952">
              <w:rPr>
                <w:rFonts w:cs="Arial"/>
                <w:sz w:val="28"/>
                <w:szCs w:val="32"/>
              </w:rPr>
              <w:br/>
            </w:r>
            <w:r w:rsidRPr="00D13952">
              <w:rPr>
                <w:rFonts w:cs="Arial"/>
                <w:sz w:val="28"/>
                <w:szCs w:val="32"/>
              </w:rPr>
              <w:br/>
              <w:t>Accountable GP:</w:t>
            </w:r>
          </w:p>
        </w:tc>
        <w:tc>
          <w:tcPr>
            <w:tcW w:w="6440" w:type="dxa"/>
          </w:tcPr>
          <w:p w14:paraId="24D16185" w14:textId="77777777" w:rsidR="003824B6" w:rsidRDefault="00367302" w:rsidP="00FE41D5">
            <w:pPr>
              <w:jc w:val="center"/>
              <w:rPr>
                <w:rFonts w:cs="Arial"/>
                <w:sz w:val="32"/>
                <w:szCs w:val="32"/>
              </w:rPr>
            </w:pPr>
            <w:r>
              <w:rPr>
                <w:rFonts w:cs="Arial"/>
                <w:sz w:val="32"/>
                <w:szCs w:val="32"/>
              </w:rPr>
              <w:t xml:space="preserve">Lead: </w:t>
            </w:r>
            <w:r w:rsidR="00FE41D5">
              <w:rPr>
                <w:rFonts w:cs="Arial"/>
                <w:sz w:val="32"/>
                <w:szCs w:val="32"/>
              </w:rPr>
              <w:t xml:space="preserve">Dr </w:t>
            </w:r>
            <w:r w:rsidR="003824B6">
              <w:rPr>
                <w:rFonts w:cs="Arial"/>
                <w:sz w:val="32"/>
                <w:szCs w:val="32"/>
              </w:rPr>
              <w:t>Deepun Gosrani</w:t>
            </w:r>
            <w:r w:rsidR="00FE41D5">
              <w:rPr>
                <w:rFonts w:cs="Arial"/>
                <w:sz w:val="32"/>
                <w:szCs w:val="32"/>
              </w:rPr>
              <w:t xml:space="preserve"> and </w:t>
            </w:r>
          </w:p>
          <w:p w14:paraId="24D16186" w14:textId="77777777" w:rsidR="00032320" w:rsidRDefault="00FE41D5" w:rsidP="00FE41D5">
            <w:pPr>
              <w:jc w:val="center"/>
              <w:rPr>
                <w:rFonts w:cs="Arial"/>
                <w:sz w:val="32"/>
                <w:szCs w:val="32"/>
              </w:rPr>
            </w:pPr>
            <w:r>
              <w:rPr>
                <w:rFonts w:cs="Arial"/>
                <w:sz w:val="32"/>
                <w:szCs w:val="32"/>
              </w:rPr>
              <w:t>Dr Matt Owen</w:t>
            </w:r>
            <w:r w:rsidR="00032320">
              <w:rPr>
                <w:rFonts w:cs="Arial"/>
                <w:sz w:val="32"/>
                <w:szCs w:val="32"/>
              </w:rPr>
              <w:t xml:space="preserve"> </w:t>
            </w:r>
          </w:p>
          <w:p w14:paraId="24D16187" w14:textId="77777777" w:rsidR="00367302" w:rsidRPr="003D7F5F" w:rsidRDefault="00367302" w:rsidP="00FE41D5">
            <w:pPr>
              <w:rPr>
                <w:rFonts w:cs="Arial"/>
                <w:sz w:val="32"/>
                <w:szCs w:val="32"/>
              </w:rPr>
            </w:pPr>
          </w:p>
        </w:tc>
      </w:tr>
    </w:tbl>
    <w:p w14:paraId="24D16189" w14:textId="77777777" w:rsidR="00EE4FE4" w:rsidRPr="00EE4FE4" w:rsidRDefault="00EE4FE4" w:rsidP="00EE4FE4">
      <w:pPr>
        <w:spacing w:after="0" w:line="240" w:lineRule="auto"/>
        <w:ind w:right="45"/>
        <w:rPr>
          <w:rFonts w:ascii="Times New Roman" w:eastAsia="Times New Roman" w:hAnsi="Times New Roman"/>
          <w:sz w:val="24"/>
          <w:szCs w:val="24"/>
          <w:lang w:eastAsia="en-GB"/>
        </w:rPr>
      </w:pPr>
    </w:p>
    <w:p w14:paraId="24D1618A" w14:textId="77777777" w:rsidR="00EE4FE4" w:rsidRPr="00EE4FE4" w:rsidRDefault="00EE4FE4" w:rsidP="00EE4FE4">
      <w:pPr>
        <w:spacing w:after="0" w:line="240" w:lineRule="auto"/>
        <w:ind w:right="45"/>
        <w:rPr>
          <w:rFonts w:ascii="Times New Roman" w:eastAsia="Times New Roman" w:hAnsi="Times New Roman"/>
          <w:sz w:val="24"/>
          <w:szCs w:val="24"/>
          <w:lang w:eastAsia="en-GB"/>
        </w:rPr>
      </w:pPr>
    </w:p>
    <w:p w14:paraId="24D1618B" w14:textId="77777777" w:rsidR="00EE4FE4" w:rsidRDefault="00EE4FE4" w:rsidP="00EE4FE4">
      <w:pPr>
        <w:spacing w:after="0" w:line="240" w:lineRule="auto"/>
        <w:ind w:right="45"/>
        <w:rPr>
          <w:rFonts w:ascii="Times New Roman" w:eastAsia="Times New Roman" w:hAnsi="Times New Roman"/>
          <w:sz w:val="24"/>
          <w:szCs w:val="24"/>
          <w:lang w:eastAsia="en-GB"/>
        </w:rPr>
      </w:pPr>
    </w:p>
    <w:p w14:paraId="24D1618C" w14:textId="77777777" w:rsidR="00FF29DC" w:rsidRDefault="00FF29DC" w:rsidP="00EE4FE4">
      <w:pPr>
        <w:spacing w:after="0" w:line="240" w:lineRule="auto"/>
        <w:ind w:right="45"/>
        <w:rPr>
          <w:rFonts w:ascii="Times New Roman" w:eastAsia="Times New Roman" w:hAnsi="Times New Roman"/>
          <w:sz w:val="24"/>
          <w:szCs w:val="24"/>
          <w:lang w:eastAsia="en-GB"/>
        </w:rPr>
      </w:pPr>
    </w:p>
    <w:p w14:paraId="24D1618D" w14:textId="77777777" w:rsidR="00FF29DC" w:rsidRPr="00EE4FE4" w:rsidRDefault="00833887" w:rsidP="00912AA7">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br w:type="page"/>
      </w:r>
    </w:p>
    <w:p w14:paraId="24D1618E" w14:textId="77777777" w:rsidR="00EE4FE4" w:rsidRPr="00C6238F" w:rsidRDefault="00EE4FE4" w:rsidP="008E2E07">
      <w:pPr>
        <w:spacing w:after="0" w:line="240" w:lineRule="auto"/>
        <w:ind w:right="45"/>
        <w:jc w:val="center"/>
        <w:rPr>
          <w:rFonts w:ascii="Arial" w:eastAsia="Times New Roman" w:hAnsi="Arial" w:cs="Arial"/>
          <w:b/>
          <w:lang w:eastAsia="en-GB"/>
        </w:rPr>
      </w:pPr>
      <w:r w:rsidRPr="00C6238F">
        <w:rPr>
          <w:rFonts w:ascii="Arial" w:eastAsia="Times New Roman" w:hAnsi="Arial" w:cs="Arial"/>
          <w:b/>
          <w:lang w:eastAsia="en-GB"/>
        </w:rPr>
        <w:lastRenderedPageBreak/>
        <w:t>Table of Contents</w:t>
      </w:r>
    </w:p>
    <w:p w14:paraId="24D1618F" w14:textId="77777777" w:rsidR="00EE4FE4" w:rsidRPr="00C6238F" w:rsidRDefault="00EE4FE4" w:rsidP="00C6238F">
      <w:pPr>
        <w:spacing w:after="0" w:line="240" w:lineRule="auto"/>
        <w:ind w:right="45"/>
        <w:rPr>
          <w:rFonts w:ascii="Arial" w:eastAsia="Times New Roman" w:hAnsi="Arial" w:cs="Arial"/>
          <w:b/>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302"/>
        <w:gridCol w:w="1478"/>
      </w:tblGrid>
      <w:tr w:rsidR="00EE4FE4" w:rsidRPr="00C6238F" w14:paraId="24D16193" w14:textId="77777777" w:rsidTr="008E2E07">
        <w:trPr>
          <w:trHeight w:hRule="exact" w:val="567"/>
        </w:trPr>
        <w:tc>
          <w:tcPr>
            <w:tcW w:w="837" w:type="dxa"/>
            <w:hideMark/>
          </w:tcPr>
          <w:p w14:paraId="24D16190" w14:textId="77777777" w:rsidR="00EE4FE4" w:rsidRPr="00C6238F" w:rsidRDefault="00EE4FE4" w:rsidP="00C6238F">
            <w:pPr>
              <w:spacing w:after="0" w:line="240" w:lineRule="auto"/>
              <w:rPr>
                <w:rFonts w:cs="Arial"/>
                <w:b/>
                <w:lang w:eastAsia="en-GB"/>
              </w:rPr>
            </w:pPr>
            <w:r w:rsidRPr="00C6238F">
              <w:rPr>
                <w:rFonts w:cs="Arial"/>
                <w:b/>
                <w:lang w:eastAsia="en-GB"/>
              </w:rPr>
              <w:t>1</w:t>
            </w:r>
          </w:p>
        </w:tc>
        <w:tc>
          <w:tcPr>
            <w:tcW w:w="6302" w:type="dxa"/>
            <w:hideMark/>
          </w:tcPr>
          <w:p w14:paraId="24D16191" w14:textId="77777777" w:rsidR="00EE4FE4" w:rsidRPr="00C6238F" w:rsidRDefault="00EE4FE4" w:rsidP="00C6238F">
            <w:pPr>
              <w:spacing w:after="0" w:line="240" w:lineRule="auto"/>
              <w:rPr>
                <w:rFonts w:cs="Arial"/>
                <w:b/>
                <w:lang w:eastAsia="en-GB"/>
              </w:rPr>
            </w:pPr>
            <w:r w:rsidRPr="00C6238F">
              <w:rPr>
                <w:rFonts w:cs="Arial"/>
                <w:lang w:eastAsia="en-GB"/>
              </w:rPr>
              <w:t xml:space="preserve">Introduction </w:t>
            </w:r>
          </w:p>
        </w:tc>
        <w:tc>
          <w:tcPr>
            <w:tcW w:w="1478" w:type="dxa"/>
            <w:hideMark/>
          </w:tcPr>
          <w:p w14:paraId="24D16192" w14:textId="77777777" w:rsidR="00EE4FE4" w:rsidRPr="00C6238F" w:rsidRDefault="00805417" w:rsidP="00C6238F">
            <w:pPr>
              <w:tabs>
                <w:tab w:val="left" w:pos="7371"/>
              </w:tabs>
              <w:spacing w:after="0" w:line="240" w:lineRule="auto"/>
              <w:jc w:val="right"/>
              <w:rPr>
                <w:rFonts w:cs="Arial"/>
                <w:b/>
                <w:lang w:eastAsia="en-GB"/>
              </w:rPr>
            </w:pPr>
            <w:r w:rsidRPr="00C6238F">
              <w:rPr>
                <w:rFonts w:cs="Arial"/>
                <w:lang w:eastAsia="en-GB"/>
              </w:rPr>
              <w:t xml:space="preserve"> 18</w:t>
            </w:r>
          </w:p>
        </w:tc>
      </w:tr>
      <w:tr w:rsidR="00EE4FE4" w:rsidRPr="00C6238F" w14:paraId="24D16197" w14:textId="77777777" w:rsidTr="008E2E07">
        <w:trPr>
          <w:trHeight w:hRule="exact" w:val="567"/>
        </w:trPr>
        <w:tc>
          <w:tcPr>
            <w:tcW w:w="837" w:type="dxa"/>
            <w:hideMark/>
          </w:tcPr>
          <w:p w14:paraId="24D16194" w14:textId="77777777" w:rsidR="00EE4FE4" w:rsidRPr="00C6238F" w:rsidRDefault="00EE4FE4" w:rsidP="00C6238F">
            <w:pPr>
              <w:spacing w:after="0" w:line="240" w:lineRule="auto"/>
              <w:rPr>
                <w:rFonts w:cs="Arial"/>
                <w:b/>
                <w:lang w:eastAsia="en-GB"/>
              </w:rPr>
            </w:pPr>
            <w:r w:rsidRPr="00C6238F">
              <w:rPr>
                <w:rFonts w:cs="Arial"/>
                <w:b/>
                <w:lang w:eastAsia="en-GB"/>
              </w:rPr>
              <w:t>2</w:t>
            </w:r>
          </w:p>
        </w:tc>
        <w:tc>
          <w:tcPr>
            <w:tcW w:w="6302" w:type="dxa"/>
            <w:hideMark/>
          </w:tcPr>
          <w:p w14:paraId="24D16195" w14:textId="77777777" w:rsidR="00EE4FE4" w:rsidRPr="00C6238F" w:rsidRDefault="00EE4FE4" w:rsidP="00C6238F">
            <w:pPr>
              <w:spacing w:after="0" w:line="240" w:lineRule="auto"/>
              <w:rPr>
                <w:rFonts w:cs="Arial"/>
                <w:b/>
                <w:lang w:eastAsia="en-GB"/>
              </w:rPr>
            </w:pPr>
            <w:r w:rsidRPr="00C6238F">
              <w:rPr>
                <w:rFonts w:cs="Arial"/>
                <w:lang w:eastAsia="en-GB"/>
              </w:rPr>
              <w:t>What is Adult Safeguarding</w:t>
            </w:r>
          </w:p>
        </w:tc>
        <w:tc>
          <w:tcPr>
            <w:tcW w:w="1478" w:type="dxa"/>
            <w:hideMark/>
          </w:tcPr>
          <w:p w14:paraId="24D16196" w14:textId="055625AF" w:rsidR="00EE4FE4" w:rsidRPr="00C6238F" w:rsidRDefault="005A0986" w:rsidP="00C6238F">
            <w:pPr>
              <w:spacing w:after="0" w:line="240" w:lineRule="auto"/>
              <w:jc w:val="right"/>
              <w:rPr>
                <w:rFonts w:cs="Arial"/>
                <w:b/>
                <w:lang w:eastAsia="en-GB"/>
              </w:rPr>
            </w:pPr>
            <w:r w:rsidRPr="00C6238F">
              <w:rPr>
                <w:rFonts w:cs="Arial"/>
                <w:lang w:eastAsia="en-GB"/>
              </w:rPr>
              <w:t>1</w:t>
            </w:r>
            <w:r w:rsidR="00A03731">
              <w:rPr>
                <w:rFonts w:cs="Arial"/>
                <w:lang w:eastAsia="en-GB"/>
              </w:rPr>
              <w:t>9</w:t>
            </w:r>
          </w:p>
        </w:tc>
      </w:tr>
      <w:tr w:rsidR="00EE4FE4" w:rsidRPr="00C6238F" w14:paraId="24D1619B" w14:textId="77777777" w:rsidTr="008E2E07">
        <w:trPr>
          <w:trHeight w:hRule="exact" w:val="567"/>
        </w:trPr>
        <w:tc>
          <w:tcPr>
            <w:tcW w:w="837" w:type="dxa"/>
            <w:hideMark/>
          </w:tcPr>
          <w:p w14:paraId="24D16198" w14:textId="77777777" w:rsidR="00EE4FE4" w:rsidRPr="00C6238F" w:rsidRDefault="00EE4FE4" w:rsidP="00C6238F">
            <w:pPr>
              <w:spacing w:after="0" w:line="240" w:lineRule="auto"/>
              <w:rPr>
                <w:rFonts w:cs="Arial"/>
                <w:b/>
                <w:lang w:eastAsia="en-GB"/>
              </w:rPr>
            </w:pPr>
            <w:r w:rsidRPr="00C6238F">
              <w:rPr>
                <w:rFonts w:cs="Arial"/>
                <w:b/>
                <w:lang w:eastAsia="en-GB"/>
              </w:rPr>
              <w:t>3</w:t>
            </w:r>
          </w:p>
        </w:tc>
        <w:tc>
          <w:tcPr>
            <w:tcW w:w="6302" w:type="dxa"/>
            <w:hideMark/>
          </w:tcPr>
          <w:p w14:paraId="24D16199" w14:textId="77777777" w:rsidR="00EE4FE4" w:rsidRPr="00C6238F" w:rsidRDefault="00EE4FE4" w:rsidP="00C6238F">
            <w:pPr>
              <w:spacing w:after="0" w:line="240" w:lineRule="auto"/>
              <w:rPr>
                <w:rFonts w:cs="Arial"/>
                <w:lang w:eastAsia="en-GB"/>
              </w:rPr>
            </w:pPr>
            <w:r w:rsidRPr="00C6238F">
              <w:rPr>
                <w:rFonts w:cs="Arial"/>
                <w:lang w:eastAsia="en-GB"/>
              </w:rPr>
              <w:t>Our Commitment</w:t>
            </w:r>
          </w:p>
        </w:tc>
        <w:tc>
          <w:tcPr>
            <w:tcW w:w="1478" w:type="dxa"/>
            <w:hideMark/>
          </w:tcPr>
          <w:p w14:paraId="24D1619A" w14:textId="270C8B19" w:rsidR="00EE4FE4" w:rsidRPr="00C6238F" w:rsidRDefault="00A03731" w:rsidP="00C6238F">
            <w:pPr>
              <w:spacing w:after="0" w:line="240" w:lineRule="auto"/>
              <w:jc w:val="right"/>
              <w:rPr>
                <w:rFonts w:cs="Arial"/>
                <w:lang w:eastAsia="en-GB"/>
              </w:rPr>
            </w:pPr>
            <w:r>
              <w:rPr>
                <w:rFonts w:cs="Arial"/>
                <w:lang w:eastAsia="en-GB"/>
              </w:rPr>
              <w:t>20</w:t>
            </w:r>
          </w:p>
        </w:tc>
      </w:tr>
      <w:tr w:rsidR="00EE4FE4" w:rsidRPr="00C6238F" w14:paraId="24D1619F" w14:textId="77777777" w:rsidTr="008E2E07">
        <w:trPr>
          <w:trHeight w:hRule="exact" w:val="567"/>
        </w:trPr>
        <w:tc>
          <w:tcPr>
            <w:tcW w:w="837" w:type="dxa"/>
            <w:hideMark/>
          </w:tcPr>
          <w:p w14:paraId="24D1619C" w14:textId="77777777" w:rsidR="00EE4FE4" w:rsidRPr="00C6238F" w:rsidRDefault="00EE4FE4" w:rsidP="00C6238F">
            <w:pPr>
              <w:spacing w:after="0" w:line="240" w:lineRule="auto"/>
              <w:rPr>
                <w:rFonts w:cs="Arial"/>
                <w:b/>
                <w:lang w:eastAsia="en-GB"/>
              </w:rPr>
            </w:pPr>
            <w:r w:rsidRPr="00C6238F">
              <w:rPr>
                <w:rFonts w:cs="Arial"/>
                <w:b/>
                <w:lang w:eastAsia="en-GB"/>
              </w:rPr>
              <w:t>4</w:t>
            </w:r>
          </w:p>
        </w:tc>
        <w:tc>
          <w:tcPr>
            <w:tcW w:w="6302" w:type="dxa"/>
            <w:hideMark/>
          </w:tcPr>
          <w:p w14:paraId="24D1619D" w14:textId="77777777" w:rsidR="00EE4FE4" w:rsidRPr="00C6238F" w:rsidRDefault="00EE4FE4" w:rsidP="00C6238F">
            <w:pPr>
              <w:spacing w:after="0" w:line="240" w:lineRule="auto"/>
              <w:rPr>
                <w:rFonts w:cs="Arial"/>
                <w:lang w:eastAsia="en-GB"/>
              </w:rPr>
            </w:pPr>
            <w:r w:rsidRPr="00C6238F">
              <w:rPr>
                <w:rFonts w:cs="Arial"/>
                <w:lang w:eastAsia="en-GB"/>
              </w:rPr>
              <w:t xml:space="preserve">Scope &amp; Purpose </w:t>
            </w:r>
          </w:p>
        </w:tc>
        <w:tc>
          <w:tcPr>
            <w:tcW w:w="1478" w:type="dxa"/>
            <w:hideMark/>
          </w:tcPr>
          <w:p w14:paraId="24D1619E" w14:textId="274117A0" w:rsidR="00EE4FE4" w:rsidRPr="00C6238F" w:rsidRDefault="005A0986" w:rsidP="00C6238F">
            <w:pPr>
              <w:spacing w:after="0" w:line="240" w:lineRule="auto"/>
              <w:jc w:val="right"/>
              <w:rPr>
                <w:rFonts w:cs="Arial"/>
                <w:lang w:eastAsia="en-GB"/>
              </w:rPr>
            </w:pPr>
            <w:r w:rsidRPr="00C6238F">
              <w:rPr>
                <w:rFonts w:cs="Arial"/>
                <w:lang w:eastAsia="en-GB"/>
              </w:rPr>
              <w:t>2</w:t>
            </w:r>
            <w:r w:rsidR="00A03731">
              <w:rPr>
                <w:rFonts w:cs="Arial"/>
                <w:lang w:eastAsia="en-GB"/>
              </w:rPr>
              <w:t>1</w:t>
            </w:r>
          </w:p>
        </w:tc>
      </w:tr>
      <w:tr w:rsidR="00EE4FE4" w:rsidRPr="00C6238F" w14:paraId="24D161A3" w14:textId="77777777" w:rsidTr="008E2E07">
        <w:trPr>
          <w:trHeight w:hRule="exact" w:val="567"/>
        </w:trPr>
        <w:tc>
          <w:tcPr>
            <w:tcW w:w="837" w:type="dxa"/>
            <w:hideMark/>
          </w:tcPr>
          <w:p w14:paraId="24D161A0" w14:textId="77777777" w:rsidR="00EE4FE4" w:rsidRPr="00C6238F" w:rsidRDefault="00EE4FE4" w:rsidP="00C6238F">
            <w:pPr>
              <w:spacing w:after="0" w:line="240" w:lineRule="auto"/>
              <w:rPr>
                <w:rFonts w:cs="Arial"/>
                <w:b/>
                <w:lang w:eastAsia="en-GB"/>
              </w:rPr>
            </w:pPr>
            <w:r w:rsidRPr="00C6238F">
              <w:rPr>
                <w:rFonts w:cs="Arial"/>
                <w:b/>
                <w:lang w:eastAsia="en-GB"/>
              </w:rPr>
              <w:t>5</w:t>
            </w:r>
          </w:p>
        </w:tc>
        <w:tc>
          <w:tcPr>
            <w:tcW w:w="6302" w:type="dxa"/>
            <w:hideMark/>
          </w:tcPr>
          <w:p w14:paraId="24D161A1" w14:textId="77777777" w:rsidR="00EE4FE4" w:rsidRPr="00C6238F" w:rsidRDefault="00EE4FE4" w:rsidP="00C6238F">
            <w:pPr>
              <w:spacing w:after="0" w:line="240" w:lineRule="auto"/>
              <w:rPr>
                <w:rFonts w:cs="Arial"/>
                <w:lang w:eastAsia="en-GB"/>
              </w:rPr>
            </w:pPr>
            <w:r w:rsidRPr="00C6238F">
              <w:rPr>
                <w:rFonts w:cs="Arial"/>
                <w:lang w:eastAsia="en-GB"/>
              </w:rPr>
              <w:t>Safeguarding Principles</w:t>
            </w:r>
          </w:p>
        </w:tc>
        <w:tc>
          <w:tcPr>
            <w:tcW w:w="1478" w:type="dxa"/>
            <w:hideMark/>
          </w:tcPr>
          <w:p w14:paraId="24D161A2" w14:textId="77777777" w:rsidR="00EE4FE4" w:rsidRPr="00C6238F" w:rsidRDefault="005A0986" w:rsidP="00C6238F">
            <w:pPr>
              <w:spacing w:after="0" w:line="240" w:lineRule="auto"/>
              <w:jc w:val="right"/>
              <w:rPr>
                <w:rFonts w:cs="Arial"/>
                <w:lang w:eastAsia="en-GB"/>
              </w:rPr>
            </w:pPr>
            <w:r w:rsidRPr="00C6238F">
              <w:rPr>
                <w:rFonts w:cs="Arial"/>
                <w:lang w:eastAsia="en-GB"/>
              </w:rPr>
              <w:t>21</w:t>
            </w:r>
          </w:p>
        </w:tc>
      </w:tr>
      <w:tr w:rsidR="00EE4FE4" w:rsidRPr="00C6238F" w14:paraId="24D161A7" w14:textId="77777777" w:rsidTr="008E2E07">
        <w:trPr>
          <w:trHeight w:hRule="exact" w:val="567"/>
        </w:trPr>
        <w:tc>
          <w:tcPr>
            <w:tcW w:w="837" w:type="dxa"/>
            <w:hideMark/>
          </w:tcPr>
          <w:p w14:paraId="24D161A4" w14:textId="77777777" w:rsidR="00EE4FE4" w:rsidRPr="00C6238F" w:rsidRDefault="00EE4FE4" w:rsidP="00C6238F">
            <w:pPr>
              <w:spacing w:after="0" w:line="240" w:lineRule="auto"/>
              <w:rPr>
                <w:rFonts w:cs="Arial"/>
                <w:b/>
                <w:lang w:eastAsia="en-GB"/>
              </w:rPr>
            </w:pPr>
            <w:r w:rsidRPr="00C6238F">
              <w:rPr>
                <w:rFonts w:cs="Arial"/>
                <w:b/>
                <w:lang w:eastAsia="en-GB"/>
              </w:rPr>
              <w:t xml:space="preserve">6 </w:t>
            </w:r>
          </w:p>
        </w:tc>
        <w:tc>
          <w:tcPr>
            <w:tcW w:w="6302" w:type="dxa"/>
            <w:hideMark/>
          </w:tcPr>
          <w:p w14:paraId="24D161A5" w14:textId="77777777" w:rsidR="00EE4FE4" w:rsidRPr="00C6238F" w:rsidRDefault="00EE4FE4" w:rsidP="00C6238F">
            <w:pPr>
              <w:spacing w:after="0" w:line="240" w:lineRule="auto"/>
              <w:rPr>
                <w:rFonts w:cs="Arial"/>
                <w:lang w:eastAsia="en-GB"/>
              </w:rPr>
            </w:pPr>
            <w:r w:rsidRPr="00C6238F">
              <w:rPr>
                <w:rFonts w:cs="Arial"/>
                <w:lang w:eastAsia="en-GB"/>
              </w:rPr>
              <w:t>Roles &amp; Responsibilities</w:t>
            </w:r>
          </w:p>
        </w:tc>
        <w:tc>
          <w:tcPr>
            <w:tcW w:w="1478" w:type="dxa"/>
            <w:hideMark/>
          </w:tcPr>
          <w:p w14:paraId="24D161A6" w14:textId="77777777" w:rsidR="00EE4FE4" w:rsidRPr="00C6238F" w:rsidRDefault="005A0986" w:rsidP="00C6238F">
            <w:pPr>
              <w:spacing w:after="0" w:line="240" w:lineRule="auto"/>
              <w:jc w:val="right"/>
              <w:rPr>
                <w:rFonts w:cs="Arial"/>
                <w:lang w:eastAsia="en-GB"/>
              </w:rPr>
            </w:pPr>
            <w:r w:rsidRPr="00C6238F">
              <w:rPr>
                <w:rFonts w:cs="Arial"/>
                <w:lang w:eastAsia="en-GB"/>
              </w:rPr>
              <w:t>22</w:t>
            </w:r>
          </w:p>
        </w:tc>
      </w:tr>
      <w:tr w:rsidR="00EE4FE4" w:rsidRPr="00C6238F" w14:paraId="24D161AB" w14:textId="77777777" w:rsidTr="008E2E07">
        <w:trPr>
          <w:trHeight w:hRule="exact" w:val="567"/>
        </w:trPr>
        <w:tc>
          <w:tcPr>
            <w:tcW w:w="837" w:type="dxa"/>
            <w:hideMark/>
          </w:tcPr>
          <w:p w14:paraId="24D161A8" w14:textId="77777777" w:rsidR="00EE4FE4" w:rsidRPr="00C6238F" w:rsidRDefault="00EE4FE4" w:rsidP="00C6238F">
            <w:pPr>
              <w:spacing w:after="0" w:line="240" w:lineRule="auto"/>
              <w:rPr>
                <w:rFonts w:cs="Arial"/>
                <w:b/>
                <w:lang w:eastAsia="en-GB"/>
              </w:rPr>
            </w:pPr>
            <w:r w:rsidRPr="00C6238F">
              <w:rPr>
                <w:rFonts w:cs="Arial"/>
                <w:b/>
                <w:lang w:eastAsia="en-GB"/>
              </w:rPr>
              <w:t>7</w:t>
            </w:r>
          </w:p>
        </w:tc>
        <w:tc>
          <w:tcPr>
            <w:tcW w:w="6302" w:type="dxa"/>
            <w:hideMark/>
          </w:tcPr>
          <w:p w14:paraId="24D161A9" w14:textId="77777777" w:rsidR="00EE4FE4" w:rsidRPr="00C6238F" w:rsidRDefault="00EE4FE4" w:rsidP="00C6238F">
            <w:pPr>
              <w:spacing w:after="0" w:line="240" w:lineRule="auto"/>
              <w:rPr>
                <w:rFonts w:cs="Arial"/>
                <w:lang w:eastAsia="en-GB"/>
              </w:rPr>
            </w:pPr>
            <w:r w:rsidRPr="00C6238F">
              <w:rPr>
                <w:rFonts w:cs="Arial"/>
                <w:lang w:eastAsia="en-GB"/>
              </w:rPr>
              <w:t>Managing Risks Associated with Safeguarding Adults</w:t>
            </w:r>
          </w:p>
        </w:tc>
        <w:tc>
          <w:tcPr>
            <w:tcW w:w="1478" w:type="dxa"/>
            <w:hideMark/>
          </w:tcPr>
          <w:p w14:paraId="24D161AA" w14:textId="07340AED" w:rsidR="00EE4FE4" w:rsidRPr="00C6238F" w:rsidRDefault="005A0986" w:rsidP="00C6238F">
            <w:pPr>
              <w:spacing w:after="0" w:line="240" w:lineRule="auto"/>
              <w:jc w:val="right"/>
              <w:rPr>
                <w:rFonts w:cs="Arial"/>
                <w:lang w:eastAsia="en-GB"/>
              </w:rPr>
            </w:pPr>
            <w:r w:rsidRPr="00C6238F">
              <w:rPr>
                <w:rFonts w:cs="Arial"/>
                <w:lang w:eastAsia="en-GB"/>
              </w:rPr>
              <w:t>2</w:t>
            </w:r>
            <w:r w:rsidR="00A03731">
              <w:rPr>
                <w:rFonts w:cs="Arial"/>
                <w:lang w:eastAsia="en-GB"/>
              </w:rPr>
              <w:t>3</w:t>
            </w:r>
          </w:p>
        </w:tc>
      </w:tr>
      <w:tr w:rsidR="00EE4FE4" w:rsidRPr="00C6238F" w14:paraId="24D161AF" w14:textId="77777777" w:rsidTr="008E2E07">
        <w:trPr>
          <w:trHeight w:hRule="exact" w:val="567"/>
        </w:trPr>
        <w:tc>
          <w:tcPr>
            <w:tcW w:w="837" w:type="dxa"/>
            <w:hideMark/>
          </w:tcPr>
          <w:p w14:paraId="24D161AC" w14:textId="77777777" w:rsidR="00EE4FE4" w:rsidRPr="00C6238F" w:rsidRDefault="00EE4FE4" w:rsidP="00C6238F">
            <w:pPr>
              <w:spacing w:after="0" w:line="240" w:lineRule="auto"/>
              <w:rPr>
                <w:rFonts w:cs="Arial"/>
                <w:b/>
                <w:lang w:eastAsia="en-GB"/>
              </w:rPr>
            </w:pPr>
            <w:r w:rsidRPr="00C6238F">
              <w:rPr>
                <w:rFonts w:cs="Arial"/>
                <w:b/>
                <w:lang w:eastAsia="en-GB"/>
              </w:rPr>
              <w:t>8</w:t>
            </w:r>
          </w:p>
        </w:tc>
        <w:tc>
          <w:tcPr>
            <w:tcW w:w="6302" w:type="dxa"/>
            <w:hideMark/>
          </w:tcPr>
          <w:p w14:paraId="24D161AD" w14:textId="77777777" w:rsidR="00EE4FE4" w:rsidRPr="00C6238F" w:rsidRDefault="00EE4FE4" w:rsidP="00C6238F">
            <w:pPr>
              <w:spacing w:after="0" w:line="240" w:lineRule="auto"/>
              <w:rPr>
                <w:rFonts w:cs="Arial"/>
                <w:lang w:eastAsia="en-GB"/>
              </w:rPr>
            </w:pPr>
            <w:r w:rsidRPr="00C6238F">
              <w:rPr>
                <w:rFonts w:cs="Arial"/>
                <w:lang w:eastAsia="en-GB"/>
              </w:rPr>
              <w:t>Reporting a Safeguarding Adults Concerns</w:t>
            </w:r>
          </w:p>
        </w:tc>
        <w:tc>
          <w:tcPr>
            <w:tcW w:w="1478" w:type="dxa"/>
            <w:hideMark/>
          </w:tcPr>
          <w:p w14:paraId="24D161AE" w14:textId="77777777" w:rsidR="00EE4FE4" w:rsidRPr="00C6238F" w:rsidRDefault="005A0986" w:rsidP="00C6238F">
            <w:pPr>
              <w:spacing w:after="0" w:line="240" w:lineRule="auto"/>
              <w:jc w:val="right"/>
              <w:rPr>
                <w:rFonts w:cs="Arial"/>
                <w:lang w:eastAsia="en-GB"/>
              </w:rPr>
            </w:pPr>
            <w:r w:rsidRPr="00C6238F">
              <w:rPr>
                <w:rFonts w:cs="Arial"/>
                <w:lang w:eastAsia="en-GB"/>
              </w:rPr>
              <w:t>24</w:t>
            </w:r>
          </w:p>
        </w:tc>
      </w:tr>
      <w:tr w:rsidR="00EE4FE4" w:rsidRPr="00C6238F" w14:paraId="24D161B3" w14:textId="77777777" w:rsidTr="008E2E07">
        <w:trPr>
          <w:trHeight w:hRule="exact" w:val="567"/>
        </w:trPr>
        <w:tc>
          <w:tcPr>
            <w:tcW w:w="837" w:type="dxa"/>
            <w:hideMark/>
          </w:tcPr>
          <w:p w14:paraId="24D161B0" w14:textId="77777777" w:rsidR="00EE4FE4" w:rsidRPr="00C6238F" w:rsidRDefault="00EE4FE4" w:rsidP="00C6238F">
            <w:pPr>
              <w:spacing w:after="0" w:line="240" w:lineRule="auto"/>
              <w:rPr>
                <w:rFonts w:cs="Arial"/>
                <w:b/>
                <w:lang w:eastAsia="en-GB"/>
              </w:rPr>
            </w:pPr>
            <w:r w:rsidRPr="00C6238F">
              <w:rPr>
                <w:rFonts w:cs="Arial"/>
                <w:b/>
                <w:lang w:eastAsia="en-GB"/>
              </w:rPr>
              <w:t>9</w:t>
            </w:r>
          </w:p>
        </w:tc>
        <w:tc>
          <w:tcPr>
            <w:tcW w:w="6302" w:type="dxa"/>
            <w:hideMark/>
          </w:tcPr>
          <w:p w14:paraId="24D161B1" w14:textId="77777777" w:rsidR="00EE4FE4" w:rsidRPr="00C6238F" w:rsidRDefault="00EE4FE4" w:rsidP="00C6238F">
            <w:pPr>
              <w:spacing w:after="0" w:line="240" w:lineRule="auto"/>
              <w:rPr>
                <w:rFonts w:cs="Arial"/>
                <w:lang w:eastAsia="en-GB"/>
              </w:rPr>
            </w:pPr>
            <w:r w:rsidRPr="00C6238F">
              <w:rPr>
                <w:rFonts w:cs="Arial"/>
                <w:lang w:eastAsia="en-GB"/>
              </w:rPr>
              <w:t>Allegations against staff</w:t>
            </w:r>
          </w:p>
        </w:tc>
        <w:tc>
          <w:tcPr>
            <w:tcW w:w="1478" w:type="dxa"/>
            <w:hideMark/>
          </w:tcPr>
          <w:p w14:paraId="24D161B2" w14:textId="7293E99B" w:rsidR="00EE4FE4" w:rsidRPr="00C6238F" w:rsidRDefault="005A0986" w:rsidP="00C6238F">
            <w:pPr>
              <w:spacing w:after="0" w:line="240" w:lineRule="auto"/>
              <w:jc w:val="right"/>
              <w:rPr>
                <w:rFonts w:cs="Arial"/>
                <w:lang w:eastAsia="en-GB"/>
              </w:rPr>
            </w:pPr>
            <w:r w:rsidRPr="00C6238F">
              <w:rPr>
                <w:rFonts w:cs="Arial"/>
                <w:lang w:eastAsia="en-GB"/>
              </w:rPr>
              <w:t>2</w:t>
            </w:r>
            <w:r w:rsidR="00A03731">
              <w:rPr>
                <w:rFonts w:cs="Arial"/>
                <w:lang w:eastAsia="en-GB"/>
              </w:rPr>
              <w:t>5</w:t>
            </w:r>
          </w:p>
        </w:tc>
      </w:tr>
      <w:tr w:rsidR="00EE4FE4" w:rsidRPr="00C6238F" w14:paraId="24D161B8" w14:textId="77777777" w:rsidTr="008E2E07">
        <w:trPr>
          <w:trHeight w:hRule="exact" w:val="567"/>
        </w:trPr>
        <w:tc>
          <w:tcPr>
            <w:tcW w:w="837" w:type="dxa"/>
            <w:hideMark/>
          </w:tcPr>
          <w:p w14:paraId="24D161B4" w14:textId="77777777" w:rsidR="00EE4FE4" w:rsidRPr="00C6238F" w:rsidRDefault="00EE4FE4" w:rsidP="00C6238F">
            <w:pPr>
              <w:spacing w:after="0" w:line="240" w:lineRule="auto"/>
              <w:rPr>
                <w:rFonts w:cs="Arial"/>
                <w:b/>
                <w:lang w:eastAsia="en-GB"/>
              </w:rPr>
            </w:pPr>
            <w:r w:rsidRPr="00C6238F">
              <w:rPr>
                <w:rFonts w:cs="Arial"/>
                <w:b/>
                <w:lang w:eastAsia="en-GB"/>
              </w:rPr>
              <w:t xml:space="preserve">10 </w:t>
            </w:r>
          </w:p>
        </w:tc>
        <w:tc>
          <w:tcPr>
            <w:tcW w:w="6302" w:type="dxa"/>
            <w:hideMark/>
          </w:tcPr>
          <w:p w14:paraId="24D161B5" w14:textId="77777777" w:rsidR="00EE0752" w:rsidRPr="00C6238F" w:rsidRDefault="00EE4FE4" w:rsidP="00C6238F">
            <w:pPr>
              <w:spacing w:after="0" w:line="240" w:lineRule="auto"/>
              <w:rPr>
                <w:rFonts w:cs="Arial"/>
                <w:lang w:eastAsia="en-GB"/>
              </w:rPr>
            </w:pPr>
            <w:r w:rsidRPr="00C6238F">
              <w:rPr>
                <w:rFonts w:cs="Arial"/>
                <w:lang w:eastAsia="en-GB"/>
              </w:rPr>
              <w:t>Responding to a Local Authority</w:t>
            </w:r>
            <w:r w:rsidR="00EE0752" w:rsidRPr="00C6238F">
              <w:rPr>
                <w:rFonts w:cs="Arial"/>
                <w:lang w:eastAsia="en-GB"/>
              </w:rPr>
              <w:t xml:space="preserve"> Request to undertake an enquiry</w:t>
            </w:r>
          </w:p>
          <w:p w14:paraId="24D161B6" w14:textId="77777777" w:rsidR="00EE0752" w:rsidRPr="00C6238F" w:rsidRDefault="00EE0752" w:rsidP="00C6238F">
            <w:pPr>
              <w:spacing w:after="0" w:line="240" w:lineRule="auto"/>
              <w:rPr>
                <w:rFonts w:cs="Arial"/>
                <w:lang w:eastAsia="en-GB"/>
              </w:rPr>
            </w:pPr>
          </w:p>
        </w:tc>
        <w:tc>
          <w:tcPr>
            <w:tcW w:w="1478" w:type="dxa"/>
            <w:hideMark/>
          </w:tcPr>
          <w:p w14:paraId="24D161B7" w14:textId="77777777" w:rsidR="00EE4FE4" w:rsidRPr="00C6238F" w:rsidRDefault="005A0986" w:rsidP="00C6238F">
            <w:pPr>
              <w:spacing w:after="0" w:line="240" w:lineRule="auto"/>
              <w:jc w:val="right"/>
              <w:rPr>
                <w:rFonts w:cs="Arial"/>
                <w:lang w:eastAsia="en-GB"/>
              </w:rPr>
            </w:pPr>
            <w:r w:rsidRPr="00C6238F">
              <w:rPr>
                <w:rFonts w:cs="Arial"/>
                <w:lang w:eastAsia="en-GB"/>
              </w:rPr>
              <w:t xml:space="preserve"> 26</w:t>
            </w:r>
          </w:p>
        </w:tc>
      </w:tr>
      <w:tr w:rsidR="00EE4FE4" w:rsidRPr="00C6238F" w14:paraId="24D161BC" w14:textId="77777777" w:rsidTr="008E2E07">
        <w:trPr>
          <w:trHeight w:hRule="exact" w:val="567"/>
        </w:trPr>
        <w:tc>
          <w:tcPr>
            <w:tcW w:w="837" w:type="dxa"/>
            <w:hideMark/>
          </w:tcPr>
          <w:p w14:paraId="24D161B9" w14:textId="77777777" w:rsidR="00EE4FE4" w:rsidRPr="00C6238F" w:rsidRDefault="00805417" w:rsidP="00C6238F">
            <w:pPr>
              <w:spacing w:after="0" w:line="240" w:lineRule="auto"/>
              <w:rPr>
                <w:rFonts w:cs="Arial"/>
                <w:b/>
                <w:lang w:eastAsia="en-GB"/>
              </w:rPr>
            </w:pPr>
            <w:r w:rsidRPr="00C6238F">
              <w:rPr>
                <w:rFonts w:cs="Arial"/>
                <w:b/>
                <w:lang w:eastAsia="en-GB"/>
              </w:rPr>
              <w:t>11</w:t>
            </w:r>
          </w:p>
        </w:tc>
        <w:tc>
          <w:tcPr>
            <w:tcW w:w="6302" w:type="dxa"/>
            <w:hideMark/>
          </w:tcPr>
          <w:p w14:paraId="24D161BA" w14:textId="77777777" w:rsidR="00EE4FE4" w:rsidRPr="00C6238F" w:rsidRDefault="00EE0752" w:rsidP="00C6238F">
            <w:pPr>
              <w:spacing w:after="0" w:line="240" w:lineRule="auto"/>
              <w:rPr>
                <w:rFonts w:cs="Arial"/>
                <w:lang w:eastAsia="en-GB"/>
              </w:rPr>
            </w:pPr>
            <w:r w:rsidRPr="00C6238F">
              <w:rPr>
                <w:rFonts w:cs="Arial"/>
              </w:rPr>
              <w:t>Safeguarding Adult Assurance</w:t>
            </w:r>
          </w:p>
        </w:tc>
        <w:tc>
          <w:tcPr>
            <w:tcW w:w="1478" w:type="dxa"/>
            <w:hideMark/>
          </w:tcPr>
          <w:p w14:paraId="24D161BB" w14:textId="2F75D266" w:rsidR="00EE4FE4" w:rsidRPr="00C6238F" w:rsidRDefault="005A0986" w:rsidP="00C6238F">
            <w:pPr>
              <w:spacing w:after="0" w:line="240" w:lineRule="auto"/>
              <w:jc w:val="right"/>
              <w:rPr>
                <w:rFonts w:cs="Arial"/>
                <w:lang w:eastAsia="en-GB"/>
              </w:rPr>
            </w:pPr>
            <w:r w:rsidRPr="00C6238F">
              <w:rPr>
                <w:rFonts w:cs="Arial"/>
                <w:lang w:eastAsia="en-GB"/>
              </w:rPr>
              <w:t>2</w:t>
            </w:r>
            <w:r w:rsidR="00A03731">
              <w:rPr>
                <w:rFonts w:cs="Arial"/>
                <w:lang w:eastAsia="en-GB"/>
              </w:rPr>
              <w:t>7</w:t>
            </w:r>
          </w:p>
        </w:tc>
      </w:tr>
      <w:tr w:rsidR="002526DA" w:rsidRPr="00C6238F" w14:paraId="24D161C0" w14:textId="77777777" w:rsidTr="008E2E07">
        <w:trPr>
          <w:trHeight w:hRule="exact" w:val="567"/>
        </w:trPr>
        <w:tc>
          <w:tcPr>
            <w:tcW w:w="837" w:type="dxa"/>
          </w:tcPr>
          <w:p w14:paraId="24D161BD" w14:textId="77777777" w:rsidR="002526DA" w:rsidRPr="00C6238F" w:rsidRDefault="002526DA" w:rsidP="00C6238F">
            <w:pPr>
              <w:spacing w:after="0" w:line="240" w:lineRule="auto"/>
              <w:rPr>
                <w:rFonts w:cs="Arial"/>
                <w:b/>
                <w:lang w:eastAsia="en-GB"/>
              </w:rPr>
            </w:pPr>
            <w:r>
              <w:rPr>
                <w:rFonts w:cs="Arial"/>
                <w:b/>
                <w:lang w:eastAsia="en-GB"/>
              </w:rPr>
              <w:t>12</w:t>
            </w:r>
          </w:p>
        </w:tc>
        <w:tc>
          <w:tcPr>
            <w:tcW w:w="6302" w:type="dxa"/>
          </w:tcPr>
          <w:p w14:paraId="24D161BE" w14:textId="77777777" w:rsidR="002526DA" w:rsidRPr="00C6238F" w:rsidRDefault="002526DA" w:rsidP="00C6238F">
            <w:pPr>
              <w:spacing w:after="0" w:line="240" w:lineRule="auto"/>
              <w:rPr>
                <w:rFonts w:cs="Arial"/>
              </w:rPr>
            </w:pPr>
            <w:r>
              <w:rPr>
                <w:rFonts w:cs="Arial"/>
              </w:rPr>
              <w:t>Training</w:t>
            </w:r>
          </w:p>
        </w:tc>
        <w:tc>
          <w:tcPr>
            <w:tcW w:w="1478" w:type="dxa"/>
          </w:tcPr>
          <w:p w14:paraId="24D161BF" w14:textId="56156CE5" w:rsidR="002526DA" w:rsidRPr="00C6238F" w:rsidRDefault="002526DA" w:rsidP="00C6238F">
            <w:pPr>
              <w:spacing w:after="0" w:line="240" w:lineRule="auto"/>
              <w:jc w:val="right"/>
              <w:rPr>
                <w:rFonts w:cs="Arial"/>
                <w:lang w:eastAsia="en-GB"/>
              </w:rPr>
            </w:pPr>
            <w:r>
              <w:rPr>
                <w:rFonts w:cs="Arial"/>
                <w:lang w:eastAsia="en-GB"/>
              </w:rPr>
              <w:t>2</w:t>
            </w:r>
            <w:r w:rsidR="00A03731">
              <w:rPr>
                <w:rFonts w:cs="Arial"/>
                <w:lang w:eastAsia="en-GB"/>
              </w:rPr>
              <w:t>7</w:t>
            </w:r>
          </w:p>
        </w:tc>
      </w:tr>
      <w:tr w:rsidR="00EE4FE4" w:rsidRPr="00C6238F" w14:paraId="24D161C4" w14:textId="77777777" w:rsidTr="008E2E07">
        <w:trPr>
          <w:trHeight w:hRule="exact" w:val="567"/>
        </w:trPr>
        <w:tc>
          <w:tcPr>
            <w:tcW w:w="837" w:type="dxa"/>
            <w:hideMark/>
          </w:tcPr>
          <w:p w14:paraId="24D161C1" w14:textId="77777777" w:rsidR="00EE4FE4" w:rsidRPr="00C6238F" w:rsidRDefault="002526DA" w:rsidP="00C6238F">
            <w:pPr>
              <w:spacing w:after="0" w:line="240" w:lineRule="auto"/>
              <w:rPr>
                <w:rFonts w:cs="Arial"/>
                <w:b/>
                <w:lang w:eastAsia="en-GB"/>
              </w:rPr>
            </w:pPr>
            <w:r>
              <w:rPr>
                <w:rFonts w:cs="Arial"/>
                <w:b/>
                <w:lang w:eastAsia="en-GB"/>
              </w:rPr>
              <w:t>13</w:t>
            </w:r>
          </w:p>
        </w:tc>
        <w:tc>
          <w:tcPr>
            <w:tcW w:w="6302" w:type="dxa"/>
            <w:hideMark/>
          </w:tcPr>
          <w:p w14:paraId="24D161C2" w14:textId="77777777" w:rsidR="00EE4FE4" w:rsidRPr="00C6238F" w:rsidRDefault="00EE4FE4" w:rsidP="00C6238F">
            <w:pPr>
              <w:spacing w:after="0" w:line="240" w:lineRule="auto"/>
              <w:rPr>
                <w:rFonts w:cs="Arial"/>
                <w:lang w:eastAsia="en-GB"/>
              </w:rPr>
            </w:pPr>
            <w:r w:rsidRPr="00C6238F">
              <w:rPr>
                <w:rFonts w:cs="Arial"/>
                <w:lang w:eastAsia="en-GB"/>
              </w:rPr>
              <w:t>Prevent</w:t>
            </w:r>
          </w:p>
        </w:tc>
        <w:tc>
          <w:tcPr>
            <w:tcW w:w="1478" w:type="dxa"/>
            <w:hideMark/>
          </w:tcPr>
          <w:p w14:paraId="24D161C3" w14:textId="77777777" w:rsidR="00EE4FE4" w:rsidRPr="00C6238F" w:rsidRDefault="005A0986" w:rsidP="00C6238F">
            <w:pPr>
              <w:spacing w:after="0" w:line="240" w:lineRule="auto"/>
              <w:jc w:val="right"/>
              <w:rPr>
                <w:rFonts w:cs="Arial"/>
                <w:lang w:eastAsia="en-GB"/>
              </w:rPr>
            </w:pPr>
            <w:r w:rsidRPr="00C6238F">
              <w:rPr>
                <w:rFonts w:cs="Arial"/>
                <w:lang w:eastAsia="en-GB"/>
              </w:rPr>
              <w:t>27</w:t>
            </w:r>
          </w:p>
        </w:tc>
      </w:tr>
      <w:tr w:rsidR="00B5697A" w:rsidRPr="00C6238F" w14:paraId="4D0088C2" w14:textId="77777777" w:rsidTr="008E2E07">
        <w:trPr>
          <w:trHeight w:hRule="exact" w:val="567"/>
        </w:trPr>
        <w:tc>
          <w:tcPr>
            <w:tcW w:w="837" w:type="dxa"/>
          </w:tcPr>
          <w:p w14:paraId="02F69B62" w14:textId="288B634E" w:rsidR="00B5697A" w:rsidRDefault="00B5697A" w:rsidP="00C6238F">
            <w:pPr>
              <w:spacing w:after="0" w:line="240" w:lineRule="auto"/>
              <w:rPr>
                <w:rFonts w:cs="Arial"/>
                <w:b/>
                <w:lang w:eastAsia="en-GB"/>
              </w:rPr>
            </w:pPr>
            <w:r>
              <w:rPr>
                <w:rFonts w:cs="Arial"/>
                <w:b/>
                <w:lang w:eastAsia="en-GB"/>
              </w:rPr>
              <w:t>14</w:t>
            </w:r>
          </w:p>
        </w:tc>
        <w:tc>
          <w:tcPr>
            <w:tcW w:w="6302" w:type="dxa"/>
          </w:tcPr>
          <w:p w14:paraId="49B3A231" w14:textId="066D5F3C" w:rsidR="00B5697A" w:rsidRPr="00C6238F" w:rsidRDefault="00B5697A" w:rsidP="00C6238F">
            <w:pPr>
              <w:spacing w:after="0" w:line="240" w:lineRule="auto"/>
              <w:rPr>
                <w:rFonts w:cs="Arial"/>
                <w:lang w:eastAsia="en-GB"/>
              </w:rPr>
            </w:pPr>
            <w:r>
              <w:rPr>
                <w:rFonts w:cs="Arial"/>
                <w:lang w:eastAsia="en-GB"/>
              </w:rPr>
              <w:t>County Lines</w:t>
            </w:r>
          </w:p>
        </w:tc>
        <w:tc>
          <w:tcPr>
            <w:tcW w:w="1478" w:type="dxa"/>
          </w:tcPr>
          <w:p w14:paraId="0B62165C" w14:textId="0EFF5EDE" w:rsidR="00B5697A" w:rsidRPr="00C6238F" w:rsidRDefault="00B5697A" w:rsidP="00C6238F">
            <w:pPr>
              <w:spacing w:after="0" w:line="240" w:lineRule="auto"/>
              <w:jc w:val="right"/>
              <w:rPr>
                <w:rFonts w:cs="Arial"/>
                <w:lang w:eastAsia="en-GB"/>
              </w:rPr>
            </w:pPr>
            <w:r>
              <w:rPr>
                <w:rFonts w:cs="Arial"/>
                <w:lang w:eastAsia="en-GB"/>
              </w:rPr>
              <w:t>2</w:t>
            </w:r>
            <w:r w:rsidR="00A03731">
              <w:rPr>
                <w:rFonts w:cs="Arial"/>
                <w:lang w:eastAsia="en-GB"/>
              </w:rPr>
              <w:t>8</w:t>
            </w:r>
          </w:p>
        </w:tc>
      </w:tr>
      <w:tr w:rsidR="00EE4FE4" w:rsidRPr="00C6238F" w14:paraId="24D161C8" w14:textId="77777777" w:rsidTr="008E2E07">
        <w:trPr>
          <w:trHeight w:hRule="exact" w:val="567"/>
        </w:trPr>
        <w:tc>
          <w:tcPr>
            <w:tcW w:w="837" w:type="dxa"/>
          </w:tcPr>
          <w:p w14:paraId="24D161C5" w14:textId="0CE54230" w:rsidR="00EE4FE4" w:rsidRPr="00C6238F" w:rsidRDefault="002526DA" w:rsidP="00C6238F">
            <w:pPr>
              <w:spacing w:after="0" w:line="240" w:lineRule="auto"/>
              <w:rPr>
                <w:rFonts w:cs="Arial"/>
                <w:b/>
                <w:lang w:eastAsia="en-GB"/>
              </w:rPr>
            </w:pPr>
            <w:r>
              <w:rPr>
                <w:rFonts w:cs="Arial"/>
                <w:b/>
                <w:lang w:eastAsia="en-GB"/>
              </w:rPr>
              <w:t>1</w:t>
            </w:r>
            <w:r w:rsidR="00B5697A">
              <w:rPr>
                <w:rFonts w:cs="Arial"/>
                <w:b/>
                <w:lang w:eastAsia="en-GB"/>
              </w:rPr>
              <w:t>5</w:t>
            </w:r>
          </w:p>
        </w:tc>
        <w:tc>
          <w:tcPr>
            <w:tcW w:w="6302" w:type="dxa"/>
          </w:tcPr>
          <w:p w14:paraId="24D161C6" w14:textId="77777777" w:rsidR="00EE4FE4" w:rsidRPr="00C6238F" w:rsidRDefault="00EE4FE4" w:rsidP="00C6238F">
            <w:pPr>
              <w:spacing w:after="0" w:line="240" w:lineRule="auto"/>
              <w:rPr>
                <w:rFonts w:cs="Arial"/>
                <w:lang w:eastAsia="en-GB"/>
              </w:rPr>
            </w:pPr>
            <w:r w:rsidRPr="00C6238F">
              <w:rPr>
                <w:rFonts w:cs="Arial"/>
                <w:lang w:eastAsia="en-GB"/>
              </w:rPr>
              <w:t>Female Genital Mutilation (FGM)</w:t>
            </w:r>
          </w:p>
        </w:tc>
        <w:tc>
          <w:tcPr>
            <w:tcW w:w="1478" w:type="dxa"/>
          </w:tcPr>
          <w:p w14:paraId="24D161C7" w14:textId="75E71DAC" w:rsidR="00EE4FE4" w:rsidRPr="00C6238F" w:rsidRDefault="005A0986" w:rsidP="00C6238F">
            <w:pPr>
              <w:spacing w:after="0" w:line="240" w:lineRule="auto"/>
              <w:jc w:val="right"/>
              <w:rPr>
                <w:rFonts w:cs="Arial"/>
                <w:lang w:eastAsia="en-GB"/>
              </w:rPr>
            </w:pPr>
            <w:r w:rsidRPr="00C6238F">
              <w:rPr>
                <w:rFonts w:cs="Arial"/>
                <w:lang w:eastAsia="en-GB"/>
              </w:rPr>
              <w:t>2</w:t>
            </w:r>
            <w:r w:rsidR="00A03731">
              <w:rPr>
                <w:rFonts w:cs="Arial"/>
                <w:lang w:eastAsia="en-GB"/>
              </w:rPr>
              <w:t>8</w:t>
            </w:r>
          </w:p>
        </w:tc>
      </w:tr>
      <w:tr w:rsidR="00EE4FE4" w:rsidRPr="00C6238F" w14:paraId="24D161CC" w14:textId="77777777" w:rsidTr="008E2E07">
        <w:trPr>
          <w:trHeight w:hRule="exact" w:val="567"/>
        </w:trPr>
        <w:tc>
          <w:tcPr>
            <w:tcW w:w="837" w:type="dxa"/>
          </w:tcPr>
          <w:p w14:paraId="24D161C9" w14:textId="5228D77F" w:rsidR="00EE4FE4" w:rsidRPr="00C6238F" w:rsidRDefault="002526DA" w:rsidP="00C6238F">
            <w:pPr>
              <w:spacing w:after="0" w:line="240" w:lineRule="auto"/>
              <w:rPr>
                <w:rFonts w:cs="Arial"/>
                <w:b/>
                <w:lang w:eastAsia="en-GB"/>
              </w:rPr>
            </w:pPr>
            <w:r>
              <w:rPr>
                <w:rFonts w:cs="Arial"/>
                <w:b/>
                <w:lang w:eastAsia="en-GB"/>
              </w:rPr>
              <w:t>1</w:t>
            </w:r>
            <w:r w:rsidR="00B5697A">
              <w:rPr>
                <w:rFonts w:cs="Arial"/>
                <w:b/>
                <w:lang w:eastAsia="en-GB"/>
              </w:rPr>
              <w:t>6</w:t>
            </w:r>
          </w:p>
        </w:tc>
        <w:tc>
          <w:tcPr>
            <w:tcW w:w="6302" w:type="dxa"/>
          </w:tcPr>
          <w:p w14:paraId="24D161CA" w14:textId="77777777" w:rsidR="00EE4FE4" w:rsidRPr="00C6238F" w:rsidRDefault="00EE4FE4" w:rsidP="00C6238F">
            <w:pPr>
              <w:spacing w:after="0" w:line="240" w:lineRule="auto"/>
              <w:rPr>
                <w:rFonts w:cs="Arial"/>
                <w:lang w:eastAsia="en-GB"/>
              </w:rPr>
            </w:pPr>
            <w:r w:rsidRPr="00C6238F">
              <w:rPr>
                <w:rFonts w:cs="Arial"/>
                <w:lang w:eastAsia="en-GB"/>
              </w:rPr>
              <w:t>Human Trafficking and Modern Day Slavery</w:t>
            </w:r>
          </w:p>
        </w:tc>
        <w:tc>
          <w:tcPr>
            <w:tcW w:w="1478" w:type="dxa"/>
          </w:tcPr>
          <w:p w14:paraId="2836C548" w14:textId="3E6A4413" w:rsidR="00EE4FE4" w:rsidRDefault="005A0986" w:rsidP="00C6238F">
            <w:pPr>
              <w:spacing w:after="0" w:line="240" w:lineRule="auto"/>
              <w:jc w:val="right"/>
              <w:rPr>
                <w:rFonts w:cs="Arial"/>
                <w:lang w:eastAsia="en-GB"/>
              </w:rPr>
            </w:pPr>
            <w:r w:rsidRPr="00C6238F">
              <w:rPr>
                <w:rFonts w:cs="Arial"/>
                <w:lang w:eastAsia="en-GB"/>
              </w:rPr>
              <w:t>2</w:t>
            </w:r>
            <w:r w:rsidR="00A03731">
              <w:rPr>
                <w:rFonts w:cs="Arial"/>
                <w:lang w:eastAsia="en-GB"/>
              </w:rPr>
              <w:t>9</w:t>
            </w:r>
          </w:p>
          <w:p w14:paraId="583B330C" w14:textId="77777777" w:rsidR="00B5697A" w:rsidRDefault="00B5697A" w:rsidP="00C6238F">
            <w:pPr>
              <w:spacing w:after="0" w:line="240" w:lineRule="auto"/>
              <w:jc w:val="right"/>
              <w:rPr>
                <w:rFonts w:cs="Arial"/>
                <w:lang w:eastAsia="en-GB"/>
              </w:rPr>
            </w:pPr>
          </w:p>
          <w:p w14:paraId="24D161CB" w14:textId="77777777" w:rsidR="00B5697A" w:rsidRPr="00C6238F" w:rsidRDefault="00B5697A" w:rsidP="00C6238F">
            <w:pPr>
              <w:spacing w:after="0" w:line="240" w:lineRule="auto"/>
              <w:jc w:val="right"/>
              <w:rPr>
                <w:rFonts w:cs="Arial"/>
                <w:lang w:eastAsia="en-GB"/>
              </w:rPr>
            </w:pPr>
          </w:p>
        </w:tc>
      </w:tr>
      <w:tr w:rsidR="00B5697A" w:rsidRPr="00C6238F" w14:paraId="19AF7EB2" w14:textId="77777777" w:rsidTr="008E2E07">
        <w:trPr>
          <w:trHeight w:hRule="exact" w:val="567"/>
        </w:trPr>
        <w:tc>
          <w:tcPr>
            <w:tcW w:w="837" w:type="dxa"/>
          </w:tcPr>
          <w:p w14:paraId="560A2C28" w14:textId="7C9C2CF4" w:rsidR="00B5697A" w:rsidRDefault="00B5697A" w:rsidP="00C6238F">
            <w:pPr>
              <w:spacing w:after="0" w:line="240" w:lineRule="auto"/>
              <w:rPr>
                <w:rFonts w:cs="Arial"/>
                <w:b/>
                <w:lang w:eastAsia="en-GB"/>
              </w:rPr>
            </w:pPr>
            <w:r>
              <w:rPr>
                <w:rFonts w:cs="Arial"/>
                <w:b/>
                <w:lang w:eastAsia="en-GB"/>
              </w:rPr>
              <w:t>17</w:t>
            </w:r>
          </w:p>
        </w:tc>
        <w:tc>
          <w:tcPr>
            <w:tcW w:w="6302" w:type="dxa"/>
          </w:tcPr>
          <w:p w14:paraId="5F4CE767" w14:textId="0E7598FC" w:rsidR="00B5697A" w:rsidRPr="00C6238F" w:rsidRDefault="00B5697A" w:rsidP="00C6238F">
            <w:pPr>
              <w:spacing w:after="0" w:line="240" w:lineRule="auto"/>
              <w:rPr>
                <w:rFonts w:cs="Arial"/>
                <w:lang w:eastAsia="en-GB"/>
              </w:rPr>
            </w:pPr>
            <w:r>
              <w:rPr>
                <w:rFonts w:cs="Arial"/>
                <w:lang w:eastAsia="en-GB"/>
              </w:rPr>
              <w:t>Self-Neglect</w:t>
            </w:r>
          </w:p>
        </w:tc>
        <w:tc>
          <w:tcPr>
            <w:tcW w:w="1478" w:type="dxa"/>
          </w:tcPr>
          <w:p w14:paraId="507AB744" w14:textId="0DC258A9" w:rsidR="00B5697A" w:rsidRDefault="00B5697A" w:rsidP="00C6238F">
            <w:pPr>
              <w:spacing w:after="0" w:line="240" w:lineRule="auto"/>
              <w:jc w:val="right"/>
              <w:rPr>
                <w:rFonts w:cs="Arial"/>
                <w:lang w:eastAsia="en-GB"/>
              </w:rPr>
            </w:pPr>
            <w:r>
              <w:rPr>
                <w:rFonts w:cs="Arial"/>
                <w:lang w:eastAsia="en-GB"/>
              </w:rPr>
              <w:t>2</w:t>
            </w:r>
            <w:r w:rsidR="00A03731">
              <w:rPr>
                <w:rFonts w:cs="Arial"/>
                <w:lang w:eastAsia="en-GB"/>
              </w:rPr>
              <w:t>9</w:t>
            </w:r>
          </w:p>
          <w:p w14:paraId="2F1AE68F" w14:textId="77777777" w:rsidR="00B5697A" w:rsidRDefault="00B5697A" w:rsidP="00C6238F">
            <w:pPr>
              <w:spacing w:after="0" w:line="240" w:lineRule="auto"/>
              <w:jc w:val="right"/>
              <w:rPr>
                <w:rFonts w:cs="Arial"/>
                <w:lang w:eastAsia="en-GB"/>
              </w:rPr>
            </w:pPr>
          </w:p>
          <w:p w14:paraId="360BCD06" w14:textId="77777777" w:rsidR="00B5697A" w:rsidRDefault="00B5697A" w:rsidP="00C6238F">
            <w:pPr>
              <w:spacing w:after="0" w:line="240" w:lineRule="auto"/>
              <w:jc w:val="right"/>
              <w:rPr>
                <w:rFonts w:cs="Arial"/>
                <w:lang w:eastAsia="en-GB"/>
              </w:rPr>
            </w:pPr>
          </w:p>
          <w:p w14:paraId="24563156" w14:textId="77777777" w:rsidR="00B5697A" w:rsidRPr="00C6238F" w:rsidRDefault="00B5697A" w:rsidP="00C6238F">
            <w:pPr>
              <w:spacing w:after="0" w:line="240" w:lineRule="auto"/>
              <w:jc w:val="right"/>
              <w:rPr>
                <w:rFonts w:cs="Arial"/>
                <w:lang w:eastAsia="en-GB"/>
              </w:rPr>
            </w:pPr>
          </w:p>
        </w:tc>
      </w:tr>
      <w:tr w:rsidR="00B5697A" w:rsidRPr="00C6238F" w14:paraId="60B804F9" w14:textId="77777777" w:rsidTr="008E2E07">
        <w:trPr>
          <w:trHeight w:hRule="exact" w:val="567"/>
        </w:trPr>
        <w:tc>
          <w:tcPr>
            <w:tcW w:w="837" w:type="dxa"/>
          </w:tcPr>
          <w:p w14:paraId="09BFB071" w14:textId="0EA3A21F" w:rsidR="00B5697A" w:rsidRDefault="00B5697A" w:rsidP="00C6238F">
            <w:pPr>
              <w:spacing w:after="0" w:line="240" w:lineRule="auto"/>
              <w:rPr>
                <w:rFonts w:cs="Arial"/>
                <w:b/>
                <w:lang w:eastAsia="en-GB"/>
              </w:rPr>
            </w:pPr>
            <w:r>
              <w:rPr>
                <w:rFonts w:cs="Arial"/>
                <w:b/>
                <w:lang w:eastAsia="en-GB"/>
              </w:rPr>
              <w:t>18</w:t>
            </w:r>
          </w:p>
        </w:tc>
        <w:tc>
          <w:tcPr>
            <w:tcW w:w="6302" w:type="dxa"/>
          </w:tcPr>
          <w:p w14:paraId="19E0A4F6" w14:textId="2EE50AF9" w:rsidR="00B5697A" w:rsidRDefault="00B5697A" w:rsidP="00C6238F">
            <w:pPr>
              <w:spacing w:after="0" w:line="240" w:lineRule="auto"/>
              <w:rPr>
                <w:rFonts w:cs="Arial"/>
                <w:lang w:eastAsia="en-GB"/>
              </w:rPr>
            </w:pPr>
            <w:r>
              <w:rPr>
                <w:rFonts w:cs="Arial"/>
                <w:lang w:eastAsia="en-GB"/>
              </w:rPr>
              <w:t>Was Not Brought (WNB)</w:t>
            </w:r>
          </w:p>
        </w:tc>
        <w:tc>
          <w:tcPr>
            <w:tcW w:w="1478" w:type="dxa"/>
          </w:tcPr>
          <w:p w14:paraId="5A2536E6" w14:textId="0B5DBA9D" w:rsidR="00B5697A" w:rsidRDefault="00A03731" w:rsidP="00C6238F">
            <w:pPr>
              <w:spacing w:after="0" w:line="240" w:lineRule="auto"/>
              <w:jc w:val="right"/>
              <w:rPr>
                <w:rFonts w:cs="Arial"/>
                <w:lang w:eastAsia="en-GB"/>
              </w:rPr>
            </w:pPr>
            <w:r>
              <w:rPr>
                <w:rFonts w:cs="Arial"/>
                <w:lang w:eastAsia="en-GB"/>
              </w:rPr>
              <w:t>30</w:t>
            </w:r>
          </w:p>
        </w:tc>
      </w:tr>
      <w:tr w:rsidR="00EE4FE4" w:rsidRPr="00C6238F" w14:paraId="24D161D3" w14:textId="77777777" w:rsidTr="008E2E07">
        <w:trPr>
          <w:trHeight w:hRule="exact" w:val="567"/>
        </w:trPr>
        <w:tc>
          <w:tcPr>
            <w:tcW w:w="837" w:type="dxa"/>
          </w:tcPr>
          <w:p w14:paraId="24D161CD" w14:textId="25CCC745" w:rsidR="00EE4FE4" w:rsidRPr="00C6238F" w:rsidRDefault="002526DA" w:rsidP="00C6238F">
            <w:pPr>
              <w:spacing w:after="0" w:line="240" w:lineRule="auto"/>
              <w:rPr>
                <w:rFonts w:cs="Arial"/>
                <w:b/>
                <w:lang w:eastAsia="en-GB"/>
              </w:rPr>
            </w:pPr>
            <w:r>
              <w:rPr>
                <w:rFonts w:cs="Arial"/>
                <w:b/>
                <w:lang w:eastAsia="en-GB"/>
              </w:rPr>
              <w:t>1</w:t>
            </w:r>
            <w:r w:rsidR="00A03731">
              <w:rPr>
                <w:rFonts w:cs="Arial"/>
                <w:b/>
                <w:lang w:eastAsia="en-GB"/>
              </w:rPr>
              <w:t>9</w:t>
            </w:r>
          </w:p>
        </w:tc>
        <w:tc>
          <w:tcPr>
            <w:tcW w:w="6302" w:type="dxa"/>
          </w:tcPr>
          <w:p w14:paraId="24D161CE" w14:textId="77777777" w:rsidR="00EE4FE4" w:rsidRDefault="00EE4FE4" w:rsidP="00C6238F">
            <w:pPr>
              <w:spacing w:after="0" w:line="240" w:lineRule="auto"/>
              <w:rPr>
                <w:rFonts w:cs="Arial"/>
                <w:lang w:eastAsia="en-GB"/>
              </w:rPr>
            </w:pPr>
            <w:r w:rsidRPr="00C6238F">
              <w:rPr>
                <w:rFonts w:cs="Arial"/>
                <w:lang w:eastAsia="en-GB"/>
              </w:rPr>
              <w:t xml:space="preserve">Mental Capacity Act and Deprivation of Liberty Safeguards (MCA &amp; </w:t>
            </w:r>
            <w:proofErr w:type="spellStart"/>
            <w:r w:rsidRPr="00C6238F">
              <w:rPr>
                <w:rFonts w:cs="Arial"/>
                <w:lang w:eastAsia="en-GB"/>
              </w:rPr>
              <w:t>DoLS</w:t>
            </w:r>
            <w:proofErr w:type="spellEnd"/>
            <w:r w:rsidRPr="00C6238F">
              <w:rPr>
                <w:rFonts w:cs="Arial"/>
                <w:lang w:eastAsia="en-GB"/>
              </w:rPr>
              <w:t>)</w:t>
            </w:r>
          </w:p>
          <w:p w14:paraId="24D161CF" w14:textId="77777777" w:rsidR="008E2E07" w:rsidRDefault="008E2E07" w:rsidP="00C6238F">
            <w:pPr>
              <w:spacing w:after="0" w:line="240" w:lineRule="auto"/>
              <w:rPr>
                <w:rFonts w:cs="Arial"/>
                <w:lang w:eastAsia="en-GB"/>
              </w:rPr>
            </w:pPr>
          </w:p>
          <w:p w14:paraId="24D161D0" w14:textId="77777777" w:rsidR="008E2E07" w:rsidRDefault="008E2E07" w:rsidP="00C6238F">
            <w:pPr>
              <w:spacing w:after="0" w:line="240" w:lineRule="auto"/>
              <w:rPr>
                <w:rFonts w:cs="Arial"/>
                <w:lang w:eastAsia="en-GB"/>
              </w:rPr>
            </w:pPr>
          </w:p>
          <w:p w14:paraId="24D161D1" w14:textId="77777777" w:rsidR="008E2E07" w:rsidRPr="00C6238F" w:rsidRDefault="008E2E07" w:rsidP="00C6238F">
            <w:pPr>
              <w:spacing w:after="0" w:line="240" w:lineRule="auto"/>
              <w:rPr>
                <w:rFonts w:cs="Arial"/>
                <w:lang w:eastAsia="en-GB"/>
              </w:rPr>
            </w:pPr>
          </w:p>
        </w:tc>
        <w:tc>
          <w:tcPr>
            <w:tcW w:w="1478" w:type="dxa"/>
          </w:tcPr>
          <w:p w14:paraId="24D161D2" w14:textId="3419E262" w:rsidR="00EE4FE4" w:rsidRPr="00C6238F" w:rsidRDefault="00A03731" w:rsidP="00C6238F">
            <w:pPr>
              <w:spacing w:after="0" w:line="240" w:lineRule="auto"/>
              <w:jc w:val="right"/>
              <w:rPr>
                <w:rFonts w:cs="Arial"/>
                <w:lang w:eastAsia="en-GB"/>
              </w:rPr>
            </w:pPr>
            <w:r>
              <w:rPr>
                <w:rFonts w:cs="Arial"/>
                <w:lang w:eastAsia="en-GB"/>
              </w:rPr>
              <w:t>30</w:t>
            </w:r>
          </w:p>
        </w:tc>
      </w:tr>
      <w:tr w:rsidR="00EE4FE4" w:rsidRPr="00C6238F" w14:paraId="24D161D7" w14:textId="77777777" w:rsidTr="008E2E07">
        <w:trPr>
          <w:trHeight w:val="567"/>
        </w:trPr>
        <w:tc>
          <w:tcPr>
            <w:tcW w:w="837" w:type="dxa"/>
          </w:tcPr>
          <w:p w14:paraId="24D161D4" w14:textId="2CB516D2" w:rsidR="00EE4FE4" w:rsidRPr="00C6238F" w:rsidRDefault="00A03731" w:rsidP="00C6238F">
            <w:pPr>
              <w:spacing w:after="0" w:line="240" w:lineRule="auto"/>
              <w:rPr>
                <w:rFonts w:cs="Arial"/>
                <w:b/>
                <w:lang w:eastAsia="en-GB"/>
              </w:rPr>
            </w:pPr>
            <w:r>
              <w:rPr>
                <w:rFonts w:cs="Arial"/>
                <w:b/>
                <w:lang w:eastAsia="en-GB"/>
              </w:rPr>
              <w:t>20</w:t>
            </w:r>
          </w:p>
        </w:tc>
        <w:tc>
          <w:tcPr>
            <w:tcW w:w="6302" w:type="dxa"/>
          </w:tcPr>
          <w:p w14:paraId="24D161D5" w14:textId="77777777" w:rsidR="00EE4FE4" w:rsidRPr="00C6238F" w:rsidRDefault="00EE4FE4" w:rsidP="00C6238F">
            <w:pPr>
              <w:spacing w:after="0" w:line="240" w:lineRule="auto"/>
              <w:rPr>
                <w:rFonts w:cs="Arial"/>
                <w:lang w:eastAsia="en-GB"/>
              </w:rPr>
            </w:pPr>
            <w:r w:rsidRPr="00C6238F">
              <w:rPr>
                <w:rFonts w:cs="Arial"/>
                <w:lang w:eastAsia="en-GB"/>
              </w:rPr>
              <w:t>Definitions</w:t>
            </w:r>
          </w:p>
        </w:tc>
        <w:tc>
          <w:tcPr>
            <w:tcW w:w="1478" w:type="dxa"/>
          </w:tcPr>
          <w:p w14:paraId="24D161D6" w14:textId="3A3932D5" w:rsidR="00EE4FE4" w:rsidRPr="00C6238F" w:rsidRDefault="005A0986" w:rsidP="00C6238F">
            <w:pPr>
              <w:spacing w:after="0" w:line="240" w:lineRule="auto"/>
              <w:jc w:val="right"/>
              <w:rPr>
                <w:rFonts w:cs="Arial"/>
                <w:lang w:eastAsia="en-GB"/>
              </w:rPr>
            </w:pPr>
            <w:r w:rsidRPr="00C6238F">
              <w:rPr>
                <w:rFonts w:cs="Arial"/>
                <w:lang w:eastAsia="en-GB"/>
              </w:rPr>
              <w:t>3</w:t>
            </w:r>
            <w:r w:rsidR="00A03731">
              <w:rPr>
                <w:rFonts w:cs="Arial"/>
                <w:lang w:eastAsia="en-GB"/>
              </w:rPr>
              <w:t>1</w:t>
            </w:r>
          </w:p>
        </w:tc>
      </w:tr>
      <w:tr w:rsidR="00EE4FE4" w:rsidRPr="00C6238F" w14:paraId="24D161DB" w14:textId="77777777" w:rsidTr="008E2E07">
        <w:trPr>
          <w:trHeight w:val="567"/>
        </w:trPr>
        <w:tc>
          <w:tcPr>
            <w:tcW w:w="837" w:type="dxa"/>
          </w:tcPr>
          <w:p w14:paraId="24D161D8" w14:textId="5D101889" w:rsidR="00EE4FE4" w:rsidRPr="00C6238F" w:rsidRDefault="00A03731" w:rsidP="00C6238F">
            <w:pPr>
              <w:spacing w:after="0" w:line="240" w:lineRule="auto"/>
              <w:rPr>
                <w:rFonts w:cs="Arial"/>
                <w:b/>
                <w:lang w:eastAsia="en-GB"/>
              </w:rPr>
            </w:pPr>
            <w:r>
              <w:rPr>
                <w:rFonts w:cs="Arial"/>
                <w:b/>
                <w:lang w:eastAsia="en-GB"/>
              </w:rPr>
              <w:t>21</w:t>
            </w:r>
          </w:p>
        </w:tc>
        <w:tc>
          <w:tcPr>
            <w:tcW w:w="6302" w:type="dxa"/>
          </w:tcPr>
          <w:p w14:paraId="24D161D9" w14:textId="77777777" w:rsidR="00EE4FE4" w:rsidRPr="00C6238F" w:rsidRDefault="00EE4FE4" w:rsidP="00C6238F">
            <w:pPr>
              <w:spacing w:after="0" w:line="240" w:lineRule="auto"/>
              <w:rPr>
                <w:rFonts w:cs="Arial"/>
                <w:lang w:eastAsia="en-GB"/>
              </w:rPr>
            </w:pPr>
            <w:r w:rsidRPr="00C6238F">
              <w:rPr>
                <w:rFonts w:cs="Arial"/>
                <w:lang w:eastAsia="en-GB"/>
              </w:rPr>
              <w:t>Adult Safeguarding Local Contacts</w:t>
            </w:r>
          </w:p>
        </w:tc>
        <w:tc>
          <w:tcPr>
            <w:tcW w:w="1478" w:type="dxa"/>
          </w:tcPr>
          <w:p w14:paraId="24D161DA" w14:textId="4D8A14F6" w:rsidR="00EE4FE4" w:rsidRPr="00C6238F" w:rsidRDefault="005A0986" w:rsidP="00C6238F">
            <w:pPr>
              <w:spacing w:after="0" w:line="240" w:lineRule="auto"/>
              <w:jc w:val="right"/>
              <w:rPr>
                <w:rFonts w:cs="Arial"/>
                <w:lang w:eastAsia="en-GB"/>
              </w:rPr>
            </w:pPr>
            <w:r w:rsidRPr="00C6238F">
              <w:rPr>
                <w:rFonts w:cs="Arial"/>
                <w:lang w:eastAsia="en-GB"/>
              </w:rPr>
              <w:t>3</w:t>
            </w:r>
            <w:r w:rsidR="00A03731">
              <w:rPr>
                <w:rFonts w:cs="Arial"/>
                <w:lang w:eastAsia="en-GB"/>
              </w:rPr>
              <w:t>2</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302"/>
        <w:gridCol w:w="1478"/>
      </w:tblGrid>
      <w:tr w:rsidR="00C6238F" w:rsidRPr="00C6238F" w14:paraId="24D161DF" w14:textId="77777777" w:rsidTr="00265F42">
        <w:trPr>
          <w:trHeight w:val="568"/>
        </w:trPr>
        <w:tc>
          <w:tcPr>
            <w:tcW w:w="837" w:type="dxa"/>
          </w:tcPr>
          <w:p w14:paraId="24D161DC" w14:textId="1E812F24" w:rsidR="00C6238F" w:rsidRPr="00C6238F" w:rsidRDefault="00A03731" w:rsidP="00C6238F">
            <w:pPr>
              <w:spacing w:after="0" w:line="240" w:lineRule="auto"/>
              <w:rPr>
                <w:rFonts w:cs="Arial"/>
                <w:b/>
              </w:rPr>
            </w:pPr>
            <w:r>
              <w:rPr>
                <w:rFonts w:cs="Arial"/>
                <w:b/>
              </w:rPr>
              <w:lastRenderedPageBreak/>
              <w:t>22</w:t>
            </w:r>
          </w:p>
        </w:tc>
        <w:tc>
          <w:tcPr>
            <w:tcW w:w="6302" w:type="dxa"/>
          </w:tcPr>
          <w:p w14:paraId="24D161DD" w14:textId="77777777" w:rsidR="00C6238F" w:rsidRPr="00C6238F" w:rsidRDefault="00C6238F" w:rsidP="00C6238F">
            <w:pPr>
              <w:spacing w:after="0" w:line="240" w:lineRule="auto"/>
              <w:rPr>
                <w:rFonts w:cs="Arial"/>
              </w:rPr>
            </w:pPr>
            <w:r w:rsidRPr="00C6238F">
              <w:rPr>
                <w:rFonts w:cs="Arial"/>
              </w:rPr>
              <w:t>Associated Practice Policies</w:t>
            </w:r>
          </w:p>
        </w:tc>
        <w:tc>
          <w:tcPr>
            <w:tcW w:w="1478" w:type="dxa"/>
          </w:tcPr>
          <w:p w14:paraId="24D161DE" w14:textId="5CFA2F13" w:rsidR="00C6238F" w:rsidRPr="00C6238F" w:rsidRDefault="002526DA" w:rsidP="00C6238F">
            <w:pPr>
              <w:spacing w:after="0" w:line="240" w:lineRule="auto"/>
              <w:jc w:val="center"/>
              <w:rPr>
                <w:rFonts w:cs="Arial"/>
              </w:rPr>
            </w:pPr>
            <w:r>
              <w:rPr>
                <w:rFonts w:cs="Arial"/>
              </w:rPr>
              <w:t xml:space="preserve">              3</w:t>
            </w:r>
            <w:r w:rsidR="00A03731">
              <w:rPr>
                <w:rFonts w:cs="Arial"/>
              </w:rPr>
              <w:t>2</w:t>
            </w:r>
          </w:p>
        </w:tc>
      </w:tr>
      <w:tr w:rsidR="00C6238F" w14:paraId="24D161E3" w14:textId="77777777" w:rsidTr="00265F42">
        <w:trPr>
          <w:trHeight w:val="576"/>
        </w:trPr>
        <w:tc>
          <w:tcPr>
            <w:tcW w:w="837" w:type="dxa"/>
          </w:tcPr>
          <w:p w14:paraId="24D161E0" w14:textId="04ECD22F" w:rsidR="00C6238F" w:rsidRDefault="00C6238F" w:rsidP="00A03731">
            <w:pPr>
              <w:spacing w:after="0" w:line="240" w:lineRule="auto"/>
              <w:rPr>
                <w:rFonts w:cs="Arial"/>
                <w:b/>
              </w:rPr>
            </w:pPr>
            <w:r>
              <w:rPr>
                <w:rFonts w:cs="Arial"/>
                <w:b/>
              </w:rPr>
              <w:t>2</w:t>
            </w:r>
            <w:r w:rsidR="00A03731">
              <w:rPr>
                <w:rFonts w:cs="Arial"/>
                <w:b/>
              </w:rPr>
              <w:t>3</w:t>
            </w:r>
          </w:p>
        </w:tc>
        <w:tc>
          <w:tcPr>
            <w:tcW w:w="6302" w:type="dxa"/>
          </w:tcPr>
          <w:p w14:paraId="24D161E1" w14:textId="77777777" w:rsidR="00C6238F" w:rsidRDefault="00C6238F" w:rsidP="00A03731">
            <w:pPr>
              <w:spacing w:after="0" w:line="240" w:lineRule="auto"/>
              <w:rPr>
                <w:rFonts w:cs="Arial"/>
              </w:rPr>
            </w:pPr>
            <w:r>
              <w:rPr>
                <w:rFonts w:cs="Arial"/>
              </w:rPr>
              <w:t>Supporting Documents</w:t>
            </w:r>
          </w:p>
        </w:tc>
        <w:tc>
          <w:tcPr>
            <w:tcW w:w="1478" w:type="dxa"/>
          </w:tcPr>
          <w:p w14:paraId="0DF8009C" w14:textId="29528069" w:rsidR="00A03731" w:rsidRDefault="002526DA" w:rsidP="00A03731">
            <w:pPr>
              <w:spacing w:after="0" w:line="240" w:lineRule="auto"/>
              <w:jc w:val="center"/>
              <w:rPr>
                <w:rFonts w:cs="Arial"/>
              </w:rPr>
            </w:pPr>
            <w:r>
              <w:rPr>
                <w:rFonts w:cs="Arial"/>
              </w:rPr>
              <w:t xml:space="preserve">              3</w:t>
            </w:r>
            <w:r w:rsidR="00A03731">
              <w:rPr>
                <w:rFonts w:cs="Arial"/>
              </w:rPr>
              <w:t>2</w:t>
            </w:r>
          </w:p>
          <w:p w14:paraId="24D161E2" w14:textId="39D2931E" w:rsidR="00A03731" w:rsidRDefault="00A03731" w:rsidP="00A03731">
            <w:pPr>
              <w:spacing w:after="0" w:line="240" w:lineRule="auto"/>
              <w:jc w:val="center"/>
              <w:rPr>
                <w:rFonts w:cs="Arial"/>
              </w:rPr>
            </w:pPr>
          </w:p>
        </w:tc>
      </w:tr>
      <w:tr w:rsidR="00A03731" w14:paraId="59BDF591" w14:textId="77777777" w:rsidTr="00265F42">
        <w:trPr>
          <w:trHeight w:val="576"/>
        </w:trPr>
        <w:tc>
          <w:tcPr>
            <w:tcW w:w="837" w:type="dxa"/>
          </w:tcPr>
          <w:p w14:paraId="38CD4A8C" w14:textId="2855BA4E" w:rsidR="00A03731" w:rsidRDefault="00A03731" w:rsidP="00A03731">
            <w:pPr>
              <w:spacing w:after="0" w:line="240" w:lineRule="auto"/>
              <w:rPr>
                <w:rFonts w:cs="Arial"/>
                <w:b/>
              </w:rPr>
            </w:pPr>
          </w:p>
        </w:tc>
        <w:tc>
          <w:tcPr>
            <w:tcW w:w="6302" w:type="dxa"/>
          </w:tcPr>
          <w:p w14:paraId="36B1AF0E" w14:textId="1A96DAD4" w:rsidR="00A03731" w:rsidRDefault="00A03731" w:rsidP="00A03731">
            <w:pPr>
              <w:spacing w:after="0" w:line="240" w:lineRule="auto"/>
              <w:rPr>
                <w:rFonts w:cs="Arial"/>
              </w:rPr>
            </w:pPr>
          </w:p>
        </w:tc>
        <w:tc>
          <w:tcPr>
            <w:tcW w:w="1478" w:type="dxa"/>
          </w:tcPr>
          <w:p w14:paraId="59958FE4" w14:textId="37D5A7E5" w:rsidR="00A03731" w:rsidRDefault="00A03731" w:rsidP="00A03731">
            <w:pPr>
              <w:spacing w:after="0" w:line="240" w:lineRule="auto"/>
              <w:jc w:val="center"/>
              <w:rPr>
                <w:rFonts w:cs="Arial"/>
              </w:rPr>
            </w:pPr>
          </w:p>
        </w:tc>
      </w:tr>
      <w:tr w:rsidR="00113E5B" w14:paraId="24D161E7" w14:textId="77777777" w:rsidTr="00265F42">
        <w:trPr>
          <w:trHeight w:val="576"/>
        </w:trPr>
        <w:tc>
          <w:tcPr>
            <w:tcW w:w="837" w:type="dxa"/>
          </w:tcPr>
          <w:p w14:paraId="24D161E4" w14:textId="03DFF57D" w:rsidR="00113E5B" w:rsidRDefault="00113E5B" w:rsidP="00A03731">
            <w:pPr>
              <w:spacing w:after="0" w:line="240" w:lineRule="auto"/>
              <w:rPr>
                <w:rFonts w:cs="Arial"/>
                <w:b/>
              </w:rPr>
            </w:pPr>
          </w:p>
        </w:tc>
        <w:tc>
          <w:tcPr>
            <w:tcW w:w="6302" w:type="dxa"/>
          </w:tcPr>
          <w:p w14:paraId="24D161E5" w14:textId="41D9616D" w:rsidR="00113E5B" w:rsidRDefault="00113E5B" w:rsidP="00A03731">
            <w:pPr>
              <w:spacing w:after="0" w:line="240" w:lineRule="auto"/>
              <w:rPr>
                <w:rFonts w:cs="Arial"/>
              </w:rPr>
            </w:pPr>
          </w:p>
        </w:tc>
        <w:tc>
          <w:tcPr>
            <w:tcW w:w="1478" w:type="dxa"/>
          </w:tcPr>
          <w:p w14:paraId="24D161E6" w14:textId="4B7B6219" w:rsidR="00113E5B" w:rsidRDefault="00113E5B" w:rsidP="00A03731">
            <w:pPr>
              <w:spacing w:after="0" w:line="240" w:lineRule="auto"/>
              <w:jc w:val="center"/>
              <w:rPr>
                <w:rFonts w:cs="Arial"/>
              </w:rPr>
            </w:pPr>
          </w:p>
        </w:tc>
      </w:tr>
    </w:tbl>
    <w:p w14:paraId="24D161E8" w14:textId="77777777" w:rsidR="00805417" w:rsidRDefault="00805417" w:rsidP="00EE4FE4">
      <w:pPr>
        <w:spacing w:after="0" w:line="240" w:lineRule="auto"/>
        <w:ind w:right="45"/>
        <w:rPr>
          <w:rFonts w:ascii="Times New Roman" w:eastAsia="Times New Roman" w:hAnsi="Times New Roman"/>
          <w:sz w:val="24"/>
          <w:szCs w:val="24"/>
          <w:lang w:eastAsia="en-GB"/>
        </w:rPr>
      </w:pPr>
    </w:p>
    <w:p w14:paraId="24D161E9" w14:textId="77777777" w:rsidR="00113E5B" w:rsidRPr="00EE4FE4" w:rsidRDefault="00113E5B" w:rsidP="00EE4FE4">
      <w:pPr>
        <w:spacing w:after="0" w:line="240" w:lineRule="auto"/>
        <w:ind w:right="45"/>
        <w:rPr>
          <w:rFonts w:ascii="Times New Roman" w:eastAsia="Times New Roman" w:hAnsi="Times New Roman"/>
          <w:sz w:val="24"/>
          <w:szCs w:val="24"/>
          <w:lang w:eastAsia="en-GB"/>
        </w:rPr>
      </w:pPr>
    </w:p>
    <w:p w14:paraId="24D161EA" w14:textId="77777777" w:rsidR="00EE4FE4" w:rsidRPr="002526DA" w:rsidRDefault="00EE4FE4" w:rsidP="00912AA7">
      <w:pPr>
        <w:numPr>
          <w:ilvl w:val="0"/>
          <w:numId w:val="58"/>
        </w:numPr>
        <w:pBdr>
          <w:top w:val="single" w:sz="4" w:space="1" w:color="auto"/>
          <w:bottom w:val="single" w:sz="4" w:space="1" w:color="auto"/>
        </w:pBdr>
        <w:spacing w:after="0" w:line="240" w:lineRule="auto"/>
        <w:ind w:right="45" w:hanging="720"/>
        <w:rPr>
          <w:rFonts w:ascii="Arial Black" w:eastAsia="Times New Roman" w:hAnsi="Arial Black"/>
          <w:b/>
          <w:lang w:eastAsia="en-GB"/>
        </w:rPr>
      </w:pPr>
      <w:r w:rsidRPr="002526DA">
        <w:rPr>
          <w:rFonts w:ascii="Arial Black" w:eastAsia="Times New Roman" w:hAnsi="Arial Black"/>
          <w:b/>
          <w:lang w:eastAsia="en-GB"/>
        </w:rPr>
        <w:t>Introduction</w:t>
      </w:r>
    </w:p>
    <w:p w14:paraId="24D161EB" w14:textId="77777777" w:rsidR="00EE4FE4" w:rsidRPr="00EE4FE4" w:rsidRDefault="00EE4FE4" w:rsidP="00EE4FE4">
      <w:pPr>
        <w:spacing w:after="0" w:line="240" w:lineRule="auto"/>
        <w:ind w:right="45"/>
        <w:rPr>
          <w:rFonts w:ascii="Times New Roman" w:eastAsia="Times New Roman" w:hAnsi="Times New Roman"/>
          <w:sz w:val="24"/>
          <w:szCs w:val="24"/>
          <w:lang w:eastAsia="en-GB"/>
        </w:rPr>
      </w:pPr>
    </w:p>
    <w:p w14:paraId="24D161ED" w14:textId="77777777" w:rsidR="00EE4FE4" w:rsidRPr="00EE4FE4" w:rsidRDefault="00EE4FE4" w:rsidP="00EE4FE4">
      <w:pPr>
        <w:jc w:val="both"/>
        <w:rPr>
          <w:rFonts w:ascii="Arial" w:eastAsia="Times New Roman" w:hAnsi="Arial" w:cs="Arial"/>
          <w:sz w:val="24"/>
          <w:szCs w:val="24"/>
          <w:lang w:eastAsia="en-GB"/>
        </w:rPr>
      </w:pPr>
      <w:r w:rsidRPr="00EE4FE4">
        <w:rPr>
          <w:rFonts w:ascii="Arial" w:eastAsia="Times New Roman" w:hAnsi="Arial" w:cs="Arial"/>
          <w:sz w:val="24"/>
          <w:szCs w:val="24"/>
          <w:lang w:eastAsia="en-GB"/>
        </w:rPr>
        <w:t xml:space="preserve">This template is guided by NHS England Safeguarding Policy (September 2015) </w:t>
      </w:r>
    </w:p>
    <w:p w14:paraId="24D161EE" w14:textId="77777777" w:rsidR="00EE4FE4" w:rsidRPr="00EE4FE4" w:rsidRDefault="00EE4FE4" w:rsidP="00EE4FE4">
      <w:pPr>
        <w:spacing w:after="0" w:line="240" w:lineRule="auto"/>
        <w:ind w:right="45"/>
        <w:rPr>
          <w:rFonts w:ascii="Arial" w:eastAsia="Times New Roman" w:hAnsi="Arial"/>
          <w:sz w:val="24"/>
          <w:szCs w:val="24"/>
          <w:lang w:eastAsia="en-GB"/>
        </w:rPr>
      </w:pP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64"/>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t</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o</w:t>
      </w:r>
      <w:r w:rsidRPr="00EE4FE4">
        <w:rPr>
          <w:rFonts w:ascii="Arial" w:eastAsia="Arial" w:hAnsi="Arial" w:cs="Arial"/>
          <w:spacing w:val="1"/>
          <w:sz w:val="24"/>
          <w:szCs w:val="24"/>
          <w:lang w:val="en-US"/>
        </w:rPr>
        <w:t>du</w:t>
      </w:r>
      <w:r w:rsidRPr="00EE4FE4">
        <w:rPr>
          <w:rFonts w:ascii="Arial" w:eastAsia="Arial" w:hAnsi="Arial" w:cs="Arial"/>
          <w:sz w:val="24"/>
          <w:szCs w:val="24"/>
          <w:lang w:val="en-US"/>
        </w:rPr>
        <w:t>ct</w:t>
      </w:r>
      <w:r w:rsidRPr="00EE4FE4">
        <w:rPr>
          <w:rFonts w:ascii="Arial" w:eastAsia="Arial" w:hAnsi="Arial" w:cs="Arial"/>
          <w:spacing w:val="-2"/>
          <w:sz w:val="24"/>
          <w:szCs w:val="24"/>
          <w:lang w:val="en-US"/>
        </w:rPr>
        <w: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n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f </w:t>
      </w:r>
      <w:r w:rsidRPr="00EE4FE4">
        <w:rPr>
          <w:rFonts w:ascii="Arial" w:eastAsia="Arial" w:hAnsi="Arial" w:cs="Arial"/>
          <w:spacing w:val="-3"/>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64"/>
          <w:sz w:val="24"/>
          <w:szCs w:val="24"/>
          <w:lang w:val="en-US"/>
        </w:rPr>
        <w:t xml:space="preserve"> </w:t>
      </w:r>
      <w:r w:rsidRPr="00EE4FE4">
        <w:rPr>
          <w:rFonts w:ascii="Arial" w:eastAsia="Arial" w:hAnsi="Arial" w:cs="Arial"/>
          <w:sz w:val="24"/>
          <w:szCs w:val="24"/>
          <w:lang w:val="en-US"/>
        </w:rPr>
        <w:t>Care</w:t>
      </w:r>
      <w:r w:rsidRPr="00EE4FE4">
        <w:rPr>
          <w:rFonts w:ascii="Arial" w:eastAsia="Arial" w:hAnsi="Arial" w:cs="Arial"/>
          <w:spacing w:val="61"/>
          <w:sz w:val="24"/>
          <w:szCs w:val="24"/>
          <w:lang w:val="en-US"/>
        </w:rPr>
        <w:t xml:space="preserve"> </w:t>
      </w:r>
      <w:r w:rsidRPr="00EE4FE4">
        <w:rPr>
          <w:rFonts w:ascii="Arial" w:eastAsia="Arial" w:hAnsi="Arial" w:cs="Arial"/>
          <w:sz w:val="24"/>
          <w:szCs w:val="24"/>
          <w:lang w:val="en-US"/>
        </w:rPr>
        <w:t>Act</w:t>
      </w:r>
      <w:r w:rsidRPr="00EE4FE4">
        <w:rPr>
          <w:rFonts w:ascii="Arial" w:eastAsia="Arial" w:hAnsi="Arial" w:cs="Arial"/>
          <w:spacing w:val="61"/>
          <w:sz w:val="24"/>
          <w:szCs w:val="24"/>
          <w:lang w:val="en-US"/>
        </w:rPr>
        <w:t xml:space="preserve"> </w:t>
      </w:r>
      <w:r w:rsidRPr="00EE4FE4">
        <w:rPr>
          <w:rFonts w:ascii="Arial" w:eastAsia="Arial" w:hAnsi="Arial" w:cs="Arial"/>
          <w:spacing w:val="1"/>
          <w:sz w:val="24"/>
          <w:szCs w:val="24"/>
          <w:lang w:val="en-US"/>
        </w:rPr>
        <w:t>2</w:t>
      </w:r>
      <w:r w:rsidRPr="00EE4FE4">
        <w:rPr>
          <w:rFonts w:ascii="Arial" w:eastAsia="Arial" w:hAnsi="Arial" w:cs="Arial"/>
          <w:spacing w:val="-1"/>
          <w:sz w:val="24"/>
          <w:szCs w:val="24"/>
          <w:lang w:val="en-US"/>
        </w:rPr>
        <w:t>0</w:t>
      </w:r>
      <w:r w:rsidRPr="00EE4FE4">
        <w:rPr>
          <w:rFonts w:ascii="Arial" w:eastAsia="Arial" w:hAnsi="Arial" w:cs="Arial"/>
          <w:spacing w:val="1"/>
          <w:sz w:val="24"/>
          <w:szCs w:val="24"/>
          <w:lang w:val="en-US"/>
        </w:rPr>
        <w:t>1</w:t>
      </w:r>
      <w:r w:rsidRPr="00EE4FE4">
        <w:rPr>
          <w:rFonts w:ascii="Arial" w:eastAsia="Arial" w:hAnsi="Arial" w:cs="Arial"/>
          <w:sz w:val="24"/>
          <w:szCs w:val="24"/>
          <w:lang w:val="en-US"/>
        </w:rPr>
        <w:t>4</w:t>
      </w:r>
      <w:r w:rsidRPr="00EE4FE4">
        <w:rPr>
          <w:rFonts w:ascii="Arial" w:eastAsia="Arial" w:hAnsi="Arial" w:cs="Arial"/>
          <w:i/>
          <w:spacing w:val="64"/>
          <w:sz w:val="24"/>
          <w:szCs w:val="24"/>
          <w:lang w:val="en-US"/>
        </w:rPr>
        <w:t xml:space="preserve"> </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ro</w:t>
      </w:r>
      <w:r w:rsidRPr="00EE4FE4">
        <w:rPr>
          <w:rFonts w:ascii="Arial" w:eastAsia="Arial" w:hAnsi="Arial" w:cs="Arial"/>
          <w:spacing w:val="-2"/>
          <w:sz w:val="24"/>
          <w:szCs w:val="24"/>
          <w:lang w:val="en-US"/>
        </w:rPr>
        <w:t>v</w:t>
      </w:r>
      <w:r w:rsidRPr="00EE4FE4">
        <w:rPr>
          <w:rFonts w:ascii="Arial" w:eastAsia="Arial" w:hAnsi="Arial" w:cs="Arial"/>
          <w:sz w:val="24"/>
          <w:szCs w:val="24"/>
          <w:lang w:val="en-US"/>
        </w:rPr>
        <w:t>id</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s</w:t>
      </w:r>
      <w:r w:rsidRPr="00EE4FE4">
        <w:rPr>
          <w:rFonts w:ascii="Arial" w:eastAsia="Arial" w:hAnsi="Arial" w:cs="Arial"/>
          <w:spacing w:val="63"/>
          <w:sz w:val="24"/>
          <w:szCs w:val="24"/>
          <w:lang w:val="en-US"/>
        </w:rPr>
        <w:t xml:space="preserve"> </w:t>
      </w:r>
      <w:r w:rsidRPr="00EE4FE4">
        <w:rPr>
          <w:rFonts w:ascii="Arial" w:eastAsia="Arial" w:hAnsi="Arial" w:cs="Arial"/>
          <w:sz w:val="24"/>
          <w:szCs w:val="24"/>
          <w:lang w:val="en-US"/>
        </w:rPr>
        <w:t>a</w:t>
      </w:r>
      <w:r w:rsidRPr="00EE4FE4">
        <w:rPr>
          <w:rFonts w:ascii="Arial" w:eastAsia="Arial" w:hAnsi="Arial" w:cs="Arial"/>
          <w:spacing w:val="64"/>
          <w:sz w:val="24"/>
          <w:szCs w:val="24"/>
          <w:lang w:val="en-US"/>
        </w:rPr>
        <w:t xml:space="preserve"> </w:t>
      </w:r>
      <w:r w:rsidRPr="00EE4FE4">
        <w:rPr>
          <w:rFonts w:ascii="Arial" w:eastAsia="Arial" w:hAnsi="Arial" w:cs="Arial"/>
          <w:sz w:val="24"/>
          <w:szCs w:val="24"/>
          <w:lang w:val="en-US"/>
        </w:rPr>
        <w:t>cle</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r</w:t>
      </w:r>
      <w:r w:rsidRPr="00EE4FE4">
        <w:rPr>
          <w:rFonts w:ascii="Arial" w:eastAsia="Arial" w:hAnsi="Arial" w:cs="Arial"/>
          <w:spacing w:val="62"/>
          <w:sz w:val="24"/>
          <w:szCs w:val="24"/>
          <w:lang w:val="en-US"/>
        </w:rPr>
        <w:t xml:space="preserve"> </w:t>
      </w:r>
      <w:r w:rsidRPr="00EE4FE4">
        <w:rPr>
          <w:rFonts w:ascii="Arial" w:eastAsia="Arial" w:hAnsi="Arial" w:cs="Arial"/>
          <w:spacing w:val="-3"/>
          <w:sz w:val="24"/>
          <w:szCs w:val="24"/>
          <w:lang w:val="en-US"/>
        </w:rPr>
        <w:t>l</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l</w:t>
      </w:r>
      <w:r w:rsidRPr="00EE4FE4">
        <w:rPr>
          <w:rFonts w:ascii="Arial" w:eastAsia="Arial" w:hAnsi="Arial" w:cs="Arial"/>
          <w:spacing w:val="60"/>
          <w:sz w:val="24"/>
          <w:szCs w:val="24"/>
          <w:lang w:val="en-US"/>
        </w:rPr>
        <w:t xml:space="preserve"> </w:t>
      </w:r>
      <w:r w:rsidRPr="00EE4FE4">
        <w:rPr>
          <w:rFonts w:ascii="Arial" w:eastAsia="Arial" w:hAnsi="Arial" w:cs="Arial"/>
          <w:sz w:val="24"/>
          <w:szCs w:val="24"/>
          <w:lang w:val="en-US"/>
        </w:rPr>
        <w:t>fra</w:t>
      </w:r>
      <w:r w:rsidRPr="00EE4FE4">
        <w:rPr>
          <w:rFonts w:ascii="Arial" w:eastAsia="Arial" w:hAnsi="Arial" w:cs="Arial"/>
          <w:spacing w:val="2"/>
          <w:sz w:val="24"/>
          <w:szCs w:val="24"/>
          <w:lang w:val="en-US"/>
        </w:rPr>
        <w:t>m</w:t>
      </w:r>
      <w:r w:rsidRPr="00EE4FE4">
        <w:rPr>
          <w:rFonts w:ascii="Arial" w:eastAsia="Arial" w:hAnsi="Arial" w:cs="Arial"/>
          <w:spacing w:val="1"/>
          <w:sz w:val="24"/>
          <w:szCs w:val="24"/>
          <w:lang w:val="en-US"/>
        </w:rPr>
        <w:t>e</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rk</w:t>
      </w:r>
      <w:r w:rsidRPr="00EE4FE4">
        <w:rPr>
          <w:rFonts w:ascii="Arial" w:eastAsia="Arial" w:hAnsi="Arial" w:cs="Arial"/>
          <w:spacing w:val="60"/>
          <w:sz w:val="24"/>
          <w:szCs w:val="24"/>
          <w:lang w:val="en-US"/>
        </w:rPr>
        <w:t xml:space="preserve"> </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62"/>
          <w:sz w:val="24"/>
          <w:szCs w:val="24"/>
          <w:lang w:val="en-US"/>
        </w:rPr>
        <w:t xml:space="preserve"> </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w health agencies </w:t>
      </w:r>
      <w:r w:rsidRPr="00EE4FE4">
        <w:rPr>
          <w:rFonts w:ascii="Arial" w:eastAsia="Arial" w:hAnsi="Arial" w:cs="Arial"/>
          <w:spacing w:val="-2"/>
          <w:sz w:val="24"/>
          <w:szCs w:val="24"/>
          <w:lang w:val="en-US"/>
        </w:rPr>
        <w:t>w</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rk </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pa</w:t>
      </w:r>
      <w:r w:rsidRPr="00EE4FE4">
        <w:rPr>
          <w:rFonts w:ascii="Arial" w:eastAsia="Arial" w:hAnsi="Arial" w:cs="Arial"/>
          <w:sz w:val="24"/>
          <w:szCs w:val="24"/>
          <w:lang w:val="en-US"/>
        </w:rPr>
        <w:t>rtn</w:t>
      </w:r>
      <w:r w:rsidRPr="00EE4FE4">
        <w:rPr>
          <w:rFonts w:ascii="Arial" w:eastAsia="Arial" w:hAnsi="Arial" w:cs="Arial"/>
          <w:spacing w:val="1"/>
          <w:sz w:val="24"/>
          <w:szCs w:val="24"/>
          <w:lang w:val="en-US"/>
        </w:rPr>
        <w:t>e</w:t>
      </w:r>
      <w:r w:rsidRPr="00EE4FE4">
        <w:rPr>
          <w:rFonts w:ascii="Arial" w:eastAsia="Arial" w:hAnsi="Arial" w:cs="Arial"/>
          <w:spacing w:val="3"/>
          <w:sz w:val="24"/>
          <w:szCs w:val="24"/>
          <w:lang w:val="en-US"/>
        </w:rPr>
        <w:t>r</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ip</w:t>
      </w:r>
      <w:r w:rsidRPr="00EE4FE4">
        <w:rPr>
          <w:rFonts w:ascii="Arial" w:eastAsia="Arial" w:hAnsi="Arial" w:cs="Arial"/>
          <w:spacing w:val="1"/>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z w:val="24"/>
          <w:szCs w:val="24"/>
          <w:lang w:val="en-US"/>
        </w:rPr>
        <w:t>ith</w:t>
      </w:r>
      <w:r w:rsidRPr="00EE4FE4">
        <w:rPr>
          <w:rFonts w:ascii="Arial" w:eastAsia="Arial" w:hAnsi="Arial" w:cs="Arial"/>
          <w:spacing w:val="1"/>
          <w:sz w:val="24"/>
          <w:szCs w:val="24"/>
          <w:lang w:val="en-US"/>
        </w:rPr>
        <w:t xml:space="preserve"> o</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r p</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c services</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1"/>
          <w:sz w:val="24"/>
          <w:szCs w:val="24"/>
          <w:lang w:val="en-US"/>
        </w:rPr>
        <w:t xml:space="preserve"> p</w:t>
      </w:r>
      <w:r w:rsidRPr="00EE4FE4">
        <w:rPr>
          <w:rFonts w:ascii="Arial" w:eastAsia="Arial" w:hAnsi="Arial" w:cs="Arial"/>
          <w:sz w:val="24"/>
          <w:szCs w:val="24"/>
          <w:lang w:val="en-US"/>
        </w:rPr>
        <w:t>rot</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ct </w:t>
      </w:r>
      <w:r w:rsidRPr="00EE4FE4">
        <w:rPr>
          <w:rFonts w:ascii="Arial" w:eastAsia="Arial" w:hAnsi="Arial" w:cs="Arial"/>
          <w:spacing w:val="1"/>
          <w:sz w:val="24"/>
          <w:szCs w:val="24"/>
          <w:lang w:val="en-US"/>
        </w:rPr>
        <w:t>adu</w:t>
      </w:r>
      <w:r w:rsidRPr="00EE4FE4">
        <w:rPr>
          <w:rFonts w:ascii="Arial" w:eastAsia="Arial" w:hAnsi="Arial" w:cs="Arial"/>
          <w:sz w:val="24"/>
          <w:szCs w:val="24"/>
          <w:lang w:val="en-US"/>
        </w:rPr>
        <w:t>lts</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k</w:t>
      </w:r>
      <w:r w:rsidRPr="00EE4FE4">
        <w:rPr>
          <w:rFonts w:ascii="Arial" w:eastAsia="Arial" w:hAnsi="Arial" w:cs="Arial"/>
          <w:sz w:val="24"/>
          <w:szCs w:val="24"/>
          <w:lang w:val="en-US"/>
        </w:rPr>
        <w:t>,</w:t>
      </w:r>
      <w:r w:rsidRPr="00EE4FE4">
        <w:rPr>
          <w:rFonts w:ascii="Arial" w:eastAsia="Arial" w:hAnsi="Arial" w:cs="Arial"/>
          <w:spacing w:val="1"/>
          <w:sz w:val="24"/>
          <w:szCs w:val="24"/>
          <w:lang w:val="en-US"/>
        </w:rPr>
        <w:t xml:space="preserve"> p</w:t>
      </w:r>
      <w:r w:rsidRPr="00EE4FE4">
        <w:rPr>
          <w:rFonts w:ascii="Arial" w:eastAsia="Arial" w:hAnsi="Arial" w:cs="Arial"/>
          <w:spacing w:val="-3"/>
          <w:sz w:val="24"/>
          <w:szCs w:val="24"/>
          <w:lang w:val="en-US"/>
        </w:rPr>
        <w:t>l</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cing</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Adu</w:t>
      </w:r>
      <w:r w:rsidRPr="00EE4FE4">
        <w:rPr>
          <w:rFonts w:ascii="Arial" w:eastAsia="Arial" w:hAnsi="Arial" w:cs="Arial"/>
          <w:sz w:val="24"/>
          <w:szCs w:val="24"/>
          <w:lang w:val="en-US"/>
        </w:rPr>
        <w:t>lt</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ua</w:t>
      </w:r>
      <w:r w:rsidRPr="00EE4FE4">
        <w:rPr>
          <w:rFonts w:ascii="Arial" w:eastAsia="Arial" w:hAnsi="Arial" w:cs="Arial"/>
          <w:sz w:val="24"/>
          <w:szCs w:val="24"/>
          <w:lang w:val="en-US"/>
        </w:rPr>
        <w:t>rding</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5"/>
          <w:sz w:val="24"/>
          <w:szCs w:val="24"/>
          <w:lang w:val="en-US"/>
        </w:rPr>
        <w:t xml:space="preserve"> </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m</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t</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u</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ry</w:t>
      </w:r>
      <w:r w:rsidRPr="00EE4FE4">
        <w:rPr>
          <w:rFonts w:ascii="Arial" w:eastAsia="Arial" w:hAnsi="Arial" w:cs="Arial"/>
          <w:spacing w:val="-3"/>
          <w:sz w:val="24"/>
          <w:szCs w:val="24"/>
          <w:lang w:val="en-US"/>
        </w:rPr>
        <w:t xml:space="preserve"> </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o</w:t>
      </w:r>
      <w:r w:rsidRPr="00EE4FE4">
        <w:rPr>
          <w:rFonts w:ascii="Arial" w:eastAsia="Arial" w:hAnsi="Arial" w:cs="Arial"/>
          <w:spacing w:val="-2"/>
          <w:sz w:val="24"/>
          <w:szCs w:val="24"/>
          <w:lang w:val="en-US"/>
        </w:rPr>
        <w:t>t</w:t>
      </w:r>
      <w:r w:rsidRPr="00EE4FE4">
        <w:rPr>
          <w:rFonts w:ascii="Arial" w:eastAsia="Arial" w:hAnsi="Arial" w:cs="Arial"/>
          <w:sz w:val="24"/>
          <w:szCs w:val="24"/>
          <w:lang w:val="en-US"/>
        </w:rPr>
        <w:t>ing</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s safeguarding children.</w:t>
      </w:r>
    </w:p>
    <w:p w14:paraId="24D161EF" w14:textId="77777777" w:rsidR="00EE4FE4" w:rsidRPr="00EE4FE4" w:rsidRDefault="00EE4FE4" w:rsidP="00EE4FE4">
      <w:pPr>
        <w:spacing w:after="0" w:line="240" w:lineRule="auto"/>
        <w:ind w:right="45"/>
        <w:rPr>
          <w:rFonts w:ascii="Times New Roman" w:eastAsia="Times New Roman" w:hAnsi="Times New Roman"/>
          <w:sz w:val="24"/>
          <w:szCs w:val="24"/>
          <w:lang w:eastAsia="en-GB"/>
        </w:rPr>
      </w:pPr>
    </w:p>
    <w:p w14:paraId="24D161F0" w14:textId="77777777" w:rsidR="00EE4FE4" w:rsidRPr="00EE4FE4" w:rsidRDefault="00EE4FE4" w:rsidP="00EE4FE4">
      <w:pPr>
        <w:spacing w:after="0" w:line="240" w:lineRule="auto"/>
        <w:ind w:right="45"/>
        <w:rPr>
          <w:rFonts w:ascii="Arial" w:eastAsia="Arial" w:hAnsi="Arial"/>
          <w:sz w:val="24"/>
          <w:szCs w:val="24"/>
          <w:lang w:val="en-US"/>
        </w:rPr>
      </w:pPr>
      <w:r w:rsidRPr="00EE4FE4">
        <w:rPr>
          <w:rFonts w:ascii="Arial" w:eastAsia="Arial" w:hAnsi="Arial"/>
          <w:sz w:val="24"/>
          <w:szCs w:val="24"/>
          <w:lang w:val="en-US"/>
        </w:rPr>
        <w:t>S</w:t>
      </w:r>
      <w:r w:rsidRPr="00EE4FE4">
        <w:rPr>
          <w:rFonts w:ascii="Arial" w:eastAsia="Arial" w:hAnsi="Arial"/>
          <w:spacing w:val="-1"/>
          <w:sz w:val="24"/>
          <w:szCs w:val="24"/>
          <w:lang w:val="en-US"/>
        </w:rPr>
        <w:t>a</w:t>
      </w:r>
      <w:r w:rsidRPr="00EE4FE4">
        <w:rPr>
          <w:rFonts w:ascii="Arial" w:eastAsia="Arial" w:hAnsi="Arial"/>
          <w:spacing w:val="3"/>
          <w:sz w:val="24"/>
          <w:szCs w:val="24"/>
          <w:lang w:val="en-US"/>
        </w:rPr>
        <w:t>f</w:t>
      </w:r>
      <w:r w:rsidRPr="00EE4FE4">
        <w:rPr>
          <w:rFonts w:ascii="Arial" w:eastAsia="Arial" w:hAnsi="Arial"/>
          <w:spacing w:val="1"/>
          <w:sz w:val="24"/>
          <w:szCs w:val="24"/>
          <w:lang w:val="en-US"/>
        </w:rPr>
        <w:t>e</w:t>
      </w:r>
      <w:r w:rsidRPr="00EE4FE4">
        <w:rPr>
          <w:rFonts w:ascii="Arial" w:eastAsia="Arial" w:hAnsi="Arial"/>
          <w:spacing w:val="-1"/>
          <w:sz w:val="24"/>
          <w:szCs w:val="24"/>
          <w:lang w:val="en-US"/>
        </w:rPr>
        <w:t>g</w:t>
      </w:r>
      <w:r w:rsidRPr="00EE4FE4">
        <w:rPr>
          <w:rFonts w:ascii="Arial" w:eastAsia="Arial" w:hAnsi="Arial"/>
          <w:spacing w:val="1"/>
          <w:sz w:val="24"/>
          <w:szCs w:val="24"/>
          <w:lang w:val="en-US"/>
        </w:rPr>
        <w:t>ua</w:t>
      </w:r>
      <w:r w:rsidRPr="00EE4FE4">
        <w:rPr>
          <w:rFonts w:ascii="Arial" w:eastAsia="Arial" w:hAnsi="Arial"/>
          <w:sz w:val="24"/>
          <w:szCs w:val="24"/>
          <w:lang w:val="en-US"/>
        </w:rPr>
        <w:t>rd</w:t>
      </w:r>
      <w:r w:rsidRPr="00EE4FE4">
        <w:rPr>
          <w:rFonts w:ascii="Arial" w:eastAsia="Arial" w:hAnsi="Arial"/>
          <w:spacing w:val="-3"/>
          <w:sz w:val="24"/>
          <w:szCs w:val="24"/>
          <w:lang w:val="en-US"/>
        </w:rPr>
        <w:t>i</w:t>
      </w:r>
      <w:r w:rsidRPr="00EE4FE4">
        <w:rPr>
          <w:rFonts w:ascii="Arial" w:eastAsia="Arial" w:hAnsi="Arial"/>
          <w:spacing w:val="1"/>
          <w:sz w:val="24"/>
          <w:szCs w:val="24"/>
          <w:lang w:val="en-US"/>
        </w:rPr>
        <w:t>n</w:t>
      </w:r>
      <w:r w:rsidRPr="00EE4FE4">
        <w:rPr>
          <w:rFonts w:ascii="Arial" w:eastAsia="Arial" w:hAnsi="Arial"/>
          <w:sz w:val="24"/>
          <w:szCs w:val="24"/>
          <w:lang w:val="en-US"/>
        </w:rPr>
        <w:t>g</w:t>
      </w:r>
      <w:r w:rsidRPr="00EE4FE4">
        <w:rPr>
          <w:rFonts w:ascii="Arial" w:eastAsia="Arial" w:hAnsi="Arial"/>
          <w:spacing w:val="18"/>
          <w:sz w:val="24"/>
          <w:szCs w:val="24"/>
          <w:lang w:val="en-US"/>
        </w:rPr>
        <w:t xml:space="preserve"> </w:t>
      </w:r>
      <w:r w:rsidRPr="00EE4FE4">
        <w:rPr>
          <w:rFonts w:ascii="Arial" w:eastAsia="Arial" w:hAnsi="Arial"/>
          <w:spacing w:val="1"/>
          <w:sz w:val="24"/>
          <w:szCs w:val="24"/>
          <w:lang w:val="en-US"/>
        </w:rPr>
        <w:t>mean</w:t>
      </w:r>
      <w:r w:rsidRPr="00EE4FE4">
        <w:rPr>
          <w:rFonts w:ascii="Arial" w:eastAsia="Arial" w:hAnsi="Arial"/>
          <w:sz w:val="24"/>
          <w:szCs w:val="24"/>
          <w:lang w:val="en-US"/>
        </w:rPr>
        <w:t>s</w:t>
      </w:r>
      <w:r w:rsidRPr="00EE4FE4">
        <w:rPr>
          <w:rFonts w:ascii="Arial" w:eastAsia="Arial" w:hAnsi="Arial"/>
          <w:spacing w:val="17"/>
          <w:sz w:val="24"/>
          <w:szCs w:val="24"/>
          <w:lang w:val="en-US"/>
        </w:rPr>
        <w:t xml:space="preserve"> </w:t>
      </w:r>
      <w:r w:rsidRPr="00EE4FE4">
        <w:rPr>
          <w:rFonts w:ascii="Arial" w:eastAsia="Arial" w:hAnsi="Arial"/>
          <w:spacing w:val="1"/>
          <w:sz w:val="24"/>
          <w:szCs w:val="24"/>
          <w:lang w:val="en-US"/>
        </w:rPr>
        <w:t>p</w:t>
      </w:r>
      <w:r w:rsidRPr="00EE4FE4">
        <w:rPr>
          <w:rFonts w:ascii="Arial" w:eastAsia="Arial" w:hAnsi="Arial"/>
          <w:sz w:val="24"/>
          <w:szCs w:val="24"/>
          <w:lang w:val="en-US"/>
        </w:rPr>
        <w:t>rot</w:t>
      </w:r>
      <w:r w:rsidRPr="00EE4FE4">
        <w:rPr>
          <w:rFonts w:ascii="Arial" w:eastAsia="Arial" w:hAnsi="Arial"/>
          <w:spacing w:val="1"/>
          <w:sz w:val="24"/>
          <w:szCs w:val="24"/>
          <w:lang w:val="en-US"/>
        </w:rPr>
        <w:t>e</w:t>
      </w:r>
      <w:r w:rsidRPr="00EE4FE4">
        <w:rPr>
          <w:rFonts w:ascii="Arial" w:eastAsia="Arial" w:hAnsi="Arial"/>
          <w:sz w:val="24"/>
          <w:szCs w:val="24"/>
          <w:lang w:val="en-US"/>
        </w:rPr>
        <w:t>cti</w:t>
      </w:r>
      <w:r w:rsidRPr="00EE4FE4">
        <w:rPr>
          <w:rFonts w:ascii="Arial" w:eastAsia="Arial" w:hAnsi="Arial"/>
          <w:spacing w:val="1"/>
          <w:sz w:val="24"/>
          <w:szCs w:val="24"/>
          <w:lang w:val="en-US"/>
        </w:rPr>
        <w:t>n</w:t>
      </w:r>
      <w:r w:rsidRPr="00EE4FE4">
        <w:rPr>
          <w:rFonts w:ascii="Arial" w:eastAsia="Arial" w:hAnsi="Arial"/>
          <w:sz w:val="24"/>
          <w:szCs w:val="24"/>
          <w:lang w:val="en-US"/>
        </w:rPr>
        <w:t>g</w:t>
      </w:r>
      <w:r w:rsidRPr="00EE4FE4">
        <w:rPr>
          <w:rFonts w:ascii="Arial" w:eastAsia="Arial" w:hAnsi="Arial"/>
          <w:spacing w:val="18"/>
          <w:sz w:val="24"/>
          <w:szCs w:val="24"/>
          <w:lang w:val="en-US"/>
        </w:rPr>
        <w:t xml:space="preserve"> </w:t>
      </w:r>
      <w:r w:rsidRPr="00EE4FE4">
        <w:rPr>
          <w:rFonts w:ascii="Arial" w:eastAsia="Arial" w:hAnsi="Arial"/>
          <w:sz w:val="24"/>
          <w:szCs w:val="24"/>
          <w:lang w:val="en-US"/>
        </w:rPr>
        <w:t>a</w:t>
      </w:r>
      <w:r w:rsidRPr="00EE4FE4">
        <w:rPr>
          <w:rFonts w:ascii="Arial" w:eastAsia="Arial" w:hAnsi="Arial"/>
          <w:spacing w:val="20"/>
          <w:sz w:val="24"/>
          <w:szCs w:val="24"/>
          <w:lang w:val="en-US"/>
        </w:rPr>
        <w:t xml:space="preserve"> </w:t>
      </w:r>
      <w:r w:rsidRPr="00EE4FE4">
        <w:rPr>
          <w:rFonts w:ascii="Arial" w:eastAsia="Arial" w:hAnsi="Arial"/>
          <w:spacing w:val="1"/>
          <w:sz w:val="24"/>
          <w:szCs w:val="24"/>
          <w:lang w:val="en-US"/>
        </w:rPr>
        <w:t>pe</w:t>
      </w:r>
      <w:r w:rsidRPr="00EE4FE4">
        <w:rPr>
          <w:rFonts w:ascii="Arial" w:eastAsia="Arial" w:hAnsi="Arial"/>
          <w:sz w:val="24"/>
          <w:szCs w:val="24"/>
          <w:lang w:val="en-US"/>
        </w:rPr>
        <w:t>rso</w:t>
      </w:r>
      <w:r w:rsidRPr="00EE4FE4">
        <w:rPr>
          <w:rFonts w:ascii="Arial" w:eastAsia="Arial" w:hAnsi="Arial"/>
          <w:spacing w:val="1"/>
          <w:sz w:val="24"/>
          <w:szCs w:val="24"/>
          <w:lang w:val="en-US"/>
        </w:rPr>
        <w:t>n</w:t>
      </w:r>
      <w:r w:rsidRPr="00EE4FE4">
        <w:rPr>
          <w:rFonts w:ascii="Arial" w:eastAsia="Arial" w:hAnsi="Arial"/>
          <w:sz w:val="24"/>
          <w:szCs w:val="24"/>
          <w:lang w:val="en-US"/>
        </w:rPr>
        <w:t>’s</w:t>
      </w:r>
      <w:r w:rsidRPr="00EE4FE4">
        <w:rPr>
          <w:rFonts w:ascii="Arial" w:eastAsia="Arial" w:hAnsi="Arial"/>
          <w:spacing w:val="19"/>
          <w:sz w:val="24"/>
          <w:szCs w:val="24"/>
          <w:lang w:val="en-US"/>
        </w:rPr>
        <w:t xml:space="preserve"> </w:t>
      </w:r>
      <w:r w:rsidRPr="00EE4FE4">
        <w:rPr>
          <w:rFonts w:ascii="Arial" w:eastAsia="Arial" w:hAnsi="Arial"/>
          <w:sz w:val="24"/>
          <w:szCs w:val="24"/>
          <w:lang w:val="en-US"/>
        </w:rPr>
        <w:t>r</w:t>
      </w:r>
      <w:r w:rsidRPr="00EE4FE4">
        <w:rPr>
          <w:rFonts w:ascii="Arial" w:eastAsia="Arial" w:hAnsi="Arial"/>
          <w:spacing w:val="-1"/>
          <w:sz w:val="24"/>
          <w:szCs w:val="24"/>
          <w:lang w:val="en-US"/>
        </w:rPr>
        <w:t>ig</w:t>
      </w:r>
      <w:r w:rsidRPr="00EE4FE4">
        <w:rPr>
          <w:rFonts w:ascii="Arial" w:eastAsia="Arial" w:hAnsi="Arial"/>
          <w:spacing w:val="1"/>
          <w:sz w:val="24"/>
          <w:szCs w:val="24"/>
          <w:lang w:val="en-US"/>
        </w:rPr>
        <w:t>h</w:t>
      </w:r>
      <w:r w:rsidRPr="00EE4FE4">
        <w:rPr>
          <w:rFonts w:ascii="Arial" w:eastAsia="Arial" w:hAnsi="Arial"/>
          <w:sz w:val="24"/>
          <w:szCs w:val="24"/>
          <w:lang w:val="en-US"/>
        </w:rPr>
        <w:t>t</w:t>
      </w:r>
      <w:r w:rsidRPr="00EE4FE4">
        <w:rPr>
          <w:rFonts w:ascii="Arial" w:eastAsia="Arial" w:hAnsi="Arial"/>
          <w:spacing w:val="20"/>
          <w:sz w:val="24"/>
          <w:szCs w:val="24"/>
          <w:lang w:val="en-US"/>
        </w:rPr>
        <w:t xml:space="preserve"> </w:t>
      </w:r>
      <w:r w:rsidRPr="00EE4FE4">
        <w:rPr>
          <w:rFonts w:ascii="Arial" w:eastAsia="Arial" w:hAnsi="Arial"/>
          <w:sz w:val="24"/>
          <w:szCs w:val="24"/>
          <w:lang w:val="en-US"/>
        </w:rPr>
        <w:t>to</w:t>
      </w:r>
      <w:r w:rsidRPr="00EE4FE4">
        <w:rPr>
          <w:rFonts w:ascii="Arial" w:eastAsia="Arial" w:hAnsi="Arial"/>
          <w:spacing w:val="21"/>
          <w:sz w:val="24"/>
          <w:szCs w:val="24"/>
          <w:lang w:val="en-US"/>
        </w:rPr>
        <w:t xml:space="preserve"> </w:t>
      </w:r>
      <w:r w:rsidRPr="00EE4FE4">
        <w:rPr>
          <w:rFonts w:ascii="Arial" w:eastAsia="Arial" w:hAnsi="Arial"/>
          <w:sz w:val="24"/>
          <w:szCs w:val="24"/>
          <w:lang w:val="en-US"/>
        </w:rPr>
        <w:t>l</w:t>
      </w:r>
      <w:r w:rsidRPr="00EE4FE4">
        <w:rPr>
          <w:rFonts w:ascii="Arial" w:eastAsia="Arial" w:hAnsi="Arial"/>
          <w:spacing w:val="1"/>
          <w:sz w:val="24"/>
          <w:szCs w:val="24"/>
          <w:lang w:val="en-US"/>
        </w:rPr>
        <w:t>i</w:t>
      </w:r>
      <w:r w:rsidRPr="00EE4FE4">
        <w:rPr>
          <w:rFonts w:ascii="Arial" w:eastAsia="Arial" w:hAnsi="Arial"/>
          <w:spacing w:val="-2"/>
          <w:sz w:val="24"/>
          <w:szCs w:val="24"/>
          <w:lang w:val="en-US"/>
        </w:rPr>
        <w:t>v</w:t>
      </w:r>
      <w:r w:rsidRPr="00EE4FE4">
        <w:rPr>
          <w:rFonts w:ascii="Arial" w:eastAsia="Arial" w:hAnsi="Arial"/>
          <w:sz w:val="24"/>
          <w:szCs w:val="24"/>
          <w:lang w:val="en-US"/>
        </w:rPr>
        <w:t>e</w:t>
      </w:r>
      <w:r w:rsidRPr="00EE4FE4">
        <w:rPr>
          <w:rFonts w:ascii="Arial" w:eastAsia="Arial" w:hAnsi="Arial"/>
          <w:spacing w:val="20"/>
          <w:sz w:val="24"/>
          <w:szCs w:val="24"/>
          <w:lang w:val="en-US"/>
        </w:rPr>
        <w:t xml:space="preserve"> </w:t>
      </w:r>
      <w:r w:rsidRPr="00EE4FE4">
        <w:rPr>
          <w:rFonts w:ascii="Arial" w:eastAsia="Arial" w:hAnsi="Arial"/>
          <w:sz w:val="24"/>
          <w:szCs w:val="24"/>
          <w:lang w:val="en-US"/>
        </w:rPr>
        <w:t>in</w:t>
      </w:r>
      <w:r w:rsidRPr="00EE4FE4">
        <w:rPr>
          <w:rFonts w:ascii="Arial" w:eastAsia="Arial" w:hAnsi="Arial"/>
          <w:spacing w:val="20"/>
          <w:sz w:val="24"/>
          <w:szCs w:val="24"/>
          <w:lang w:val="en-US"/>
        </w:rPr>
        <w:t xml:space="preserve"> </w:t>
      </w:r>
      <w:r w:rsidRPr="00EE4FE4">
        <w:rPr>
          <w:rFonts w:ascii="Arial" w:eastAsia="Arial" w:hAnsi="Arial"/>
          <w:sz w:val="24"/>
          <w:szCs w:val="24"/>
          <w:lang w:val="en-US"/>
        </w:rPr>
        <w:t>s</w:t>
      </w:r>
      <w:r w:rsidRPr="00EE4FE4">
        <w:rPr>
          <w:rFonts w:ascii="Arial" w:eastAsia="Arial" w:hAnsi="Arial"/>
          <w:spacing w:val="1"/>
          <w:sz w:val="24"/>
          <w:szCs w:val="24"/>
          <w:lang w:val="en-US"/>
        </w:rPr>
        <w:t>a</w:t>
      </w:r>
      <w:r w:rsidRPr="00EE4FE4">
        <w:rPr>
          <w:rFonts w:ascii="Arial" w:eastAsia="Arial" w:hAnsi="Arial"/>
          <w:spacing w:val="3"/>
          <w:sz w:val="24"/>
          <w:szCs w:val="24"/>
          <w:lang w:val="en-US"/>
        </w:rPr>
        <w:t>f</w:t>
      </w:r>
      <w:r w:rsidRPr="00EE4FE4">
        <w:rPr>
          <w:rFonts w:ascii="Arial" w:eastAsia="Arial" w:hAnsi="Arial"/>
          <w:spacing w:val="1"/>
          <w:sz w:val="24"/>
          <w:szCs w:val="24"/>
          <w:lang w:val="en-US"/>
        </w:rPr>
        <w:t>e</w:t>
      </w:r>
      <w:r w:rsidRPr="00EE4FE4">
        <w:rPr>
          <w:rFonts w:ascii="Arial" w:eastAsia="Arial" w:hAnsi="Arial"/>
          <w:sz w:val="24"/>
          <w:szCs w:val="24"/>
          <w:lang w:val="en-US"/>
        </w:rPr>
        <w:t>t</w:t>
      </w:r>
      <w:r w:rsidRPr="00EE4FE4">
        <w:rPr>
          <w:rFonts w:ascii="Arial" w:eastAsia="Arial" w:hAnsi="Arial"/>
          <w:spacing w:val="-2"/>
          <w:sz w:val="24"/>
          <w:szCs w:val="24"/>
          <w:lang w:val="en-US"/>
        </w:rPr>
        <w:t>y</w:t>
      </w:r>
      <w:r w:rsidRPr="00EE4FE4">
        <w:rPr>
          <w:rFonts w:ascii="Arial" w:eastAsia="Arial" w:hAnsi="Arial"/>
          <w:sz w:val="24"/>
          <w:szCs w:val="24"/>
          <w:lang w:val="en-US"/>
        </w:rPr>
        <w:t>,</w:t>
      </w:r>
      <w:r w:rsidRPr="00EE4FE4">
        <w:rPr>
          <w:rFonts w:ascii="Arial" w:eastAsia="Arial" w:hAnsi="Arial"/>
          <w:spacing w:val="20"/>
          <w:sz w:val="24"/>
          <w:szCs w:val="24"/>
          <w:lang w:val="en-US"/>
        </w:rPr>
        <w:t xml:space="preserve"> </w:t>
      </w:r>
      <w:r w:rsidRPr="00EE4FE4">
        <w:rPr>
          <w:rFonts w:ascii="Arial" w:eastAsia="Arial" w:hAnsi="Arial"/>
          <w:spacing w:val="3"/>
          <w:sz w:val="24"/>
          <w:szCs w:val="24"/>
          <w:lang w:val="en-US"/>
        </w:rPr>
        <w:t>f</w:t>
      </w:r>
      <w:r w:rsidRPr="00EE4FE4">
        <w:rPr>
          <w:rFonts w:ascii="Arial" w:eastAsia="Arial" w:hAnsi="Arial"/>
          <w:sz w:val="24"/>
          <w:szCs w:val="24"/>
          <w:lang w:val="en-US"/>
        </w:rPr>
        <w:t>ree</w:t>
      </w:r>
      <w:r w:rsidRPr="00EE4FE4">
        <w:rPr>
          <w:rFonts w:ascii="Arial" w:eastAsia="Arial" w:hAnsi="Arial"/>
          <w:spacing w:val="18"/>
          <w:sz w:val="24"/>
          <w:szCs w:val="24"/>
          <w:lang w:val="en-US"/>
        </w:rPr>
        <w:t xml:space="preserve"> </w:t>
      </w:r>
      <w:r w:rsidRPr="00EE4FE4">
        <w:rPr>
          <w:rFonts w:ascii="Arial" w:eastAsia="Arial" w:hAnsi="Arial"/>
          <w:spacing w:val="3"/>
          <w:sz w:val="24"/>
          <w:szCs w:val="24"/>
          <w:lang w:val="en-US"/>
        </w:rPr>
        <w:t>f</w:t>
      </w:r>
      <w:r w:rsidRPr="00EE4FE4">
        <w:rPr>
          <w:rFonts w:ascii="Arial" w:eastAsia="Arial" w:hAnsi="Arial"/>
          <w:sz w:val="24"/>
          <w:szCs w:val="24"/>
          <w:lang w:val="en-US"/>
        </w:rPr>
        <w:t>rom</w:t>
      </w:r>
      <w:r w:rsidRPr="00EE4FE4">
        <w:rPr>
          <w:rFonts w:ascii="Arial" w:eastAsia="Arial" w:hAnsi="Arial"/>
          <w:spacing w:val="21"/>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pacing w:val="1"/>
          <w:sz w:val="24"/>
          <w:szCs w:val="24"/>
          <w:lang w:val="en-US"/>
        </w:rPr>
        <w:t>bu</w:t>
      </w:r>
      <w:r w:rsidRPr="00EE4FE4">
        <w:rPr>
          <w:rFonts w:ascii="Arial" w:eastAsia="Arial" w:hAnsi="Arial"/>
          <w:sz w:val="24"/>
          <w:szCs w:val="24"/>
          <w:lang w:val="en-US"/>
        </w:rPr>
        <w:t>se</w:t>
      </w:r>
      <w:r w:rsidRPr="00EE4FE4">
        <w:rPr>
          <w:rFonts w:ascii="Arial" w:eastAsia="Arial" w:hAnsi="Arial"/>
          <w:spacing w:val="20"/>
          <w:sz w:val="24"/>
          <w:szCs w:val="24"/>
          <w:lang w:val="en-US"/>
        </w:rPr>
        <w:t xml:space="preserve"> </w:t>
      </w:r>
      <w:r w:rsidRPr="00EE4FE4">
        <w:rPr>
          <w:rFonts w:ascii="Arial" w:eastAsia="Arial" w:hAnsi="Arial"/>
          <w:spacing w:val="-1"/>
          <w:sz w:val="24"/>
          <w:szCs w:val="24"/>
          <w:lang w:val="en-US"/>
        </w:rPr>
        <w:t>an</w:t>
      </w:r>
      <w:r w:rsidRPr="00EE4FE4">
        <w:rPr>
          <w:rFonts w:ascii="Arial" w:eastAsia="Arial" w:hAnsi="Arial"/>
          <w:sz w:val="24"/>
          <w:szCs w:val="24"/>
          <w:lang w:val="en-US"/>
        </w:rPr>
        <w:t xml:space="preserve">d </w:t>
      </w:r>
      <w:r w:rsidRPr="00EE4FE4">
        <w:rPr>
          <w:rFonts w:ascii="Arial" w:eastAsia="Arial" w:hAnsi="Arial"/>
          <w:spacing w:val="1"/>
          <w:sz w:val="24"/>
          <w:szCs w:val="24"/>
          <w:lang w:val="en-US"/>
        </w:rPr>
        <w:t>ne</w:t>
      </w:r>
      <w:r w:rsidRPr="00EE4FE4">
        <w:rPr>
          <w:rFonts w:ascii="Arial" w:eastAsia="Arial" w:hAnsi="Arial"/>
          <w:spacing w:val="-1"/>
          <w:sz w:val="24"/>
          <w:szCs w:val="24"/>
          <w:lang w:val="en-US"/>
        </w:rPr>
        <w:t>g</w:t>
      </w:r>
      <w:r w:rsidRPr="00EE4FE4">
        <w:rPr>
          <w:rFonts w:ascii="Arial" w:eastAsia="Arial" w:hAnsi="Arial"/>
          <w:sz w:val="24"/>
          <w:szCs w:val="24"/>
          <w:lang w:val="en-US"/>
        </w:rPr>
        <w:t>lec</w:t>
      </w:r>
      <w:r w:rsidRPr="00EE4FE4">
        <w:rPr>
          <w:rFonts w:ascii="Arial" w:eastAsia="Arial" w:hAnsi="Arial"/>
          <w:spacing w:val="1"/>
          <w:sz w:val="24"/>
          <w:szCs w:val="24"/>
          <w:lang w:val="en-US"/>
        </w:rPr>
        <w:t>t</w:t>
      </w:r>
      <w:r w:rsidRPr="00EE4FE4">
        <w:rPr>
          <w:rFonts w:ascii="Arial" w:eastAsia="Arial" w:hAnsi="Arial"/>
          <w:sz w:val="24"/>
          <w:szCs w:val="24"/>
          <w:lang w:val="en-US"/>
        </w:rPr>
        <w:t>.</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 xml:space="preserve">As </w:t>
      </w:r>
      <w:r w:rsidRPr="00EE4FE4">
        <w:rPr>
          <w:rFonts w:ascii="Arial" w:eastAsia="Arial" w:hAnsi="Arial"/>
          <w:spacing w:val="-2"/>
          <w:sz w:val="24"/>
          <w:szCs w:val="24"/>
          <w:lang w:val="en-US"/>
        </w:rPr>
        <w:t>c</w:t>
      </w:r>
      <w:r w:rsidRPr="00EE4FE4">
        <w:rPr>
          <w:rFonts w:ascii="Arial" w:eastAsia="Arial" w:hAnsi="Arial"/>
          <w:spacing w:val="-1"/>
          <w:sz w:val="24"/>
          <w:szCs w:val="24"/>
          <w:lang w:val="en-US"/>
        </w:rPr>
        <w:t>o</w:t>
      </w:r>
      <w:r w:rsidRPr="00EE4FE4">
        <w:rPr>
          <w:rFonts w:ascii="Arial" w:eastAsia="Arial" w:hAnsi="Arial"/>
          <w:spacing w:val="1"/>
          <w:sz w:val="24"/>
          <w:szCs w:val="24"/>
          <w:lang w:val="en-US"/>
        </w:rPr>
        <w:t>mm</w:t>
      </w:r>
      <w:r w:rsidRPr="00EE4FE4">
        <w:rPr>
          <w:rFonts w:ascii="Arial" w:eastAsia="Arial" w:hAnsi="Arial"/>
          <w:sz w:val="24"/>
          <w:szCs w:val="24"/>
          <w:lang w:val="en-US"/>
        </w:rPr>
        <w:t>iss</w:t>
      </w:r>
      <w:r w:rsidRPr="00EE4FE4">
        <w:rPr>
          <w:rFonts w:ascii="Arial" w:eastAsia="Arial" w:hAnsi="Arial"/>
          <w:spacing w:val="-1"/>
          <w:sz w:val="24"/>
          <w:szCs w:val="24"/>
          <w:lang w:val="en-US"/>
        </w:rPr>
        <w:t>io</w:t>
      </w:r>
      <w:r w:rsidRPr="00EE4FE4">
        <w:rPr>
          <w:rFonts w:ascii="Arial" w:eastAsia="Arial" w:hAnsi="Arial"/>
          <w:spacing w:val="1"/>
          <w:sz w:val="24"/>
          <w:szCs w:val="24"/>
          <w:lang w:val="en-US"/>
        </w:rPr>
        <w:t>ne</w:t>
      </w:r>
      <w:r w:rsidRPr="00EE4FE4">
        <w:rPr>
          <w:rFonts w:ascii="Arial" w:eastAsia="Arial" w:hAnsi="Arial"/>
          <w:sz w:val="24"/>
          <w:szCs w:val="24"/>
          <w:lang w:val="en-US"/>
        </w:rPr>
        <w:t xml:space="preserve">rs </w:t>
      </w:r>
      <w:r w:rsidRPr="00EE4FE4">
        <w:rPr>
          <w:rFonts w:ascii="Arial" w:eastAsia="Arial" w:hAnsi="Arial"/>
          <w:spacing w:val="-3"/>
          <w:sz w:val="24"/>
          <w:szCs w:val="24"/>
          <w:lang w:val="en-US"/>
        </w:rPr>
        <w:t>w</w:t>
      </w:r>
      <w:r w:rsidRPr="00EE4FE4">
        <w:rPr>
          <w:rFonts w:ascii="Arial" w:eastAsia="Arial" w:hAnsi="Arial"/>
          <w:sz w:val="24"/>
          <w:szCs w:val="24"/>
          <w:lang w:val="en-US"/>
        </w:rPr>
        <w:t>e</w:t>
      </w:r>
      <w:r w:rsidRPr="00EE4FE4">
        <w:rPr>
          <w:rFonts w:ascii="Arial" w:eastAsia="Arial" w:hAnsi="Arial"/>
          <w:spacing w:val="1"/>
          <w:sz w:val="24"/>
          <w:szCs w:val="24"/>
          <w:lang w:val="en-US"/>
        </w:rPr>
        <w:t xml:space="preserve"> </w:t>
      </w:r>
      <w:r w:rsidRPr="00EE4FE4">
        <w:rPr>
          <w:rFonts w:ascii="Arial" w:eastAsia="Arial" w:hAnsi="Arial"/>
          <w:spacing w:val="2"/>
          <w:sz w:val="24"/>
          <w:szCs w:val="24"/>
          <w:lang w:val="en-US"/>
        </w:rPr>
        <w:t>m</w:t>
      </w:r>
      <w:r w:rsidRPr="00EE4FE4">
        <w:rPr>
          <w:rFonts w:ascii="Arial" w:eastAsia="Arial" w:hAnsi="Arial"/>
          <w:spacing w:val="1"/>
          <w:sz w:val="24"/>
          <w:szCs w:val="24"/>
          <w:lang w:val="en-US"/>
        </w:rPr>
        <w:t>u</w:t>
      </w:r>
      <w:r w:rsidRPr="00EE4FE4">
        <w:rPr>
          <w:rFonts w:ascii="Arial" w:eastAsia="Arial" w:hAnsi="Arial"/>
          <w:sz w:val="24"/>
          <w:szCs w:val="24"/>
          <w:lang w:val="en-US"/>
        </w:rPr>
        <w:t>st</w:t>
      </w:r>
      <w:r w:rsidRPr="00EE4FE4">
        <w:rPr>
          <w:rFonts w:ascii="Arial" w:eastAsia="Arial" w:hAnsi="Arial"/>
          <w:spacing w:val="-2"/>
          <w:sz w:val="24"/>
          <w:szCs w:val="24"/>
          <w:lang w:val="en-US"/>
        </w:rPr>
        <w:t xml:space="preserve"> </w:t>
      </w:r>
      <w:r w:rsidRPr="00EE4FE4">
        <w:rPr>
          <w:rFonts w:ascii="Arial" w:eastAsia="Arial" w:hAnsi="Arial"/>
          <w:spacing w:val="1"/>
          <w:sz w:val="24"/>
          <w:szCs w:val="24"/>
          <w:lang w:val="en-US"/>
        </w:rPr>
        <w:t>d</w:t>
      </w:r>
      <w:r w:rsidRPr="00EE4FE4">
        <w:rPr>
          <w:rFonts w:ascii="Arial" w:eastAsia="Arial" w:hAnsi="Arial"/>
          <w:spacing w:val="-1"/>
          <w:sz w:val="24"/>
          <w:szCs w:val="24"/>
          <w:lang w:val="en-US"/>
        </w:rPr>
        <w:t>e</w:t>
      </w:r>
      <w:r w:rsidRPr="00EE4FE4">
        <w:rPr>
          <w:rFonts w:ascii="Arial" w:eastAsia="Arial" w:hAnsi="Arial"/>
          <w:spacing w:val="1"/>
          <w:sz w:val="24"/>
          <w:szCs w:val="24"/>
          <w:lang w:val="en-US"/>
        </w:rPr>
        <w:t>m</w:t>
      </w:r>
      <w:r w:rsidRPr="00EE4FE4">
        <w:rPr>
          <w:rFonts w:ascii="Arial" w:eastAsia="Arial" w:hAnsi="Arial"/>
          <w:spacing w:val="-1"/>
          <w:sz w:val="24"/>
          <w:szCs w:val="24"/>
          <w:lang w:val="en-US"/>
        </w:rPr>
        <w:t>o</w:t>
      </w:r>
      <w:r w:rsidRPr="00EE4FE4">
        <w:rPr>
          <w:rFonts w:ascii="Arial" w:eastAsia="Arial" w:hAnsi="Arial"/>
          <w:spacing w:val="1"/>
          <w:sz w:val="24"/>
          <w:szCs w:val="24"/>
          <w:lang w:val="en-US"/>
        </w:rPr>
        <w:t>n</w:t>
      </w:r>
      <w:r w:rsidRPr="00EE4FE4">
        <w:rPr>
          <w:rFonts w:ascii="Arial" w:eastAsia="Arial" w:hAnsi="Arial"/>
          <w:sz w:val="24"/>
          <w:szCs w:val="24"/>
          <w:lang w:val="en-US"/>
        </w:rPr>
        <w:t>s</w:t>
      </w:r>
      <w:r w:rsidRPr="00EE4FE4">
        <w:rPr>
          <w:rFonts w:ascii="Arial" w:eastAsia="Arial" w:hAnsi="Arial"/>
          <w:spacing w:val="-2"/>
          <w:sz w:val="24"/>
          <w:szCs w:val="24"/>
          <w:lang w:val="en-US"/>
        </w:rPr>
        <w:t>t</w:t>
      </w:r>
      <w:r w:rsidRPr="00EE4FE4">
        <w:rPr>
          <w:rFonts w:ascii="Arial" w:eastAsia="Arial" w:hAnsi="Arial"/>
          <w:sz w:val="24"/>
          <w:szCs w:val="24"/>
          <w:lang w:val="en-US"/>
        </w:rPr>
        <w:t>rate</w:t>
      </w:r>
      <w:r w:rsidRPr="00EE4FE4">
        <w:rPr>
          <w:rFonts w:ascii="Arial" w:eastAsia="Arial" w:hAnsi="Arial"/>
          <w:spacing w:val="1"/>
          <w:sz w:val="24"/>
          <w:szCs w:val="24"/>
          <w:lang w:val="en-US"/>
        </w:rPr>
        <w:t xml:space="preserve"> t</w:t>
      </w:r>
      <w:r w:rsidRPr="00EE4FE4">
        <w:rPr>
          <w:rFonts w:ascii="Arial" w:eastAsia="Arial" w:hAnsi="Arial"/>
          <w:spacing w:val="-1"/>
          <w:sz w:val="24"/>
          <w:szCs w:val="24"/>
          <w:lang w:val="en-US"/>
        </w:rPr>
        <w:t>h</w:t>
      </w:r>
      <w:r w:rsidRPr="00EE4FE4">
        <w:rPr>
          <w:rFonts w:ascii="Arial" w:eastAsia="Arial" w:hAnsi="Arial"/>
          <w:sz w:val="24"/>
          <w:szCs w:val="24"/>
          <w:lang w:val="en-US"/>
        </w:rPr>
        <w:t>e</w:t>
      </w:r>
      <w:r w:rsidRPr="00EE4FE4">
        <w:rPr>
          <w:rFonts w:ascii="Arial" w:eastAsia="Arial" w:hAnsi="Arial"/>
          <w:spacing w:val="1"/>
          <w:sz w:val="24"/>
          <w:szCs w:val="24"/>
          <w:lang w:val="en-US"/>
        </w:rPr>
        <w:t xml:space="preserve"> a</w:t>
      </w:r>
      <w:r w:rsidRPr="00EE4FE4">
        <w:rPr>
          <w:rFonts w:ascii="Arial" w:eastAsia="Arial" w:hAnsi="Arial"/>
          <w:spacing w:val="-3"/>
          <w:sz w:val="24"/>
          <w:szCs w:val="24"/>
          <w:lang w:val="en-US"/>
        </w:rPr>
        <w:t>i</w:t>
      </w:r>
      <w:r w:rsidRPr="00EE4FE4">
        <w:rPr>
          <w:rFonts w:ascii="Arial" w:eastAsia="Arial" w:hAnsi="Arial"/>
          <w:spacing w:val="1"/>
          <w:sz w:val="24"/>
          <w:szCs w:val="24"/>
          <w:lang w:val="en-US"/>
        </w:rPr>
        <w:t>m</w:t>
      </w:r>
      <w:r w:rsidRPr="00EE4FE4">
        <w:rPr>
          <w:rFonts w:ascii="Arial" w:eastAsia="Arial" w:hAnsi="Arial"/>
          <w:sz w:val="24"/>
          <w:szCs w:val="24"/>
          <w:lang w:val="en-US"/>
        </w:rPr>
        <w:t>s</w:t>
      </w:r>
      <w:r w:rsidRPr="00EE4FE4">
        <w:rPr>
          <w:rFonts w:ascii="Arial" w:eastAsia="Arial" w:hAnsi="Arial"/>
          <w:spacing w:val="-2"/>
          <w:sz w:val="24"/>
          <w:szCs w:val="24"/>
          <w:lang w:val="en-US"/>
        </w:rPr>
        <w:t xml:space="preserve"> </w:t>
      </w:r>
      <w:r w:rsidRPr="00EE4FE4">
        <w:rPr>
          <w:rFonts w:ascii="Arial" w:eastAsia="Arial" w:hAnsi="Arial"/>
          <w:spacing w:val="-1"/>
          <w:sz w:val="24"/>
          <w:szCs w:val="24"/>
          <w:lang w:val="en-US"/>
        </w:rPr>
        <w:t>o</w:t>
      </w:r>
      <w:r w:rsidRPr="00EE4FE4">
        <w:rPr>
          <w:rFonts w:ascii="Arial" w:eastAsia="Arial" w:hAnsi="Arial"/>
          <w:sz w:val="24"/>
          <w:szCs w:val="24"/>
          <w:lang w:val="en-US"/>
        </w:rPr>
        <w:t>f</w:t>
      </w:r>
      <w:r w:rsidRPr="00EE4FE4">
        <w:rPr>
          <w:rFonts w:ascii="Arial" w:eastAsia="Arial" w:hAnsi="Arial"/>
          <w:spacing w:val="3"/>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pacing w:val="1"/>
          <w:sz w:val="24"/>
          <w:szCs w:val="24"/>
          <w:lang w:val="en-US"/>
        </w:rPr>
        <w:t>du</w:t>
      </w:r>
      <w:r w:rsidRPr="00EE4FE4">
        <w:rPr>
          <w:rFonts w:ascii="Arial" w:eastAsia="Arial" w:hAnsi="Arial"/>
          <w:sz w:val="24"/>
          <w:szCs w:val="24"/>
          <w:lang w:val="en-US"/>
        </w:rPr>
        <w:t xml:space="preserve">lt </w:t>
      </w:r>
      <w:r w:rsidRPr="00EE4FE4">
        <w:rPr>
          <w:rFonts w:ascii="Arial" w:eastAsia="Arial" w:hAnsi="Arial"/>
          <w:spacing w:val="-2"/>
          <w:sz w:val="24"/>
          <w:szCs w:val="24"/>
          <w:lang w:val="en-US"/>
        </w:rPr>
        <w:t>s</w:t>
      </w:r>
      <w:r w:rsidRPr="00EE4FE4">
        <w:rPr>
          <w:rFonts w:ascii="Arial" w:eastAsia="Arial" w:hAnsi="Arial"/>
          <w:spacing w:val="-1"/>
          <w:sz w:val="24"/>
          <w:szCs w:val="24"/>
          <w:lang w:val="en-US"/>
        </w:rPr>
        <w:t>a</w:t>
      </w:r>
      <w:r w:rsidRPr="00EE4FE4">
        <w:rPr>
          <w:rFonts w:ascii="Arial" w:eastAsia="Arial" w:hAnsi="Arial"/>
          <w:spacing w:val="3"/>
          <w:sz w:val="24"/>
          <w:szCs w:val="24"/>
          <w:lang w:val="en-US"/>
        </w:rPr>
        <w:t>f</w:t>
      </w:r>
      <w:r w:rsidRPr="00EE4FE4">
        <w:rPr>
          <w:rFonts w:ascii="Arial" w:eastAsia="Arial" w:hAnsi="Arial"/>
          <w:spacing w:val="1"/>
          <w:sz w:val="24"/>
          <w:szCs w:val="24"/>
          <w:lang w:val="en-US"/>
        </w:rPr>
        <w:t>e</w:t>
      </w:r>
      <w:r w:rsidRPr="00EE4FE4">
        <w:rPr>
          <w:rFonts w:ascii="Arial" w:eastAsia="Arial" w:hAnsi="Arial"/>
          <w:spacing w:val="-1"/>
          <w:sz w:val="24"/>
          <w:szCs w:val="24"/>
          <w:lang w:val="en-US"/>
        </w:rPr>
        <w:t>g</w:t>
      </w:r>
      <w:r w:rsidRPr="00EE4FE4">
        <w:rPr>
          <w:rFonts w:ascii="Arial" w:eastAsia="Arial" w:hAnsi="Arial"/>
          <w:spacing w:val="1"/>
          <w:sz w:val="24"/>
          <w:szCs w:val="24"/>
          <w:lang w:val="en-US"/>
        </w:rPr>
        <w:t>ua</w:t>
      </w:r>
      <w:r w:rsidRPr="00EE4FE4">
        <w:rPr>
          <w:rFonts w:ascii="Arial" w:eastAsia="Arial" w:hAnsi="Arial"/>
          <w:sz w:val="24"/>
          <w:szCs w:val="24"/>
          <w:lang w:val="en-US"/>
        </w:rPr>
        <w:t>rdin</w:t>
      </w:r>
      <w:r w:rsidRPr="00EE4FE4">
        <w:rPr>
          <w:rFonts w:ascii="Arial" w:eastAsia="Arial" w:hAnsi="Arial"/>
          <w:spacing w:val="-1"/>
          <w:sz w:val="24"/>
          <w:szCs w:val="24"/>
          <w:lang w:val="en-US"/>
        </w:rPr>
        <w:t>g</w:t>
      </w:r>
      <w:r w:rsidRPr="00EE4FE4">
        <w:rPr>
          <w:rFonts w:ascii="Arial" w:eastAsia="Arial" w:hAnsi="Arial"/>
          <w:sz w:val="24"/>
          <w:szCs w:val="24"/>
          <w:lang w:val="en-US"/>
        </w:rPr>
        <w:t>:</w:t>
      </w:r>
    </w:p>
    <w:p w14:paraId="24D161F1" w14:textId="77777777" w:rsidR="00EE4FE4" w:rsidRPr="00EE4FE4" w:rsidRDefault="00EE4FE4" w:rsidP="00EE4FE4">
      <w:pPr>
        <w:spacing w:after="0" w:line="240" w:lineRule="auto"/>
        <w:ind w:right="45"/>
        <w:rPr>
          <w:rFonts w:ascii="Arial" w:eastAsia="Arial" w:hAnsi="Arial"/>
          <w:sz w:val="24"/>
          <w:szCs w:val="24"/>
          <w:lang w:val="en-US"/>
        </w:rPr>
      </w:pPr>
    </w:p>
    <w:p w14:paraId="24D161F2" w14:textId="77777777" w:rsidR="00EE4FE4" w:rsidRPr="00EE4FE4" w:rsidRDefault="00EE4FE4" w:rsidP="00912AA7">
      <w:pPr>
        <w:numPr>
          <w:ilvl w:val="0"/>
          <w:numId w:val="46"/>
        </w:numPr>
        <w:spacing w:after="0" w:line="240" w:lineRule="auto"/>
        <w:ind w:right="45"/>
        <w:rPr>
          <w:rFonts w:ascii="Arial" w:eastAsia="Arial" w:hAnsi="Arial"/>
          <w:sz w:val="24"/>
          <w:szCs w:val="24"/>
          <w:lang w:val="en-US"/>
        </w:rPr>
      </w:pPr>
      <w:r w:rsidRPr="00EE4FE4">
        <w:rPr>
          <w:rFonts w:ascii="Arial" w:eastAsia="Arial" w:hAnsi="Arial"/>
          <w:spacing w:val="2"/>
          <w:sz w:val="24"/>
          <w:szCs w:val="24"/>
          <w:lang w:val="en-US"/>
        </w:rPr>
        <w:t>T</w:t>
      </w:r>
      <w:r w:rsidRPr="00EE4FE4">
        <w:rPr>
          <w:rFonts w:ascii="Arial" w:eastAsia="Arial" w:hAnsi="Arial"/>
          <w:sz w:val="24"/>
          <w:szCs w:val="24"/>
          <w:lang w:val="en-US"/>
        </w:rPr>
        <w:t>o</w:t>
      </w:r>
      <w:r w:rsidRPr="00EE4FE4">
        <w:rPr>
          <w:rFonts w:ascii="Arial" w:eastAsia="Arial" w:hAnsi="Arial"/>
          <w:spacing w:val="25"/>
          <w:sz w:val="24"/>
          <w:szCs w:val="24"/>
          <w:lang w:val="en-US"/>
        </w:rPr>
        <w:t xml:space="preserve"> </w:t>
      </w:r>
      <w:r w:rsidRPr="00EE4FE4">
        <w:rPr>
          <w:rFonts w:ascii="Arial" w:eastAsia="Arial" w:hAnsi="Arial"/>
          <w:spacing w:val="1"/>
          <w:sz w:val="24"/>
          <w:szCs w:val="24"/>
          <w:lang w:val="en-US"/>
        </w:rPr>
        <w:t>p</w:t>
      </w:r>
      <w:r w:rsidRPr="00EE4FE4">
        <w:rPr>
          <w:rFonts w:ascii="Arial" w:eastAsia="Arial" w:hAnsi="Arial"/>
          <w:sz w:val="24"/>
          <w:szCs w:val="24"/>
          <w:lang w:val="en-US"/>
        </w:rPr>
        <w:t>re</w:t>
      </w:r>
      <w:r w:rsidRPr="00EE4FE4">
        <w:rPr>
          <w:rFonts w:ascii="Arial" w:eastAsia="Arial" w:hAnsi="Arial"/>
          <w:spacing w:val="-2"/>
          <w:sz w:val="24"/>
          <w:szCs w:val="24"/>
          <w:lang w:val="en-US"/>
        </w:rPr>
        <w:t>v</w:t>
      </w:r>
      <w:r w:rsidRPr="00EE4FE4">
        <w:rPr>
          <w:rFonts w:ascii="Arial" w:eastAsia="Arial" w:hAnsi="Arial"/>
          <w:spacing w:val="1"/>
          <w:sz w:val="24"/>
          <w:szCs w:val="24"/>
          <w:lang w:val="en-US"/>
        </w:rPr>
        <w:t>en</w:t>
      </w:r>
      <w:r w:rsidRPr="00EE4FE4">
        <w:rPr>
          <w:rFonts w:ascii="Arial" w:eastAsia="Arial" w:hAnsi="Arial"/>
          <w:sz w:val="24"/>
          <w:szCs w:val="24"/>
          <w:lang w:val="en-US"/>
        </w:rPr>
        <w:t>t</w:t>
      </w:r>
      <w:r w:rsidRPr="00EE4FE4">
        <w:rPr>
          <w:rFonts w:ascii="Arial" w:eastAsia="Arial" w:hAnsi="Arial"/>
          <w:spacing w:val="25"/>
          <w:sz w:val="24"/>
          <w:szCs w:val="24"/>
          <w:lang w:val="en-US"/>
        </w:rPr>
        <w:t xml:space="preserve"> </w:t>
      </w:r>
      <w:r w:rsidRPr="00EE4FE4">
        <w:rPr>
          <w:rFonts w:ascii="Arial" w:eastAsia="Arial" w:hAnsi="Arial"/>
          <w:spacing w:val="-1"/>
          <w:sz w:val="24"/>
          <w:szCs w:val="24"/>
          <w:lang w:val="en-US"/>
        </w:rPr>
        <w:t>h</w:t>
      </w:r>
      <w:r w:rsidRPr="00EE4FE4">
        <w:rPr>
          <w:rFonts w:ascii="Arial" w:eastAsia="Arial" w:hAnsi="Arial"/>
          <w:spacing w:val="1"/>
          <w:sz w:val="24"/>
          <w:szCs w:val="24"/>
          <w:lang w:val="en-US"/>
        </w:rPr>
        <w:t>a</w:t>
      </w:r>
      <w:r w:rsidRPr="00EE4FE4">
        <w:rPr>
          <w:rFonts w:ascii="Arial" w:eastAsia="Arial" w:hAnsi="Arial"/>
          <w:sz w:val="24"/>
          <w:szCs w:val="24"/>
          <w:lang w:val="en-US"/>
        </w:rPr>
        <w:t>rm</w:t>
      </w:r>
      <w:r w:rsidRPr="00EE4FE4">
        <w:rPr>
          <w:rFonts w:ascii="Arial" w:eastAsia="Arial" w:hAnsi="Arial"/>
          <w:spacing w:val="25"/>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pacing w:val="1"/>
          <w:sz w:val="24"/>
          <w:szCs w:val="24"/>
          <w:lang w:val="en-US"/>
        </w:rPr>
        <w:t>n</w:t>
      </w:r>
      <w:r w:rsidRPr="00EE4FE4">
        <w:rPr>
          <w:rFonts w:ascii="Arial" w:eastAsia="Arial" w:hAnsi="Arial"/>
          <w:sz w:val="24"/>
          <w:szCs w:val="24"/>
          <w:lang w:val="en-US"/>
        </w:rPr>
        <w:t>d</w:t>
      </w:r>
      <w:r w:rsidRPr="00EE4FE4">
        <w:rPr>
          <w:rFonts w:ascii="Arial" w:eastAsia="Arial" w:hAnsi="Arial"/>
          <w:spacing w:val="23"/>
          <w:sz w:val="24"/>
          <w:szCs w:val="24"/>
          <w:lang w:val="en-US"/>
        </w:rPr>
        <w:t xml:space="preserve"> </w:t>
      </w:r>
      <w:r w:rsidRPr="00EE4FE4">
        <w:rPr>
          <w:rFonts w:ascii="Arial" w:eastAsia="Arial" w:hAnsi="Arial"/>
          <w:sz w:val="24"/>
          <w:szCs w:val="24"/>
          <w:lang w:val="en-US"/>
        </w:rPr>
        <w:t>re</w:t>
      </w:r>
      <w:r w:rsidRPr="00EE4FE4">
        <w:rPr>
          <w:rFonts w:ascii="Arial" w:eastAsia="Arial" w:hAnsi="Arial"/>
          <w:spacing w:val="1"/>
          <w:sz w:val="24"/>
          <w:szCs w:val="24"/>
          <w:lang w:val="en-US"/>
        </w:rPr>
        <w:t>du</w:t>
      </w:r>
      <w:r w:rsidRPr="00EE4FE4">
        <w:rPr>
          <w:rFonts w:ascii="Arial" w:eastAsia="Arial" w:hAnsi="Arial"/>
          <w:sz w:val="24"/>
          <w:szCs w:val="24"/>
          <w:lang w:val="en-US"/>
        </w:rPr>
        <w:t>ce</w:t>
      </w:r>
      <w:r w:rsidRPr="00EE4FE4">
        <w:rPr>
          <w:rFonts w:ascii="Arial" w:eastAsia="Arial" w:hAnsi="Arial"/>
          <w:spacing w:val="25"/>
          <w:sz w:val="24"/>
          <w:szCs w:val="24"/>
          <w:lang w:val="en-US"/>
        </w:rPr>
        <w:t xml:space="preserve"> </w:t>
      </w:r>
      <w:r w:rsidRPr="00EE4FE4">
        <w:rPr>
          <w:rFonts w:ascii="Arial" w:eastAsia="Arial" w:hAnsi="Arial"/>
          <w:sz w:val="24"/>
          <w:szCs w:val="24"/>
          <w:lang w:val="en-US"/>
        </w:rPr>
        <w:t>t</w:t>
      </w:r>
      <w:r w:rsidRPr="00EE4FE4">
        <w:rPr>
          <w:rFonts w:ascii="Arial" w:eastAsia="Arial" w:hAnsi="Arial"/>
          <w:spacing w:val="-1"/>
          <w:sz w:val="24"/>
          <w:szCs w:val="24"/>
          <w:lang w:val="en-US"/>
        </w:rPr>
        <w:t>h</w:t>
      </w:r>
      <w:r w:rsidRPr="00EE4FE4">
        <w:rPr>
          <w:rFonts w:ascii="Arial" w:eastAsia="Arial" w:hAnsi="Arial"/>
          <w:sz w:val="24"/>
          <w:szCs w:val="24"/>
          <w:lang w:val="en-US"/>
        </w:rPr>
        <w:t>e</w:t>
      </w:r>
      <w:r w:rsidRPr="00EE4FE4">
        <w:rPr>
          <w:rFonts w:ascii="Arial" w:eastAsia="Arial" w:hAnsi="Arial"/>
          <w:spacing w:val="25"/>
          <w:sz w:val="24"/>
          <w:szCs w:val="24"/>
          <w:lang w:val="en-US"/>
        </w:rPr>
        <w:t xml:space="preserve"> </w:t>
      </w:r>
      <w:r w:rsidRPr="00EE4FE4">
        <w:rPr>
          <w:rFonts w:ascii="Arial" w:eastAsia="Arial" w:hAnsi="Arial"/>
          <w:sz w:val="24"/>
          <w:szCs w:val="24"/>
          <w:lang w:val="en-US"/>
        </w:rPr>
        <w:t>r</w:t>
      </w:r>
      <w:r w:rsidRPr="00EE4FE4">
        <w:rPr>
          <w:rFonts w:ascii="Arial" w:eastAsia="Arial" w:hAnsi="Arial"/>
          <w:spacing w:val="-1"/>
          <w:sz w:val="24"/>
          <w:szCs w:val="24"/>
          <w:lang w:val="en-US"/>
        </w:rPr>
        <w:t>i</w:t>
      </w:r>
      <w:r w:rsidRPr="00EE4FE4">
        <w:rPr>
          <w:rFonts w:ascii="Arial" w:eastAsia="Arial" w:hAnsi="Arial"/>
          <w:sz w:val="24"/>
          <w:szCs w:val="24"/>
          <w:lang w:val="en-US"/>
        </w:rPr>
        <w:t>sk</w:t>
      </w:r>
      <w:r w:rsidRPr="00EE4FE4">
        <w:rPr>
          <w:rFonts w:ascii="Arial" w:eastAsia="Arial" w:hAnsi="Arial"/>
          <w:spacing w:val="24"/>
          <w:sz w:val="24"/>
          <w:szCs w:val="24"/>
          <w:lang w:val="en-US"/>
        </w:rPr>
        <w:t xml:space="preserve"> </w:t>
      </w:r>
      <w:r w:rsidRPr="00EE4FE4">
        <w:rPr>
          <w:rFonts w:ascii="Arial" w:eastAsia="Arial" w:hAnsi="Arial"/>
          <w:spacing w:val="1"/>
          <w:sz w:val="24"/>
          <w:szCs w:val="24"/>
          <w:lang w:val="en-US"/>
        </w:rPr>
        <w:t>o</w:t>
      </w:r>
      <w:r w:rsidRPr="00EE4FE4">
        <w:rPr>
          <w:rFonts w:ascii="Arial" w:eastAsia="Arial" w:hAnsi="Arial"/>
          <w:sz w:val="24"/>
          <w:szCs w:val="24"/>
          <w:lang w:val="en-US"/>
        </w:rPr>
        <w:t>f</w:t>
      </w:r>
      <w:r w:rsidRPr="00EE4FE4">
        <w:rPr>
          <w:rFonts w:ascii="Arial" w:eastAsia="Arial" w:hAnsi="Arial"/>
          <w:spacing w:val="27"/>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pacing w:val="1"/>
          <w:sz w:val="24"/>
          <w:szCs w:val="24"/>
          <w:lang w:val="en-US"/>
        </w:rPr>
        <w:t>b</w:t>
      </w:r>
      <w:r w:rsidRPr="00EE4FE4">
        <w:rPr>
          <w:rFonts w:ascii="Arial" w:eastAsia="Arial" w:hAnsi="Arial"/>
          <w:spacing w:val="-1"/>
          <w:sz w:val="24"/>
          <w:szCs w:val="24"/>
          <w:lang w:val="en-US"/>
        </w:rPr>
        <w:t>u</w:t>
      </w:r>
      <w:r w:rsidRPr="00EE4FE4">
        <w:rPr>
          <w:rFonts w:ascii="Arial" w:eastAsia="Arial" w:hAnsi="Arial"/>
          <w:sz w:val="24"/>
          <w:szCs w:val="24"/>
          <w:lang w:val="en-US"/>
        </w:rPr>
        <w:t>se</w:t>
      </w:r>
      <w:r w:rsidRPr="00EE4FE4">
        <w:rPr>
          <w:rFonts w:ascii="Arial" w:eastAsia="Arial" w:hAnsi="Arial"/>
          <w:spacing w:val="25"/>
          <w:sz w:val="24"/>
          <w:szCs w:val="24"/>
          <w:lang w:val="en-US"/>
        </w:rPr>
        <w:t xml:space="preserve"> </w:t>
      </w:r>
      <w:r w:rsidRPr="00EE4FE4">
        <w:rPr>
          <w:rFonts w:ascii="Arial" w:eastAsia="Arial" w:hAnsi="Arial"/>
          <w:spacing w:val="1"/>
          <w:sz w:val="24"/>
          <w:szCs w:val="24"/>
          <w:lang w:val="en-US"/>
        </w:rPr>
        <w:t>o</w:t>
      </w:r>
      <w:r w:rsidRPr="00EE4FE4">
        <w:rPr>
          <w:rFonts w:ascii="Arial" w:eastAsia="Arial" w:hAnsi="Arial"/>
          <w:sz w:val="24"/>
          <w:szCs w:val="24"/>
          <w:lang w:val="en-US"/>
        </w:rPr>
        <w:t>r</w:t>
      </w:r>
      <w:r w:rsidRPr="00EE4FE4">
        <w:rPr>
          <w:rFonts w:ascii="Arial" w:eastAsia="Arial" w:hAnsi="Arial"/>
          <w:spacing w:val="24"/>
          <w:sz w:val="24"/>
          <w:szCs w:val="24"/>
          <w:lang w:val="en-US"/>
        </w:rPr>
        <w:t xml:space="preserve"> </w:t>
      </w:r>
      <w:r w:rsidRPr="00EE4FE4">
        <w:rPr>
          <w:rFonts w:ascii="Arial" w:eastAsia="Arial" w:hAnsi="Arial"/>
          <w:spacing w:val="1"/>
          <w:sz w:val="24"/>
          <w:szCs w:val="24"/>
          <w:lang w:val="en-US"/>
        </w:rPr>
        <w:t>ne</w:t>
      </w:r>
      <w:r w:rsidRPr="00EE4FE4">
        <w:rPr>
          <w:rFonts w:ascii="Arial" w:eastAsia="Arial" w:hAnsi="Arial"/>
          <w:spacing w:val="-1"/>
          <w:sz w:val="24"/>
          <w:szCs w:val="24"/>
          <w:lang w:val="en-US"/>
        </w:rPr>
        <w:t>g</w:t>
      </w:r>
      <w:r w:rsidRPr="00EE4FE4">
        <w:rPr>
          <w:rFonts w:ascii="Arial" w:eastAsia="Arial" w:hAnsi="Arial"/>
          <w:sz w:val="24"/>
          <w:szCs w:val="24"/>
          <w:lang w:val="en-US"/>
        </w:rPr>
        <w:t>lect</w:t>
      </w:r>
      <w:r w:rsidRPr="00EE4FE4">
        <w:rPr>
          <w:rFonts w:ascii="Arial" w:eastAsia="Arial" w:hAnsi="Arial"/>
          <w:spacing w:val="25"/>
          <w:sz w:val="24"/>
          <w:szCs w:val="24"/>
          <w:lang w:val="en-US"/>
        </w:rPr>
        <w:t xml:space="preserve"> </w:t>
      </w:r>
      <w:r w:rsidRPr="00EE4FE4">
        <w:rPr>
          <w:rFonts w:ascii="Arial" w:eastAsia="Arial" w:hAnsi="Arial"/>
          <w:sz w:val="24"/>
          <w:szCs w:val="24"/>
          <w:lang w:val="en-US"/>
        </w:rPr>
        <w:t>to</w:t>
      </w:r>
      <w:r w:rsidRPr="00EE4FE4">
        <w:rPr>
          <w:rFonts w:ascii="Arial" w:eastAsia="Arial" w:hAnsi="Arial"/>
          <w:spacing w:val="25"/>
          <w:sz w:val="24"/>
          <w:szCs w:val="24"/>
          <w:lang w:val="en-US"/>
        </w:rPr>
        <w:t xml:space="preserve"> </w:t>
      </w:r>
      <w:r w:rsidRPr="00EE4FE4">
        <w:rPr>
          <w:rFonts w:ascii="Arial" w:eastAsia="Arial" w:hAnsi="Arial"/>
          <w:spacing w:val="1"/>
          <w:sz w:val="24"/>
          <w:szCs w:val="24"/>
          <w:lang w:val="en-US"/>
        </w:rPr>
        <w:t>adu</w:t>
      </w:r>
      <w:r w:rsidRPr="00EE4FE4">
        <w:rPr>
          <w:rFonts w:ascii="Arial" w:eastAsia="Arial" w:hAnsi="Arial"/>
          <w:sz w:val="24"/>
          <w:szCs w:val="24"/>
          <w:lang w:val="en-US"/>
        </w:rPr>
        <w:t>lts</w:t>
      </w:r>
      <w:r w:rsidRPr="00EE4FE4">
        <w:rPr>
          <w:rFonts w:ascii="Arial" w:eastAsia="Arial" w:hAnsi="Arial"/>
          <w:spacing w:val="24"/>
          <w:sz w:val="24"/>
          <w:szCs w:val="24"/>
          <w:lang w:val="en-US"/>
        </w:rPr>
        <w:t xml:space="preserve"> </w:t>
      </w:r>
      <w:r w:rsidRPr="00EE4FE4">
        <w:rPr>
          <w:rFonts w:ascii="Arial" w:eastAsia="Arial" w:hAnsi="Arial"/>
          <w:spacing w:val="-3"/>
          <w:sz w:val="24"/>
          <w:szCs w:val="24"/>
          <w:lang w:val="en-US"/>
        </w:rPr>
        <w:t>w</w:t>
      </w:r>
      <w:r w:rsidRPr="00EE4FE4">
        <w:rPr>
          <w:rFonts w:ascii="Arial" w:eastAsia="Arial" w:hAnsi="Arial"/>
          <w:sz w:val="24"/>
          <w:szCs w:val="24"/>
          <w:lang w:val="en-US"/>
        </w:rPr>
        <w:t>ith</w:t>
      </w:r>
      <w:r w:rsidRPr="00EE4FE4">
        <w:rPr>
          <w:rFonts w:ascii="Arial" w:eastAsia="Arial" w:hAnsi="Arial"/>
          <w:spacing w:val="25"/>
          <w:sz w:val="24"/>
          <w:szCs w:val="24"/>
          <w:lang w:val="en-US"/>
        </w:rPr>
        <w:t xml:space="preserve"> </w:t>
      </w:r>
      <w:r w:rsidRPr="00EE4FE4">
        <w:rPr>
          <w:rFonts w:ascii="Arial" w:eastAsia="Arial" w:hAnsi="Arial"/>
          <w:sz w:val="24"/>
          <w:szCs w:val="24"/>
          <w:lang w:val="en-US"/>
        </w:rPr>
        <w:t>c</w:t>
      </w:r>
      <w:r w:rsidRPr="00EE4FE4">
        <w:rPr>
          <w:rFonts w:ascii="Arial" w:eastAsia="Arial" w:hAnsi="Arial"/>
          <w:spacing w:val="1"/>
          <w:sz w:val="24"/>
          <w:szCs w:val="24"/>
          <w:lang w:val="en-US"/>
        </w:rPr>
        <w:t>a</w:t>
      </w:r>
      <w:r w:rsidRPr="00EE4FE4">
        <w:rPr>
          <w:rFonts w:ascii="Arial" w:eastAsia="Arial" w:hAnsi="Arial"/>
          <w:sz w:val="24"/>
          <w:szCs w:val="24"/>
          <w:lang w:val="en-US"/>
        </w:rPr>
        <w:t>re</w:t>
      </w:r>
      <w:r w:rsidRPr="00EE4FE4">
        <w:rPr>
          <w:rFonts w:ascii="Arial" w:eastAsia="Arial" w:hAnsi="Arial"/>
          <w:spacing w:val="24"/>
          <w:sz w:val="24"/>
          <w:szCs w:val="24"/>
          <w:lang w:val="en-US"/>
        </w:rPr>
        <w:t xml:space="preserve"> </w:t>
      </w:r>
      <w:r w:rsidRPr="00EE4FE4">
        <w:rPr>
          <w:rFonts w:ascii="Arial" w:eastAsia="Arial" w:hAnsi="Arial"/>
          <w:spacing w:val="1"/>
          <w:sz w:val="24"/>
          <w:szCs w:val="24"/>
          <w:lang w:val="en-US"/>
        </w:rPr>
        <w:t>an</w:t>
      </w:r>
      <w:r w:rsidRPr="00EE4FE4">
        <w:rPr>
          <w:rFonts w:ascii="Arial" w:eastAsia="Arial" w:hAnsi="Arial"/>
          <w:sz w:val="24"/>
          <w:szCs w:val="24"/>
          <w:lang w:val="en-US"/>
        </w:rPr>
        <w:t>d s</w:t>
      </w:r>
      <w:r w:rsidRPr="00EE4FE4">
        <w:rPr>
          <w:rFonts w:ascii="Arial" w:eastAsia="Arial" w:hAnsi="Arial"/>
          <w:spacing w:val="1"/>
          <w:sz w:val="24"/>
          <w:szCs w:val="24"/>
          <w:lang w:val="en-US"/>
        </w:rPr>
        <w:t>up</w:t>
      </w:r>
      <w:r w:rsidRPr="00EE4FE4">
        <w:rPr>
          <w:rFonts w:ascii="Arial" w:eastAsia="Arial" w:hAnsi="Arial"/>
          <w:spacing w:val="-1"/>
          <w:sz w:val="24"/>
          <w:szCs w:val="24"/>
          <w:lang w:val="en-US"/>
        </w:rPr>
        <w:t>p</w:t>
      </w:r>
      <w:r w:rsidRPr="00EE4FE4">
        <w:rPr>
          <w:rFonts w:ascii="Arial" w:eastAsia="Arial" w:hAnsi="Arial"/>
          <w:spacing w:val="1"/>
          <w:sz w:val="24"/>
          <w:szCs w:val="24"/>
          <w:lang w:val="en-US"/>
        </w:rPr>
        <w:t>o</w:t>
      </w:r>
      <w:r w:rsidRPr="00EE4FE4">
        <w:rPr>
          <w:rFonts w:ascii="Arial" w:eastAsia="Arial" w:hAnsi="Arial"/>
          <w:sz w:val="24"/>
          <w:szCs w:val="24"/>
          <w:lang w:val="en-US"/>
        </w:rPr>
        <w:t xml:space="preserve">rt </w:t>
      </w:r>
      <w:r w:rsidRPr="00EE4FE4">
        <w:rPr>
          <w:rFonts w:ascii="Arial" w:eastAsia="Arial" w:hAnsi="Arial"/>
          <w:spacing w:val="1"/>
          <w:sz w:val="24"/>
          <w:szCs w:val="24"/>
          <w:lang w:val="en-US"/>
        </w:rPr>
        <w:t>n</w:t>
      </w:r>
      <w:r w:rsidRPr="00EE4FE4">
        <w:rPr>
          <w:rFonts w:ascii="Arial" w:eastAsia="Arial" w:hAnsi="Arial"/>
          <w:sz w:val="24"/>
          <w:szCs w:val="24"/>
          <w:lang w:val="en-US"/>
        </w:rPr>
        <w:t>e</w:t>
      </w:r>
      <w:r w:rsidRPr="00EE4FE4">
        <w:rPr>
          <w:rFonts w:ascii="Arial" w:eastAsia="Arial" w:hAnsi="Arial"/>
          <w:spacing w:val="1"/>
          <w:sz w:val="24"/>
          <w:szCs w:val="24"/>
          <w:lang w:val="en-US"/>
        </w:rPr>
        <w:t>ed.</w:t>
      </w:r>
    </w:p>
    <w:p w14:paraId="24D161F3" w14:textId="77777777" w:rsidR="00EE4FE4" w:rsidRPr="00EE4FE4" w:rsidRDefault="00EE4FE4" w:rsidP="00912AA7">
      <w:pPr>
        <w:numPr>
          <w:ilvl w:val="0"/>
          <w:numId w:val="46"/>
        </w:numPr>
        <w:spacing w:after="0" w:line="240" w:lineRule="auto"/>
        <w:ind w:right="45"/>
        <w:rPr>
          <w:rFonts w:ascii="Arial" w:eastAsia="Arial" w:hAnsi="Arial"/>
          <w:sz w:val="24"/>
          <w:szCs w:val="24"/>
          <w:lang w:val="en-US"/>
        </w:rPr>
      </w:pPr>
      <w:r w:rsidRPr="00EE4FE4">
        <w:rPr>
          <w:rFonts w:ascii="Arial" w:eastAsia="Arial" w:hAnsi="Arial"/>
          <w:spacing w:val="2"/>
          <w:sz w:val="24"/>
          <w:szCs w:val="24"/>
          <w:lang w:val="en-US"/>
        </w:rPr>
        <w:t>T</w:t>
      </w:r>
      <w:r w:rsidRPr="00EE4FE4">
        <w:rPr>
          <w:rFonts w:ascii="Arial" w:eastAsia="Arial" w:hAnsi="Arial"/>
          <w:sz w:val="24"/>
          <w:szCs w:val="24"/>
          <w:lang w:val="en-US"/>
        </w:rPr>
        <w:t>o</w:t>
      </w:r>
      <w:r w:rsidRPr="00EE4FE4">
        <w:rPr>
          <w:rFonts w:ascii="Arial" w:eastAsia="Arial" w:hAnsi="Arial"/>
          <w:spacing w:val="1"/>
          <w:sz w:val="24"/>
          <w:szCs w:val="24"/>
          <w:lang w:val="en-US"/>
        </w:rPr>
        <w:t xml:space="preserve"> </w:t>
      </w:r>
      <w:r w:rsidRPr="00EE4FE4">
        <w:rPr>
          <w:rFonts w:ascii="Arial" w:eastAsia="Arial" w:hAnsi="Arial"/>
          <w:spacing w:val="-2"/>
          <w:sz w:val="24"/>
          <w:szCs w:val="24"/>
          <w:lang w:val="en-US"/>
        </w:rPr>
        <w:t>s</w:t>
      </w:r>
      <w:r w:rsidRPr="00EE4FE4">
        <w:rPr>
          <w:rFonts w:ascii="Arial" w:eastAsia="Arial" w:hAnsi="Arial"/>
          <w:spacing w:val="-1"/>
          <w:sz w:val="24"/>
          <w:szCs w:val="24"/>
          <w:lang w:val="en-US"/>
        </w:rPr>
        <w:t>a</w:t>
      </w:r>
      <w:r w:rsidRPr="00EE4FE4">
        <w:rPr>
          <w:rFonts w:ascii="Arial" w:eastAsia="Arial" w:hAnsi="Arial"/>
          <w:spacing w:val="3"/>
          <w:sz w:val="24"/>
          <w:szCs w:val="24"/>
          <w:lang w:val="en-US"/>
        </w:rPr>
        <w:t>f</w:t>
      </w:r>
      <w:r w:rsidRPr="00EE4FE4">
        <w:rPr>
          <w:rFonts w:ascii="Arial" w:eastAsia="Arial" w:hAnsi="Arial"/>
          <w:spacing w:val="1"/>
          <w:sz w:val="24"/>
          <w:szCs w:val="24"/>
          <w:lang w:val="en-US"/>
        </w:rPr>
        <w:t>e</w:t>
      </w:r>
      <w:r w:rsidRPr="00EE4FE4">
        <w:rPr>
          <w:rFonts w:ascii="Arial" w:eastAsia="Arial" w:hAnsi="Arial"/>
          <w:spacing w:val="-1"/>
          <w:sz w:val="24"/>
          <w:szCs w:val="24"/>
          <w:lang w:val="en-US"/>
        </w:rPr>
        <w:t>g</w:t>
      </w:r>
      <w:r w:rsidRPr="00EE4FE4">
        <w:rPr>
          <w:rFonts w:ascii="Arial" w:eastAsia="Arial" w:hAnsi="Arial"/>
          <w:spacing w:val="1"/>
          <w:sz w:val="24"/>
          <w:szCs w:val="24"/>
          <w:lang w:val="en-US"/>
        </w:rPr>
        <w:t>ua</w:t>
      </w:r>
      <w:r w:rsidRPr="00EE4FE4">
        <w:rPr>
          <w:rFonts w:ascii="Arial" w:eastAsia="Arial" w:hAnsi="Arial"/>
          <w:sz w:val="24"/>
          <w:szCs w:val="24"/>
          <w:lang w:val="en-US"/>
        </w:rPr>
        <w:t xml:space="preserve">rd </w:t>
      </w:r>
      <w:r w:rsidRPr="00EE4FE4">
        <w:rPr>
          <w:rFonts w:ascii="Arial" w:eastAsia="Arial" w:hAnsi="Arial"/>
          <w:spacing w:val="-2"/>
          <w:sz w:val="24"/>
          <w:szCs w:val="24"/>
          <w:lang w:val="en-US"/>
        </w:rPr>
        <w:t>i</w:t>
      </w:r>
      <w:r w:rsidRPr="00EE4FE4">
        <w:rPr>
          <w:rFonts w:ascii="Arial" w:eastAsia="Arial" w:hAnsi="Arial"/>
          <w:spacing w:val="1"/>
          <w:sz w:val="24"/>
          <w:szCs w:val="24"/>
          <w:lang w:val="en-US"/>
        </w:rPr>
        <w:t>nd</w:t>
      </w:r>
      <w:r w:rsidRPr="00EE4FE4">
        <w:rPr>
          <w:rFonts w:ascii="Arial" w:eastAsia="Arial" w:hAnsi="Arial"/>
          <w:sz w:val="24"/>
          <w:szCs w:val="24"/>
          <w:lang w:val="en-US"/>
        </w:rPr>
        <w:t>i</w:t>
      </w:r>
      <w:r w:rsidRPr="00EE4FE4">
        <w:rPr>
          <w:rFonts w:ascii="Arial" w:eastAsia="Arial" w:hAnsi="Arial"/>
          <w:spacing w:val="-3"/>
          <w:sz w:val="24"/>
          <w:szCs w:val="24"/>
          <w:lang w:val="en-US"/>
        </w:rPr>
        <w:t>v</w:t>
      </w:r>
      <w:r w:rsidRPr="00EE4FE4">
        <w:rPr>
          <w:rFonts w:ascii="Arial" w:eastAsia="Arial" w:hAnsi="Arial"/>
          <w:sz w:val="24"/>
          <w:szCs w:val="24"/>
          <w:lang w:val="en-US"/>
        </w:rPr>
        <w:t>id</w:t>
      </w:r>
      <w:r w:rsidRPr="00EE4FE4">
        <w:rPr>
          <w:rFonts w:ascii="Arial" w:eastAsia="Arial" w:hAnsi="Arial"/>
          <w:spacing w:val="1"/>
          <w:sz w:val="24"/>
          <w:szCs w:val="24"/>
          <w:lang w:val="en-US"/>
        </w:rPr>
        <w:t>u</w:t>
      </w:r>
      <w:r w:rsidRPr="00EE4FE4">
        <w:rPr>
          <w:rFonts w:ascii="Arial" w:eastAsia="Arial" w:hAnsi="Arial"/>
          <w:spacing w:val="-1"/>
          <w:sz w:val="24"/>
          <w:szCs w:val="24"/>
          <w:lang w:val="en-US"/>
        </w:rPr>
        <w:t>a</w:t>
      </w:r>
      <w:r w:rsidRPr="00EE4FE4">
        <w:rPr>
          <w:rFonts w:ascii="Arial" w:eastAsia="Arial" w:hAnsi="Arial"/>
          <w:sz w:val="24"/>
          <w:szCs w:val="24"/>
          <w:lang w:val="en-US"/>
        </w:rPr>
        <w:t>ls in</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a</w:t>
      </w:r>
      <w:r w:rsidRPr="00EE4FE4">
        <w:rPr>
          <w:rFonts w:ascii="Arial" w:eastAsia="Arial" w:hAnsi="Arial"/>
          <w:spacing w:val="1"/>
          <w:sz w:val="24"/>
          <w:szCs w:val="24"/>
          <w:lang w:val="en-US"/>
        </w:rPr>
        <w:t xml:space="preserve"> </w:t>
      </w:r>
      <w:r w:rsidRPr="00EE4FE4">
        <w:rPr>
          <w:rFonts w:ascii="Arial" w:eastAsia="Arial" w:hAnsi="Arial"/>
          <w:spacing w:val="-2"/>
          <w:sz w:val="24"/>
          <w:szCs w:val="24"/>
          <w:lang w:val="en-US"/>
        </w:rPr>
        <w:t>w</w:t>
      </w:r>
      <w:r w:rsidRPr="00EE4FE4">
        <w:rPr>
          <w:rFonts w:ascii="Arial" w:eastAsia="Arial" w:hAnsi="Arial"/>
          <w:spacing w:val="3"/>
          <w:sz w:val="24"/>
          <w:szCs w:val="24"/>
          <w:lang w:val="en-US"/>
        </w:rPr>
        <w:t>a</w:t>
      </w:r>
      <w:r w:rsidRPr="00EE4FE4">
        <w:rPr>
          <w:rFonts w:ascii="Arial" w:eastAsia="Arial" w:hAnsi="Arial"/>
          <w:sz w:val="24"/>
          <w:szCs w:val="24"/>
          <w:lang w:val="en-US"/>
        </w:rPr>
        <w:t>y</w:t>
      </w:r>
      <w:r w:rsidRPr="00EE4FE4">
        <w:rPr>
          <w:rFonts w:ascii="Arial" w:eastAsia="Arial" w:hAnsi="Arial"/>
          <w:spacing w:val="-2"/>
          <w:sz w:val="24"/>
          <w:szCs w:val="24"/>
          <w:lang w:val="en-US"/>
        </w:rPr>
        <w:t xml:space="preserve"> </w:t>
      </w:r>
      <w:r w:rsidRPr="00EE4FE4">
        <w:rPr>
          <w:rFonts w:ascii="Arial" w:eastAsia="Arial" w:hAnsi="Arial"/>
          <w:spacing w:val="1"/>
          <w:sz w:val="24"/>
          <w:szCs w:val="24"/>
          <w:lang w:val="en-US"/>
        </w:rPr>
        <w:t>tha</w:t>
      </w:r>
      <w:r w:rsidRPr="00EE4FE4">
        <w:rPr>
          <w:rFonts w:ascii="Arial" w:eastAsia="Arial" w:hAnsi="Arial"/>
          <w:sz w:val="24"/>
          <w:szCs w:val="24"/>
          <w:lang w:val="en-US"/>
        </w:rPr>
        <w:t>t</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s</w:t>
      </w:r>
      <w:r w:rsidRPr="00EE4FE4">
        <w:rPr>
          <w:rFonts w:ascii="Arial" w:eastAsia="Arial" w:hAnsi="Arial"/>
          <w:spacing w:val="1"/>
          <w:sz w:val="24"/>
          <w:szCs w:val="24"/>
          <w:lang w:val="en-US"/>
        </w:rPr>
        <w:t>u</w:t>
      </w:r>
      <w:r w:rsidRPr="00EE4FE4">
        <w:rPr>
          <w:rFonts w:ascii="Arial" w:eastAsia="Arial" w:hAnsi="Arial"/>
          <w:spacing w:val="-1"/>
          <w:sz w:val="24"/>
          <w:szCs w:val="24"/>
          <w:lang w:val="en-US"/>
        </w:rPr>
        <w:t>p</w:t>
      </w:r>
      <w:r w:rsidRPr="00EE4FE4">
        <w:rPr>
          <w:rFonts w:ascii="Arial" w:eastAsia="Arial" w:hAnsi="Arial"/>
          <w:spacing w:val="1"/>
          <w:sz w:val="24"/>
          <w:szCs w:val="24"/>
          <w:lang w:val="en-US"/>
        </w:rPr>
        <w:t>po</w:t>
      </w:r>
      <w:r w:rsidRPr="00EE4FE4">
        <w:rPr>
          <w:rFonts w:ascii="Arial" w:eastAsia="Arial" w:hAnsi="Arial"/>
          <w:spacing w:val="-3"/>
          <w:sz w:val="24"/>
          <w:szCs w:val="24"/>
          <w:lang w:val="en-US"/>
        </w:rPr>
        <w:t>r</w:t>
      </w:r>
      <w:r w:rsidRPr="00EE4FE4">
        <w:rPr>
          <w:rFonts w:ascii="Arial" w:eastAsia="Arial" w:hAnsi="Arial"/>
          <w:sz w:val="24"/>
          <w:szCs w:val="24"/>
          <w:lang w:val="en-US"/>
        </w:rPr>
        <w:t>ts</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t</w:t>
      </w:r>
      <w:r w:rsidRPr="00EE4FE4">
        <w:rPr>
          <w:rFonts w:ascii="Arial" w:eastAsia="Arial" w:hAnsi="Arial"/>
          <w:spacing w:val="1"/>
          <w:sz w:val="24"/>
          <w:szCs w:val="24"/>
          <w:lang w:val="en-US"/>
        </w:rPr>
        <w:t>h</w:t>
      </w:r>
      <w:r w:rsidRPr="00EE4FE4">
        <w:rPr>
          <w:rFonts w:ascii="Arial" w:eastAsia="Arial" w:hAnsi="Arial"/>
          <w:spacing w:val="-1"/>
          <w:sz w:val="24"/>
          <w:szCs w:val="24"/>
          <w:lang w:val="en-US"/>
        </w:rPr>
        <w:t>e</w:t>
      </w:r>
      <w:r w:rsidRPr="00EE4FE4">
        <w:rPr>
          <w:rFonts w:ascii="Arial" w:eastAsia="Arial" w:hAnsi="Arial"/>
          <w:sz w:val="24"/>
          <w:szCs w:val="24"/>
          <w:lang w:val="en-US"/>
        </w:rPr>
        <w:t>m</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in</w:t>
      </w:r>
      <w:r w:rsidRPr="00EE4FE4">
        <w:rPr>
          <w:rFonts w:ascii="Arial" w:eastAsia="Arial" w:hAnsi="Arial"/>
          <w:spacing w:val="-1"/>
          <w:sz w:val="24"/>
          <w:szCs w:val="24"/>
          <w:lang w:val="en-US"/>
        </w:rPr>
        <w:t xml:space="preserve"> </w:t>
      </w:r>
      <w:r w:rsidRPr="00EE4FE4">
        <w:rPr>
          <w:rFonts w:ascii="Arial" w:eastAsia="Arial" w:hAnsi="Arial"/>
          <w:spacing w:val="1"/>
          <w:sz w:val="24"/>
          <w:szCs w:val="24"/>
          <w:lang w:val="en-US"/>
        </w:rPr>
        <w:t>ma</w:t>
      </w:r>
      <w:r w:rsidRPr="00EE4FE4">
        <w:rPr>
          <w:rFonts w:ascii="Arial" w:eastAsia="Arial" w:hAnsi="Arial"/>
          <w:sz w:val="24"/>
          <w:szCs w:val="24"/>
          <w:lang w:val="en-US"/>
        </w:rPr>
        <w:t>king</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c</w:t>
      </w:r>
      <w:r w:rsidRPr="00EE4FE4">
        <w:rPr>
          <w:rFonts w:ascii="Arial" w:eastAsia="Arial" w:hAnsi="Arial"/>
          <w:spacing w:val="1"/>
          <w:sz w:val="24"/>
          <w:szCs w:val="24"/>
          <w:lang w:val="en-US"/>
        </w:rPr>
        <w:t>ho</w:t>
      </w:r>
      <w:r w:rsidRPr="00EE4FE4">
        <w:rPr>
          <w:rFonts w:ascii="Arial" w:eastAsia="Arial" w:hAnsi="Arial"/>
          <w:spacing w:val="-3"/>
          <w:sz w:val="24"/>
          <w:szCs w:val="24"/>
          <w:lang w:val="en-US"/>
        </w:rPr>
        <w:t>i</w:t>
      </w:r>
      <w:r w:rsidRPr="00EE4FE4">
        <w:rPr>
          <w:rFonts w:ascii="Arial" w:eastAsia="Arial" w:hAnsi="Arial"/>
          <w:sz w:val="24"/>
          <w:szCs w:val="24"/>
          <w:lang w:val="en-US"/>
        </w:rPr>
        <w:t>c</w:t>
      </w:r>
      <w:r w:rsidRPr="00EE4FE4">
        <w:rPr>
          <w:rFonts w:ascii="Arial" w:eastAsia="Arial" w:hAnsi="Arial"/>
          <w:spacing w:val="1"/>
          <w:sz w:val="24"/>
          <w:szCs w:val="24"/>
          <w:lang w:val="en-US"/>
        </w:rPr>
        <w:t>e</w:t>
      </w:r>
      <w:r w:rsidRPr="00EE4FE4">
        <w:rPr>
          <w:rFonts w:ascii="Arial" w:eastAsia="Arial" w:hAnsi="Arial"/>
          <w:sz w:val="24"/>
          <w:szCs w:val="24"/>
          <w:lang w:val="en-US"/>
        </w:rPr>
        <w:t xml:space="preserve">s </w:t>
      </w:r>
      <w:r w:rsidRPr="00EE4FE4">
        <w:rPr>
          <w:rFonts w:ascii="Arial" w:eastAsia="Arial" w:hAnsi="Arial"/>
          <w:spacing w:val="1"/>
          <w:sz w:val="24"/>
          <w:szCs w:val="24"/>
          <w:lang w:val="en-US"/>
        </w:rPr>
        <w:t>an</w:t>
      </w:r>
      <w:r w:rsidRPr="00EE4FE4">
        <w:rPr>
          <w:rFonts w:ascii="Arial" w:eastAsia="Arial" w:hAnsi="Arial"/>
          <w:sz w:val="24"/>
          <w:szCs w:val="24"/>
          <w:lang w:val="en-US"/>
        </w:rPr>
        <w:t>d</w:t>
      </w:r>
      <w:r w:rsidRPr="00EE4FE4">
        <w:rPr>
          <w:rFonts w:ascii="Arial" w:eastAsia="Arial" w:hAnsi="Arial"/>
          <w:spacing w:val="-1"/>
          <w:sz w:val="24"/>
          <w:szCs w:val="24"/>
          <w:lang w:val="en-US"/>
        </w:rPr>
        <w:t xml:space="preserve"> </w:t>
      </w:r>
      <w:r w:rsidRPr="00EE4FE4">
        <w:rPr>
          <w:rFonts w:ascii="Arial" w:eastAsia="Arial" w:hAnsi="Arial"/>
          <w:spacing w:val="1"/>
          <w:sz w:val="24"/>
          <w:szCs w:val="24"/>
          <w:lang w:val="en-US"/>
        </w:rPr>
        <w:t>ha</w:t>
      </w:r>
      <w:r w:rsidRPr="00EE4FE4">
        <w:rPr>
          <w:rFonts w:ascii="Arial" w:eastAsia="Arial" w:hAnsi="Arial"/>
          <w:spacing w:val="-2"/>
          <w:sz w:val="24"/>
          <w:szCs w:val="24"/>
          <w:lang w:val="en-US"/>
        </w:rPr>
        <w:t>v</w:t>
      </w:r>
      <w:r w:rsidRPr="00EE4FE4">
        <w:rPr>
          <w:rFonts w:ascii="Arial" w:eastAsia="Arial" w:hAnsi="Arial"/>
          <w:sz w:val="24"/>
          <w:szCs w:val="24"/>
          <w:lang w:val="en-US"/>
        </w:rPr>
        <w:t>ing c</w:t>
      </w:r>
      <w:r w:rsidRPr="00EE4FE4">
        <w:rPr>
          <w:rFonts w:ascii="Arial" w:eastAsia="Arial" w:hAnsi="Arial"/>
          <w:spacing w:val="1"/>
          <w:sz w:val="24"/>
          <w:szCs w:val="24"/>
          <w:lang w:val="en-US"/>
        </w:rPr>
        <w:t>on</w:t>
      </w:r>
      <w:r w:rsidRPr="00EE4FE4">
        <w:rPr>
          <w:rFonts w:ascii="Arial" w:eastAsia="Arial" w:hAnsi="Arial"/>
          <w:sz w:val="24"/>
          <w:szCs w:val="24"/>
          <w:lang w:val="en-US"/>
        </w:rPr>
        <w:t>trol in</w:t>
      </w:r>
      <w:r w:rsidRPr="00EE4FE4">
        <w:rPr>
          <w:rFonts w:ascii="Arial" w:eastAsia="Arial" w:hAnsi="Arial"/>
          <w:spacing w:val="-1"/>
          <w:sz w:val="24"/>
          <w:szCs w:val="24"/>
          <w:lang w:val="en-US"/>
        </w:rPr>
        <w:t xml:space="preserve"> </w:t>
      </w:r>
      <w:r w:rsidRPr="00EE4FE4">
        <w:rPr>
          <w:rFonts w:ascii="Arial" w:eastAsia="Arial" w:hAnsi="Arial"/>
          <w:spacing w:val="1"/>
          <w:sz w:val="24"/>
          <w:szCs w:val="24"/>
          <w:lang w:val="en-US"/>
        </w:rPr>
        <w:t>ho</w:t>
      </w:r>
      <w:r w:rsidRPr="00EE4FE4">
        <w:rPr>
          <w:rFonts w:ascii="Arial" w:eastAsia="Arial" w:hAnsi="Arial"/>
          <w:sz w:val="24"/>
          <w:szCs w:val="24"/>
          <w:lang w:val="en-US"/>
        </w:rPr>
        <w:t>w</w:t>
      </w:r>
      <w:r w:rsidRPr="00EE4FE4">
        <w:rPr>
          <w:rFonts w:ascii="Arial" w:eastAsia="Arial" w:hAnsi="Arial"/>
          <w:spacing w:val="-3"/>
          <w:sz w:val="24"/>
          <w:szCs w:val="24"/>
          <w:lang w:val="en-US"/>
        </w:rPr>
        <w:t xml:space="preserve"> </w:t>
      </w:r>
      <w:r w:rsidRPr="00EE4FE4">
        <w:rPr>
          <w:rFonts w:ascii="Arial" w:eastAsia="Arial" w:hAnsi="Arial"/>
          <w:spacing w:val="1"/>
          <w:sz w:val="24"/>
          <w:szCs w:val="24"/>
          <w:lang w:val="en-US"/>
        </w:rPr>
        <w:t>the</w:t>
      </w:r>
      <w:r w:rsidRPr="00EE4FE4">
        <w:rPr>
          <w:rFonts w:ascii="Arial" w:eastAsia="Arial" w:hAnsi="Arial"/>
          <w:sz w:val="24"/>
          <w:szCs w:val="24"/>
          <w:lang w:val="en-US"/>
        </w:rPr>
        <w:t>y</w:t>
      </w:r>
      <w:r w:rsidRPr="00EE4FE4">
        <w:rPr>
          <w:rFonts w:ascii="Arial" w:eastAsia="Arial" w:hAnsi="Arial"/>
          <w:spacing w:val="-2"/>
          <w:sz w:val="24"/>
          <w:szCs w:val="24"/>
          <w:lang w:val="en-US"/>
        </w:rPr>
        <w:t xml:space="preserve"> </w:t>
      </w:r>
      <w:r w:rsidRPr="00EE4FE4">
        <w:rPr>
          <w:rFonts w:ascii="Arial" w:eastAsia="Arial" w:hAnsi="Arial"/>
          <w:sz w:val="24"/>
          <w:szCs w:val="24"/>
          <w:lang w:val="en-US"/>
        </w:rPr>
        <w:t>c</w:t>
      </w:r>
      <w:r w:rsidRPr="00EE4FE4">
        <w:rPr>
          <w:rFonts w:ascii="Arial" w:eastAsia="Arial" w:hAnsi="Arial"/>
          <w:spacing w:val="1"/>
          <w:sz w:val="24"/>
          <w:szCs w:val="24"/>
          <w:lang w:val="en-US"/>
        </w:rPr>
        <w:t>h</w:t>
      </w:r>
      <w:r w:rsidRPr="00EE4FE4">
        <w:rPr>
          <w:rFonts w:ascii="Arial" w:eastAsia="Arial" w:hAnsi="Arial"/>
          <w:spacing w:val="-1"/>
          <w:sz w:val="24"/>
          <w:szCs w:val="24"/>
          <w:lang w:val="en-US"/>
        </w:rPr>
        <w:t>o</w:t>
      </w:r>
      <w:r w:rsidRPr="00EE4FE4">
        <w:rPr>
          <w:rFonts w:ascii="Arial" w:eastAsia="Arial" w:hAnsi="Arial"/>
          <w:spacing w:val="1"/>
          <w:sz w:val="24"/>
          <w:szCs w:val="24"/>
          <w:lang w:val="en-US"/>
        </w:rPr>
        <w:t>o</w:t>
      </w:r>
      <w:r w:rsidRPr="00EE4FE4">
        <w:rPr>
          <w:rFonts w:ascii="Arial" w:eastAsia="Arial" w:hAnsi="Arial"/>
          <w:sz w:val="24"/>
          <w:szCs w:val="24"/>
          <w:lang w:val="en-US"/>
        </w:rPr>
        <w:t>se</w:t>
      </w:r>
      <w:r w:rsidRPr="00EE4FE4">
        <w:rPr>
          <w:rFonts w:ascii="Arial" w:eastAsia="Arial" w:hAnsi="Arial"/>
          <w:spacing w:val="1"/>
          <w:sz w:val="24"/>
          <w:szCs w:val="24"/>
          <w:lang w:val="en-US"/>
        </w:rPr>
        <w:t xml:space="preserve"> </w:t>
      </w:r>
      <w:r w:rsidRPr="00EE4FE4">
        <w:rPr>
          <w:rFonts w:ascii="Arial" w:eastAsia="Arial" w:hAnsi="Arial"/>
          <w:spacing w:val="-1"/>
          <w:sz w:val="24"/>
          <w:szCs w:val="24"/>
          <w:lang w:val="en-US"/>
        </w:rPr>
        <w:t>t</w:t>
      </w:r>
      <w:r w:rsidRPr="00EE4FE4">
        <w:rPr>
          <w:rFonts w:ascii="Arial" w:eastAsia="Arial" w:hAnsi="Arial"/>
          <w:sz w:val="24"/>
          <w:szCs w:val="24"/>
          <w:lang w:val="en-US"/>
        </w:rPr>
        <w:t>o</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li</w:t>
      </w:r>
      <w:r w:rsidRPr="00EE4FE4">
        <w:rPr>
          <w:rFonts w:ascii="Arial" w:eastAsia="Arial" w:hAnsi="Arial"/>
          <w:spacing w:val="-3"/>
          <w:sz w:val="24"/>
          <w:szCs w:val="24"/>
          <w:lang w:val="en-US"/>
        </w:rPr>
        <w:t>v</w:t>
      </w:r>
      <w:r w:rsidRPr="00EE4FE4">
        <w:rPr>
          <w:rFonts w:ascii="Arial" w:eastAsia="Arial" w:hAnsi="Arial"/>
          <w:sz w:val="24"/>
          <w:szCs w:val="24"/>
          <w:lang w:val="en-US"/>
        </w:rPr>
        <w:t>e</w:t>
      </w:r>
      <w:r w:rsidRPr="00EE4FE4">
        <w:rPr>
          <w:rFonts w:ascii="Arial" w:eastAsia="Arial" w:hAnsi="Arial"/>
          <w:spacing w:val="1"/>
          <w:sz w:val="24"/>
          <w:szCs w:val="24"/>
          <w:lang w:val="en-US"/>
        </w:rPr>
        <w:t xml:space="preserve"> the</w:t>
      </w:r>
      <w:r w:rsidRPr="00EE4FE4">
        <w:rPr>
          <w:rFonts w:ascii="Arial" w:eastAsia="Arial" w:hAnsi="Arial"/>
          <w:sz w:val="24"/>
          <w:szCs w:val="24"/>
          <w:lang w:val="en-US"/>
        </w:rPr>
        <w:t>ir</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li</w:t>
      </w:r>
      <w:r w:rsidRPr="00EE4FE4">
        <w:rPr>
          <w:rFonts w:ascii="Arial" w:eastAsia="Arial" w:hAnsi="Arial"/>
          <w:spacing w:val="-3"/>
          <w:sz w:val="24"/>
          <w:szCs w:val="24"/>
          <w:lang w:val="en-US"/>
        </w:rPr>
        <w:t>v</w:t>
      </w:r>
      <w:r w:rsidRPr="00EE4FE4">
        <w:rPr>
          <w:rFonts w:ascii="Arial" w:eastAsia="Arial" w:hAnsi="Arial"/>
          <w:spacing w:val="1"/>
          <w:sz w:val="24"/>
          <w:szCs w:val="24"/>
          <w:lang w:val="en-US"/>
        </w:rPr>
        <w:t>e</w:t>
      </w:r>
      <w:r w:rsidRPr="00EE4FE4">
        <w:rPr>
          <w:rFonts w:ascii="Arial" w:eastAsia="Arial" w:hAnsi="Arial"/>
          <w:sz w:val="24"/>
          <w:szCs w:val="24"/>
          <w:lang w:val="en-US"/>
        </w:rPr>
        <w:t>s.</w:t>
      </w:r>
    </w:p>
    <w:p w14:paraId="24D161F4" w14:textId="77777777" w:rsidR="00EE4FE4" w:rsidRPr="00EE4FE4" w:rsidRDefault="00EE4FE4" w:rsidP="00912AA7">
      <w:pPr>
        <w:numPr>
          <w:ilvl w:val="0"/>
          <w:numId w:val="46"/>
        </w:numPr>
        <w:spacing w:after="0" w:line="240" w:lineRule="auto"/>
        <w:ind w:right="45"/>
        <w:rPr>
          <w:rFonts w:ascii="Arial" w:eastAsia="Arial" w:hAnsi="Arial"/>
          <w:sz w:val="24"/>
          <w:szCs w:val="24"/>
          <w:lang w:val="en-US"/>
        </w:rPr>
      </w:pPr>
      <w:r w:rsidRPr="00EE4FE4">
        <w:rPr>
          <w:rFonts w:ascii="Arial" w:eastAsia="Arial" w:hAnsi="Arial"/>
          <w:spacing w:val="2"/>
          <w:sz w:val="24"/>
          <w:szCs w:val="24"/>
          <w:lang w:val="en-US"/>
        </w:rPr>
        <w:t>T</w:t>
      </w:r>
      <w:r w:rsidRPr="00EE4FE4">
        <w:rPr>
          <w:rFonts w:ascii="Arial" w:eastAsia="Arial" w:hAnsi="Arial"/>
          <w:sz w:val="24"/>
          <w:szCs w:val="24"/>
          <w:lang w:val="en-US"/>
        </w:rPr>
        <w:t>o</w:t>
      </w:r>
      <w:r w:rsidRPr="00EE4FE4">
        <w:rPr>
          <w:rFonts w:ascii="Arial" w:eastAsia="Arial" w:hAnsi="Arial"/>
          <w:spacing w:val="8"/>
          <w:sz w:val="24"/>
          <w:szCs w:val="24"/>
          <w:lang w:val="en-US"/>
        </w:rPr>
        <w:t xml:space="preserve"> </w:t>
      </w:r>
      <w:r w:rsidRPr="00EE4FE4">
        <w:rPr>
          <w:rFonts w:ascii="Arial" w:eastAsia="Arial" w:hAnsi="Arial"/>
          <w:spacing w:val="1"/>
          <w:sz w:val="24"/>
          <w:szCs w:val="24"/>
          <w:lang w:val="en-US"/>
        </w:rPr>
        <w:t>p</w:t>
      </w:r>
      <w:r w:rsidRPr="00EE4FE4">
        <w:rPr>
          <w:rFonts w:ascii="Arial" w:eastAsia="Arial" w:hAnsi="Arial"/>
          <w:sz w:val="24"/>
          <w:szCs w:val="24"/>
          <w:lang w:val="en-US"/>
        </w:rPr>
        <w:t>romo</w:t>
      </w:r>
      <w:r w:rsidRPr="00EE4FE4">
        <w:rPr>
          <w:rFonts w:ascii="Arial" w:eastAsia="Arial" w:hAnsi="Arial"/>
          <w:spacing w:val="1"/>
          <w:sz w:val="24"/>
          <w:szCs w:val="24"/>
          <w:lang w:val="en-US"/>
        </w:rPr>
        <w:t>t</w:t>
      </w:r>
      <w:r w:rsidRPr="00EE4FE4">
        <w:rPr>
          <w:rFonts w:ascii="Arial" w:eastAsia="Arial" w:hAnsi="Arial"/>
          <w:sz w:val="24"/>
          <w:szCs w:val="24"/>
          <w:lang w:val="en-US"/>
        </w:rPr>
        <w:t>e</w:t>
      </w:r>
      <w:r w:rsidRPr="00EE4FE4">
        <w:rPr>
          <w:rFonts w:ascii="Arial" w:eastAsia="Arial" w:hAnsi="Arial"/>
          <w:spacing w:val="8"/>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z w:val="24"/>
          <w:szCs w:val="24"/>
          <w:lang w:val="en-US"/>
        </w:rPr>
        <w:t>n</w:t>
      </w:r>
      <w:r w:rsidRPr="00EE4FE4">
        <w:rPr>
          <w:rFonts w:ascii="Arial" w:eastAsia="Arial" w:hAnsi="Arial"/>
          <w:spacing w:val="11"/>
          <w:sz w:val="24"/>
          <w:szCs w:val="24"/>
          <w:lang w:val="en-US"/>
        </w:rPr>
        <w:t xml:space="preserve"> </w:t>
      </w:r>
      <w:r w:rsidRPr="00EE4FE4">
        <w:rPr>
          <w:rFonts w:ascii="Arial" w:eastAsia="Arial" w:hAnsi="Arial"/>
          <w:spacing w:val="-1"/>
          <w:sz w:val="24"/>
          <w:szCs w:val="24"/>
          <w:lang w:val="en-US"/>
        </w:rPr>
        <w:t>o</w:t>
      </w:r>
      <w:r w:rsidRPr="00EE4FE4">
        <w:rPr>
          <w:rFonts w:ascii="Arial" w:eastAsia="Arial" w:hAnsi="Arial"/>
          <w:spacing w:val="1"/>
          <w:sz w:val="24"/>
          <w:szCs w:val="24"/>
          <w:lang w:val="en-US"/>
        </w:rPr>
        <w:t>u</w:t>
      </w:r>
      <w:r w:rsidRPr="00EE4FE4">
        <w:rPr>
          <w:rFonts w:ascii="Arial" w:eastAsia="Arial" w:hAnsi="Arial"/>
          <w:sz w:val="24"/>
          <w:szCs w:val="24"/>
          <w:lang w:val="en-US"/>
        </w:rPr>
        <w:t>tc</w:t>
      </w:r>
      <w:r w:rsidRPr="00EE4FE4">
        <w:rPr>
          <w:rFonts w:ascii="Arial" w:eastAsia="Arial" w:hAnsi="Arial"/>
          <w:spacing w:val="-1"/>
          <w:sz w:val="24"/>
          <w:szCs w:val="24"/>
          <w:lang w:val="en-US"/>
        </w:rPr>
        <w:t>om</w:t>
      </w:r>
      <w:r w:rsidRPr="00EE4FE4">
        <w:rPr>
          <w:rFonts w:ascii="Arial" w:eastAsia="Arial" w:hAnsi="Arial"/>
          <w:spacing w:val="1"/>
          <w:sz w:val="24"/>
          <w:szCs w:val="24"/>
          <w:lang w:val="en-US"/>
        </w:rPr>
        <w:t>e</w:t>
      </w:r>
      <w:r w:rsidRPr="00EE4FE4">
        <w:rPr>
          <w:rFonts w:ascii="Arial" w:eastAsia="Arial" w:hAnsi="Arial"/>
          <w:sz w:val="24"/>
          <w:szCs w:val="24"/>
          <w:lang w:val="en-US"/>
        </w:rPr>
        <w:t>s</w:t>
      </w:r>
      <w:r w:rsidRPr="00EE4FE4">
        <w:rPr>
          <w:rFonts w:ascii="Arial" w:eastAsia="Arial" w:hAnsi="Arial"/>
          <w:spacing w:val="10"/>
          <w:sz w:val="24"/>
          <w:szCs w:val="24"/>
          <w:lang w:val="en-US"/>
        </w:rPr>
        <w:t xml:space="preserve"> </w:t>
      </w:r>
      <w:r w:rsidRPr="00EE4FE4">
        <w:rPr>
          <w:rFonts w:ascii="Arial" w:eastAsia="Arial" w:hAnsi="Arial"/>
          <w:spacing w:val="1"/>
          <w:sz w:val="24"/>
          <w:szCs w:val="24"/>
          <w:lang w:val="en-US"/>
        </w:rPr>
        <w:t>app</w:t>
      </w:r>
      <w:r w:rsidRPr="00EE4FE4">
        <w:rPr>
          <w:rFonts w:ascii="Arial" w:eastAsia="Arial" w:hAnsi="Arial"/>
          <w:sz w:val="24"/>
          <w:szCs w:val="24"/>
          <w:lang w:val="en-US"/>
        </w:rPr>
        <w:t>r</w:t>
      </w:r>
      <w:r w:rsidRPr="00EE4FE4">
        <w:rPr>
          <w:rFonts w:ascii="Arial" w:eastAsia="Arial" w:hAnsi="Arial"/>
          <w:spacing w:val="-2"/>
          <w:sz w:val="24"/>
          <w:szCs w:val="24"/>
          <w:lang w:val="en-US"/>
        </w:rPr>
        <w:t>o</w:t>
      </w:r>
      <w:r w:rsidRPr="00EE4FE4">
        <w:rPr>
          <w:rFonts w:ascii="Arial" w:eastAsia="Arial" w:hAnsi="Arial"/>
          <w:spacing w:val="1"/>
          <w:sz w:val="24"/>
          <w:szCs w:val="24"/>
          <w:lang w:val="en-US"/>
        </w:rPr>
        <w:t>a</w:t>
      </w:r>
      <w:r w:rsidRPr="00EE4FE4">
        <w:rPr>
          <w:rFonts w:ascii="Arial" w:eastAsia="Arial" w:hAnsi="Arial"/>
          <w:sz w:val="24"/>
          <w:szCs w:val="24"/>
          <w:lang w:val="en-US"/>
        </w:rPr>
        <w:t>ch</w:t>
      </w:r>
      <w:r w:rsidRPr="00EE4FE4">
        <w:rPr>
          <w:rFonts w:ascii="Arial" w:eastAsia="Arial" w:hAnsi="Arial"/>
          <w:spacing w:val="11"/>
          <w:sz w:val="24"/>
          <w:szCs w:val="24"/>
          <w:lang w:val="en-US"/>
        </w:rPr>
        <w:t xml:space="preserve"> </w:t>
      </w:r>
      <w:r w:rsidRPr="00EE4FE4">
        <w:rPr>
          <w:rFonts w:ascii="Arial" w:eastAsia="Arial" w:hAnsi="Arial"/>
          <w:sz w:val="24"/>
          <w:szCs w:val="24"/>
          <w:lang w:val="en-US"/>
        </w:rPr>
        <w:t>in</w:t>
      </w:r>
      <w:r w:rsidRPr="00EE4FE4">
        <w:rPr>
          <w:rFonts w:ascii="Arial" w:eastAsia="Arial" w:hAnsi="Arial"/>
          <w:spacing w:val="10"/>
          <w:sz w:val="24"/>
          <w:szCs w:val="24"/>
          <w:lang w:val="en-US"/>
        </w:rPr>
        <w:t xml:space="preserve"> </w:t>
      </w:r>
      <w:r w:rsidRPr="00EE4FE4">
        <w:rPr>
          <w:rFonts w:ascii="Arial" w:eastAsia="Arial" w:hAnsi="Arial"/>
          <w:spacing w:val="-2"/>
          <w:sz w:val="24"/>
          <w:szCs w:val="24"/>
          <w:lang w:val="en-US"/>
        </w:rPr>
        <w:t>s</w:t>
      </w:r>
      <w:r w:rsidRPr="00EE4FE4">
        <w:rPr>
          <w:rFonts w:ascii="Arial" w:eastAsia="Arial" w:hAnsi="Arial"/>
          <w:spacing w:val="-1"/>
          <w:sz w:val="24"/>
          <w:szCs w:val="24"/>
          <w:lang w:val="en-US"/>
        </w:rPr>
        <w:t>a</w:t>
      </w:r>
      <w:r w:rsidRPr="00EE4FE4">
        <w:rPr>
          <w:rFonts w:ascii="Arial" w:eastAsia="Arial" w:hAnsi="Arial"/>
          <w:spacing w:val="3"/>
          <w:sz w:val="24"/>
          <w:szCs w:val="24"/>
          <w:lang w:val="en-US"/>
        </w:rPr>
        <w:t>f</w:t>
      </w:r>
      <w:r w:rsidRPr="00EE4FE4">
        <w:rPr>
          <w:rFonts w:ascii="Arial" w:eastAsia="Arial" w:hAnsi="Arial"/>
          <w:spacing w:val="1"/>
          <w:sz w:val="24"/>
          <w:szCs w:val="24"/>
          <w:lang w:val="en-US"/>
        </w:rPr>
        <w:t>e</w:t>
      </w:r>
      <w:r w:rsidRPr="00EE4FE4">
        <w:rPr>
          <w:rFonts w:ascii="Arial" w:eastAsia="Arial" w:hAnsi="Arial"/>
          <w:spacing w:val="-1"/>
          <w:sz w:val="24"/>
          <w:szCs w:val="24"/>
          <w:lang w:val="en-US"/>
        </w:rPr>
        <w:t>gu</w:t>
      </w:r>
      <w:r w:rsidRPr="00EE4FE4">
        <w:rPr>
          <w:rFonts w:ascii="Arial" w:eastAsia="Arial" w:hAnsi="Arial"/>
          <w:spacing w:val="1"/>
          <w:sz w:val="24"/>
          <w:szCs w:val="24"/>
          <w:lang w:val="en-US"/>
        </w:rPr>
        <w:t>a</w:t>
      </w:r>
      <w:r w:rsidRPr="00EE4FE4">
        <w:rPr>
          <w:rFonts w:ascii="Arial" w:eastAsia="Arial" w:hAnsi="Arial"/>
          <w:sz w:val="24"/>
          <w:szCs w:val="24"/>
          <w:lang w:val="en-US"/>
        </w:rPr>
        <w:t>rding</w:t>
      </w:r>
      <w:r w:rsidRPr="00EE4FE4">
        <w:rPr>
          <w:rFonts w:ascii="Arial" w:eastAsia="Arial" w:hAnsi="Arial"/>
          <w:spacing w:val="9"/>
          <w:sz w:val="24"/>
          <w:szCs w:val="24"/>
          <w:lang w:val="en-US"/>
        </w:rPr>
        <w:t xml:space="preserve"> </w:t>
      </w:r>
      <w:r w:rsidRPr="00EE4FE4">
        <w:rPr>
          <w:rFonts w:ascii="Arial" w:eastAsia="Arial" w:hAnsi="Arial"/>
          <w:sz w:val="24"/>
          <w:szCs w:val="24"/>
          <w:lang w:val="en-US"/>
        </w:rPr>
        <w:t>t</w:t>
      </w:r>
      <w:r w:rsidRPr="00EE4FE4">
        <w:rPr>
          <w:rFonts w:ascii="Arial" w:eastAsia="Arial" w:hAnsi="Arial"/>
          <w:spacing w:val="1"/>
          <w:sz w:val="24"/>
          <w:szCs w:val="24"/>
          <w:lang w:val="en-US"/>
        </w:rPr>
        <w:t>ha</w:t>
      </w:r>
      <w:r w:rsidRPr="00EE4FE4">
        <w:rPr>
          <w:rFonts w:ascii="Arial" w:eastAsia="Arial" w:hAnsi="Arial"/>
          <w:sz w:val="24"/>
          <w:szCs w:val="24"/>
          <w:lang w:val="en-US"/>
        </w:rPr>
        <w:t>t</w:t>
      </w:r>
      <w:r w:rsidRPr="00EE4FE4">
        <w:rPr>
          <w:rFonts w:ascii="Arial" w:eastAsia="Arial" w:hAnsi="Arial"/>
          <w:spacing w:val="10"/>
          <w:sz w:val="24"/>
          <w:szCs w:val="24"/>
          <w:lang w:val="en-US"/>
        </w:rPr>
        <w:t xml:space="preserve"> </w:t>
      </w:r>
      <w:r w:rsidRPr="00EE4FE4">
        <w:rPr>
          <w:rFonts w:ascii="Arial" w:eastAsia="Arial" w:hAnsi="Arial"/>
          <w:spacing w:val="-3"/>
          <w:sz w:val="24"/>
          <w:szCs w:val="24"/>
          <w:lang w:val="en-US"/>
        </w:rPr>
        <w:t>w</w:t>
      </w:r>
      <w:r w:rsidRPr="00EE4FE4">
        <w:rPr>
          <w:rFonts w:ascii="Arial" w:eastAsia="Arial" w:hAnsi="Arial"/>
          <w:spacing w:val="1"/>
          <w:sz w:val="24"/>
          <w:szCs w:val="24"/>
          <w:lang w:val="en-US"/>
        </w:rPr>
        <w:t>o</w:t>
      </w:r>
      <w:r w:rsidRPr="00EE4FE4">
        <w:rPr>
          <w:rFonts w:ascii="Arial" w:eastAsia="Arial" w:hAnsi="Arial"/>
          <w:sz w:val="24"/>
          <w:szCs w:val="24"/>
          <w:lang w:val="en-US"/>
        </w:rPr>
        <w:t>rks</w:t>
      </w:r>
      <w:r w:rsidRPr="00EE4FE4">
        <w:rPr>
          <w:rFonts w:ascii="Arial" w:eastAsia="Arial" w:hAnsi="Arial"/>
          <w:spacing w:val="9"/>
          <w:sz w:val="24"/>
          <w:szCs w:val="24"/>
          <w:lang w:val="en-US"/>
        </w:rPr>
        <w:t xml:space="preserve"> </w:t>
      </w:r>
      <w:r w:rsidRPr="00EE4FE4">
        <w:rPr>
          <w:rFonts w:ascii="Arial" w:eastAsia="Arial" w:hAnsi="Arial"/>
          <w:spacing w:val="3"/>
          <w:sz w:val="24"/>
          <w:szCs w:val="24"/>
          <w:lang w:val="en-US"/>
        </w:rPr>
        <w:t>f</w:t>
      </w:r>
      <w:r w:rsidRPr="00EE4FE4">
        <w:rPr>
          <w:rFonts w:ascii="Arial" w:eastAsia="Arial" w:hAnsi="Arial"/>
          <w:spacing w:val="1"/>
          <w:sz w:val="24"/>
          <w:szCs w:val="24"/>
          <w:lang w:val="en-US"/>
        </w:rPr>
        <w:t>o</w:t>
      </w:r>
      <w:r w:rsidRPr="00EE4FE4">
        <w:rPr>
          <w:rFonts w:ascii="Arial" w:eastAsia="Arial" w:hAnsi="Arial"/>
          <w:sz w:val="24"/>
          <w:szCs w:val="24"/>
          <w:lang w:val="en-US"/>
        </w:rPr>
        <w:t>r</w:t>
      </w:r>
      <w:r w:rsidRPr="00EE4FE4">
        <w:rPr>
          <w:rFonts w:ascii="Arial" w:eastAsia="Arial" w:hAnsi="Arial"/>
          <w:spacing w:val="9"/>
          <w:sz w:val="24"/>
          <w:szCs w:val="24"/>
          <w:lang w:val="en-US"/>
        </w:rPr>
        <w:t xml:space="preserve"> </w:t>
      </w:r>
      <w:r w:rsidRPr="00EE4FE4">
        <w:rPr>
          <w:rFonts w:ascii="Arial" w:eastAsia="Arial" w:hAnsi="Arial"/>
          <w:spacing w:val="-1"/>
          <w:sz w:val="24"/>
          <w:szCs w:val="24"/>
          <w:lang w:val="en-US"/>
        </w:rPr>
        <w:t>p</w:t>
      </w:r>
      <w:r w:rsidRPr="00EE4FE4">
        <w:rPr>
          <w:rFonts w:ascii="Arial" w:eastAsia="Arial" w:hAnsi="Arial"/>
          <w:spacing w:val="1"/>
          <w:sz w:val="24"/>
          <w:szCs w:val="24"/>
          <w:lang w:val="en-US"/>
        </w:rPr>
        <w:t>eop</w:t>
      </w:r>
      <w:r w:rsidRPr="00EE4FE4">
        <w:rPr>
          <w:rFonts w:ascii="Arial" w:eastAsia="Arial" w:hAnsi="Arial"/>
          <w:sz w:val="24"/>
          <w:szCs w:val="24"/>
          <w:lang w:val="en-US"/>
        </w:rPr>
        <w:t>le</w:t>
      </w:r>
      <w:r w:rsidRPr="00EE4FE4">
        <w:rPr>
          <w:rFonts w:ascii="Arial" w:eastAsia="Arial" w:hAnsi="Arial"/>
          <w:spacing w:val="10"/>
          <w:sz w:val="24"/>
          <w:szCs w:val="24"/>
          <w:lang w:val="en-US"/>
        </w:rPr>
        <w:t xml:space="preserve"> </w:t>
      </w:r>
      <w:r w:rsidRPr="00EE4FE4">
        <w:rPr>
          <w:rFonts w:ascii="Arial" w:eastAsia="Arial" w:hAnsi="Arial"/>
          <w:sz w:val="24"/>
          <w:szCs w:val="24"/>
          <w:lang w:val="en-US"/>
        </w:rPr>
        <w:t>re</w:t>
      </w:r>
      <w:r w:rsidRPr="00EE4FE4">
        <w:rPr>
          <w:rFonts w:ascii="Arial" w:eastAsia="Arial" w:hAnsi="Arial"/>
          <w:spacing w:val="-2"/>
          <w:sz w:val="24"/>
          <w:szCs w:val="24"/>
          <w:lang w:val="en-US"/>
        </w:rPr>
        <w:t>s</w:t>
      </w:r>
      <w:r w:rsidRPr="00EE4FE4">
        <w:rPr>
          <w:rFonts w:ascii="Arial" w:eastAsia="Arial" w:hAnsi="Arial"/>
          <w:spacing w:val="1"/>
          <w:sz w:val="24"/>
          <w:szCs w:val="24"/>
          <w:lang w:val="en-US"/>
        </w:rPr>
        <w:t>u</w:t>
      </w:r>
      <w:r w:rsidRPr="00EE4FE4">
        <w:rPr>
          <w:rFonts w:ascii="Arial" w:eastAsia="Arial" w:hAnsi="Arial"/>
          <w:sz w:val="24"/>
          <w:szCs w:val="24"/>
          <w:lang w:val="en-US"/>
        </w:rPr>
        <w:t>lting in</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t</w:t>
      </w:r>
      <w:r w:rsidRPr="00EE4FE4">
        <w:rPr>
          <w:rFonts w:ascii="Arial" w:eastAsia="Arial" w:hAnsi="Arial"/>
          <w:spacing w:val="1"/>
          <w:sz w:val="24"/>
          <w:szCs w:val="24"/>
          <w:lang w:val="en-US"/>
        </w:rPr>
        <w:t>h</w:t>
      </w:r>
      <w:r w:rsidRPr="00EE4FE4">
        <w:rPr>
          <w:rFonts w:ascii="Arial" w:eastAsia="Arial" w:hAnsi="Arial"/>
          <w:sz w:val="24"/>
          <w:szCs w:val="24"/>
          <w:lang w:val="en-US"/>
        </w:rPr>
        <w:t>e</w:t>
      </w:r>
      <w:r w:rsidRPr="00EE4FE4">
        <w:rPr>
          <w:rFonts w:ascii="Arial" w:eastAsia="Arial" w:hAnsi="Arial"/>
          <w:spacing w:val="-1"/>
          <w:sz w:val="24"/>
          <w:szCs w:val="24"/>
          <w:lang w:val="en-US"/>
        </w:rPr>
        <w:t xml:space="preserve"> </w:t>
      </w:r>
      <w:r w:rsidRPr="00EE4FE4">
        <w:rPr>
          <w:rFonts w:ascii="Arial" w:eastAsia="Arial" w:hAnsi="Arial"/>
          <w:spacing w:val="1"/>
          <w:sz w:val="24"/>
          <w:szCs w:val="24"/>
          <w:lang w:val="en-US"/>
        </w:rPr>
        <w:t>be</w:t>
      </w:r>
      <w:r w:rsidRPr="00EE4FE4">
        <w:rPr>
          <w:rFonts w:ascii="Arial" w:eastAsia="Arial" w:hAnsi="Arial"/>
          <w:spacing w:val="-2"/>
          <w:sz w:val="24"/>
          <w:szCs w:val="24"/>
          <w:lang w:val="en-US"/>
        </w:rPr>
        <w:t>s</w:t>
      </w:r>
      <w:r w:rsidRPr="00EE4FE4">
        <w:rPr>
          <w:rFonts w:ascii="Arial" w:eastAsia="Arial" w:hAnsi="Arial"/>
          <w:sz w:val="24"/>
          <w:szCs w:val="24"/>
          <w:lang w:val="en-US"/>
        </w:rPr>
        <w:t>t</w:t>
      </w:r>
      <w:r w:rsidRPr="00EE4FE4">
        <w:rPr>
          <w:rFonts w:ascii="Arial" w:eastAsia="Arial" w:hAnsi="Arial"/>
          <w:spacing w:val="1"/>
          <w:sz w:val="24"/>
          <w:szCs w:val="24"/>
          <w:lang w:val="en-US"/>
        </w:rPr>
        <w:t xml:space="preserve"> e</w:t>
      </w:r>
      <w:r w:rsidRPr="00EE4FE4">
        <w:rPr>
          <w:rFonts w:ascii="Arial" w:eastAsia="Arial" w:hAnsi="Arial"/>
          <w:spacing w:val="-2"/>
          <w:sz w:val="24"/>
          <w:szCs w:val="24"/>
          <w:lang w:val="en-US"/>
        </w:rPr>
        <w:t>x</w:t>
      </w:r>
      <w:r w:rsidRPr="00EE4FE4">
        <w:rPr>
          <w:rFonts w:ascii="Arial" w:eastAsia="Arial" w:hAnsi="Arial"/>
          <w:spacing w:val="1"/>
          <w:sz w:val="24"/>
          <w:szCs w:val="24"/>
          <w:lang w:val="en-US"/>
        </w:rPr>
        <w:t>pe</w:t>
      </w:r>
      <w:r w:rsidRPr="00EE4FE4">
        <w:rPr>
          <w:rFonts w:ascii="Arial" w:eastAsia="Arial" w:hAnsi="Arial"/>
          <w:sz w:val="24"/>
          <w:szCs w:val="24"/>
          <w:lang w:val="en-US"/>
        </w:rPr>
        <w:t>r</w:t>
      </w:r>
      <w:r w:rsidRPr="00EE4FE4">
        <w:rPr>
          <w:rFonts w:ascii="Arial" w:eastAsia="Arial" w:hAnsi="Arial"/>
          <w:spacing w:val="-1"/>
          <w:sz w:val="24"/>
          <w:szCs w:val="24"/>
          <w:lang w:val="en-US"/>
        </w:rPr>
        <w:t>i</w:t>
      </w:r>
      <w:r w:rsidRPr="00EE4FE4">
        <w:rPr>
          <w:rFonts w:ascii="Arial" w:eastAsia="Arial" w:hAnsi="Arial"/>
          <w:spacing w:val="1"/>
          <w:sz w:val="24"/>
          <w:szCs w:val="24"/>
          <w:lang w:val="en-US"/>
        </w:rPr>
        <w:t>en</w:t>
      </w:r>
      <w:r w:rsidRPr="00EE4FE4">
        <w:rPr>
          <w:rFonts w:ascii="Arial" w:eastAsia="Arial" w:hAnsi="Arial"/>
          <w:spacing w:val="-2"/>
          <w:sz w:val="24"/>
          <w:szCs w:val="24"/>
          <w:lang w:val="en-US"/>
        </w:rPr>
        <w:t>c</w:t>
      </w:r>
      <w:r w:rsidRPr="00EE4FE4">
        <w:rPr>
          <w:rFonts w:ascii="Arial" w:eastAsia="Arial" w:hAnsi="Arial"/>
          <w:sz w:val="24"/>
          <w:szCs w:val="24"/>
          <w:lang w:val="en-US"/>
        </w:rPr>
        <w:t>e</w:t>
      </w:r>
      <w:r w:rsidRPr="00EE4FE4">
        <w:rPr>
          <w:rFonts w:ascii="Arial" w:eastAsia="Arial" w:hAnsi="Arial"/>
          <w:spacing w:val="-1"/>
          <w:sz w:val="24"/>
          <w:szCs w:val="24"/>
          <w:lang w:val="en-US"/>
        </w:rPr>
        <w:t xml:space="preserve"> </w:t>
      </w:r>
      <w:r w:rsidRPr="00EE4FE4">
        <w:rPr>
          <w:rFonts w:ascii="Arial" w:eastAsia="Arial" w:hAnsi="Arial"/>
          <w:spacing w:val="1"/>
          <w:sz w:val="24"/>
          <w:szCs w:val="24"/>
          <w:lang w:val="en-US"/>
        </w:rPr>
        <w:t>po</w:t>
      </w:r>
      <w:r w:rsidRPr="00EE4FE4">
        <w:rPr>
          <w:rFonts w:ascii="Arial" w:eastAsia="Arial" w:hAnsi="Arial"/>
          <w:sz w:val="24"/>
          <w:szCs w:val="24"/>
          <w:lang w:val="en-US"/>
        </w:rPr>
        <w:t>ssible.</w:t>
      </w:r>
    </w:p>
    <w:p w14:paraId="24D161F5" w14:textId="77777777" w:rsidR="00EE4FE4" w:rsidRPr="00EE4FE4" w:rsidRDefault="00EE4FE4" w:rsidP="00912AA7">
      <w:pPr>
        <w:numPr>
          <w:ilvl w:val="0"/>
          <w:numId w:val="46"/>
        </w:numPr>
        <w:spacing w:after="0" w:line="240" w:lineRule="auto"/>
        <w:ind w:right="45"/>
        <w:rPr>
          <w:rFonts w:ascii="Arial" w:eastAsia="Arial" w:hAnsi="Arial"/>
          <w:sz w:val="24"/>
          <w:szCs w:val="24"/>
          <w:lang w:val="en-US"/>
        </w:rPr>
      </w:pPr>
      <w:r w:rsidRPr="00EE4FE4">
        <w:rPr>
          <w:rFonts w:ascii="Arial" w:eastAsia="Arial" w:hAnsi="Arial"/>
          <w:spacing w:val="2"/>
          <w:sz w:val="24"/>
          <w:szCs w:val="24"/>
          <w:lang w:val="en-US"/>
        </w:rPr>
        <w:t>T</w:t>
      </w:r>
      <w:r w:rsidRPr="00EE4FE4">
        <w:rPr>
          <w:rFonts w:ascii="Arial" w:eastAsia="Arial" w:hAnsi="Arial"/>
          <w:sz w:val="24"/>
          <w:szCs w:val="24"/>
          <w:lang w:val="en-US"/>
        </w:rPr>
        <w:t>o</w:t>
      </w:r>
      <w:r w:rsidRPr="00EE4FE4">
        <w:rPr>
          <w:rFonts w:ascii="Arial" w:eastAsia="Arial" w:hAnsi="Arial"/>
          <w:spacing w:val="13"/>
          <w:sz w:val="24"/>
          <w:szCs w:val="24"/>
          <w:lang w:val="en-US"/>
        </w:rPr>
        <w:t xml:space="preserve"> </w:t>
      </w:r>
      <w:r w:rsidRPr="00EE4FE4">
        <w:rPr>
          <w:rFonts w:ascii="Arial" w:eastAsia="Arial" w:hAnsi="Arial"/>
          <w:sz w:val="24"/>
          <w:szCs w:val="24"/>
          <w:lang w:val="en-US"/>
        </w:rPr>
        <w:t>raise</w:t>
      </w:r>
      <w:r w:rsidRPr="00EE4FE4">
        <w:rPr>
          <w:rFonts w:ascii="Arial" w:eastAsia="Arial" w:hAnsi="Arial"/>
          <w:spacing w:val="14"/>
          <w:sz w:val="24"/>
          <w:szCs w:val="24"/>
          <w:lang w:val="en-US"/>
        </w:rPr>
        <w:t xml:space="preserve"> </w:t>
      </w:r>
      <w:r w:rsidRPr="00EE4FE4">
        <w:rPr>
          <w:rFonts w:ascii="Arial" w:eastAsia="Arial" w:hAnsi="Arial"/>
          <w:spacing w:val="1"/>
          <w:sz w:val="24"/>
          <w:szCs w:val="24"/>
          <w:lang w:val="en-US"/>
        </w:rPr>
        <w:t>pub</w:t>
      </w:r>
      <w:r w:rsidRPr="00EE4FE4">
        <w:rPr>
          <w:rFonts w:ascii="Arial" w:eastAsia="Arial" w:hAnsi="Arial"/>
          <w:sz w:val="24"/>
          <w:szCs w:val="24"/>
          <w:lang w:val="en-US"/>
        </w:rPr>
        <w:t>l</w:t>
      </w:r>
      <w:r w:rsidRPr="00EE4FE4">
        <w:rPr>
          <w:rFonts w:ascii="Arial" w:eastAsia="Arial" w:hAnsi="Arial"/>
          <w:spacing w:val="-1"/>
          <w:sz w:val="24"/>
          <w:szCs w:val="24"/>
          <w:lang w:val="en-US"/>
        </w:rPr>
        <w:t>i</w:t>
      </w:r>
      <w:r w:rsidRPr="00EE4FE4">
        <w:rPr>
          <w:rFonts w:ascii="Arial" w:eastAsia="Arial" w:hAnsi="Arial"/>
          <w:sz w:val="24"/>
          <w:szCs w:val="24"/>
          <w:lang w:val="en-US"/>
        </w:rPr>
        <w:t>c</w:t>
      </w:r>
      <w:r w:rsidRPr="00EE4FE4">
        <w:rPr>
          <w:rFonts w:ascii="Arial" w:eastAsia="Arial" w:hAnsi="Arial"/>
          <w:spacing w:val="12"/>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pacing w:val="-3"/>
          <w:sz w:val="24"/>
          <w:szCs w:val="24"/>
          <w:lang w:val="en-US"/>
        </w:rPr>
        <w:t>w</w:t>
      </w:r>
      <w:r w:rsidRPr="00EE4FE4">
        <w:rPr>
          <w:rFonts w:ascii="Arial" w:eastAsia="Arial" w:hAnsi="Arial"/>
          <w:spacing w:val="1"/>
          <w:sz w:val="24"/>
          <w:szCs w:val="24"/>
          <w:lang w:val="en-US"/>
        </w:rPr>
        <w:t>a</w:t>
      </w:r>
      <w:r w:rsidRPr="00EE4FE4">
        <w:rPr>
          <w:rFonts w:ascii="Arial" w:eastAsia="Arial" w:hAnsi="Arial"/>
          <w:sz w:val="24"/>
          <w:szCs w:val="24"/>
          <w:lang w:val="en-US"/>
        </w:rPr>
        <w:t>re</w:t>
      </w:r>
      <w:r w:rsidRPr="00EE4FE4">
        <w:rPr>
          <w:rFonts w:ascii="Arial" w:eastAsia="Arial" w:hAnsi="Arial"/>
          <w:spacing w:val="1"/>
          <w:sz w:val="24"/>
          <w:szCs w:val="24"/>
          <w:lang w:val="en-US"/>
        </w:rPr>
        <w:t>ne</w:t>
      </w:r>
      <w:r w:rsidRPr="00EE4FE4">
        <w:rPr>
          <w:rFonts w:ascii="Arial" w:eastAsia="Arial" w:hAnsi="Arial"/>
          <w:sz w:val="24"/>
          <w:szCs w:val="24"/>
          <w:lang w:val="en-US"/>
        </w:rPr>
        <w:t>ss</w:t>
      </w:r>
      <w:r w:rsidRPr="00EE4FE4">
        <w:rPr>
          <w:rFonts w:ascii="Arial" w:eastAsia="Arial" w:hAnsi="Arial"/>
          <w:spacing w:val="15"/>
          <w:sz w:val="24"/>
          <w:szCs w:val="24"/>
          <w:lang w:val="en-US"/>
        </w:rPr>
        <w:t xml:space="preserve"> </w:t>
      </w:r>
      <w:r w:rsidRPr="00EE4FE4">
        <w:rPr>
          <w:rFonts w:ascii="Arial" w:eastAsia="Arial" w:hAnsi="Arial"/>
          <w:sz w:val="24"/>
          <w:szCs w:val="24"/>
          <w:lang w:val="en-US"/>
        </w:rPr>
        <w:t>so</w:t>
      </w:r>
      <w:r w:rsidRPr="00EE4FE4">
        <w:rPr>
          <w:rFonts w:ascii="Arial" w:eastAsia="Arial" w:hAnsi="Arial"/>
          <w:spacing w:val="13"/>
          <w:sz w:val="24"/>
          <w:szCs w:val="24"/>
          <w:lang w:val="en-US"/>
        </w:rPr>
        <w:t xml:space="preserve"> </w:t>
      </w:r>
      <w:r w:rsidRPr="00EE4FE4">
        <w:rPr>
          <w:rFonts w:ascii="Arial" w:eastAsia="Arial" w:hAnsi="Arial"/>
          <w:sz w:val="24"/>
          <w:szCs w:val="24"/>
          <w:lang w:val="en-US"/>
        </w:rPr>
        <w:t>t</w:t>
      </w:r>
      <w:r w:rsidRPr="00EE4FE4">
        <w:rPr>
          <w:rFonts w:ascii="Arial" w:eastAsia="Arial" w:hAnsi="Arial"/>
          <w:spacing w:val="-1"/>
          <w:sz w:val="24"/>
          <w:szCs w:val="24"/>
          <w:lang w:val="en-US"/>
        </w:rPr>
        <w:t>h</w:t>
      </w:r>
      <w:r w:rsidRPr="00EE4FE4">
        <w:rPr>
          <w:rFonts w:ascii="Arial" w:eastAsia="Arial" w:hAnsi="Arial"/>
          <w:spacing w:val="1"/>
          <w:sz w:val="24"/>
          <w:szCs w:val="24"/>
          <w:lang w:val="en-US"/>
        </w:rPr>
        <w:t>a</w:t>
      </w:r>
      <w:r w:rsidRPr="00EE4FE4">
        <w:rPr>
          <w:rFonts w:ascii="Arial" w:eastAsia="Arial" w:hAnsi="Arial"/>
          <w:sz w:val="24"/>
          <w:szCs w:val="24"/>
          <w:lang w:val="en-US"/>
        </w:rPr>
        <w:t>t</w:t>
      </w:r>
      <w:r w:rsidRPr="00EE4FE4">
        <w:rPr>
          <w:rFonts w:ascii="Arial" w:eastAsia="Arial" w:hAnsi="Arial"/>
          <w:spacing w:val="13"/>
          <w:sz w:val="24"/>
          <w:szCs w:val="24"/>
          <w:lang w:val="en-US"/>
        </w:rPr>
        <w:t xml:space="preserve"> </w:t>
      </w:r>
      <w:r w:rsidRPr="00EE4FE4">
        <w:rPr>
          <w:rFonts w:ascii="Arial" w:eastAsia="Arial" w:hAnsi="Arial"/>
          <w:spacing w:val="1"/>
          <w:sz w:val="24"/>
          <w:szCs w:val="24"/>
          <w:lang w:val="en-US"/>
        </w:rPr>
        <w:t>p</w:t>
      </w:r>
      <w:r w:rsidRPr="00EE4FE4">
        <w:rPr>
          <w:rFonts w:ascii="Arial" w:eastAsia="Arial" w:hAnsi="Arial"/>
          <w:sz w:val="24"/>
          <w:szCs w:val="24"/>
          <w:lang w:val="en-US"/>
        </w:rPr>
        <w:t>r</w:t>
      </w:r>
      <w:r w:rsidRPr="00EE4FE4">
        <w:rPr>
          <w:rFonts w:ascii="Arial" w:eastAsia="Arial" w:hAnsi="Arial"/>
          <w:spacing w:val="-2"/>
          <w:sz w:val="24"/>
          <w:szCs w:val="24"/>
          <w:lang w:val="en-US"/>
        </w:rPr>
        <w:t>o</w:t>
      </w:r>
      <w:r w:rsidRPr="00EE4FE4">
        <w:rPr>
          <w:rFonts w:ascii="Arial" w:eastAsia="Arial" w:hAnsi="Arial"/>
          <w:spacing w:val="3"/>
          <w:sz w:val="24"/>
          <w:szCs w:val="24"/>
          <w:lang w:val="en-US"/>
        </w:rPr>
        <w:t>f</w:t>
      </w:r>
      <w:r w:rsidRPr="00EE4FE4">
        <w:rPr>
          <w:rFonts w:ascii="Arial" w:eastAsia="Arial" w:hAnsi="Arial"/>
          <w:spacing w:val="1"/>
          <w:sz w:val="24"/>
          <w:szCs w:val="24"/>
          <w:lang w:val="en-US"/>
        </w:rPr>
        <w:t>e</w:t>
      </w:r>
      <w:r w:rsidRPr="00EE4FE4">
        <w:rPr>
          <w:rFonts w:ascii="Arial" w:eastAsia="Arial" w:hAnsi="Arial"/>
          <w:sz w:val="24"/>
          <w:szCs w:val="24"/>
          <w:lang w:val="en-US"/>
        </w:rPr>
        <w:t>ss</w:t>
      </w:r>
      <w:r w:rsidRPr="00EE4FE4">
        <w:rPr>
          <w:rFonts w:ascii="Arial" w:eastAsia="Arial" w:hAnsi="Arial"/>
          <w:spacing w:val="-3"/>
          <w:sz w:val="24"/>
          <w:szCs w:val="24"/>
          <w:lang w:val="en-US"/>
        </w:rPr>
        <w:t>i</w:t>
      </w:r>
      <w:r w:rsidRPr="00EE4FE4">
        <w:rPr>
          <w:rFonts w:ascii="Arial" w:eastAsia="Arial" w:hAnsi="Arial"/>
          <w:spacing w:val="-1"/>
          <w:sz w:val="24"/>
          <w:szCs w:val="24"/>
          <w:lang w:val="en-US"/>
        </w:rPr>
        <w:t>o</w:t>
      </w:r>
      <w:r w:rsidRPr="00EE4FE4">
        <w:rPr>
          <w:rFonts w:ascii="Arial" w:eastAsia="Arial" w:hAnsi="Arial"/>
          <w:spacing w:val="1"/>
          <w:sz w:val="24"/>
          <w:szCs w:val="24"/>
          <w:lang w:val="en-US"/>
        </w:rPr>
        <w:t>na</w:t>
      </w:r>
      <w:r w:rsidRPr="00EE4FE4">
        <w:rPr>
          <w:rFonts w:ascii="Arial" w:eastAsia="Arial" w:hAnsi="Arial"/>
          <w:sz w:val="24"/>
          <w:szCs w:val="24"/>
          <w:lang w:val="en-US"/>
        </w:rPr>
        <w:t>ls,</w:t>
      </w:r>
      <w:r w:rsidRPr="00EE4FE4">
        <w:rPr>
          <w:rFonts w:ascii="Arial" w:eastAsia="Arial" w:hAnsi="Arial"/>
          <w:spacing w:val="12"/>
          <w:sz w:val="24"/>
          <w:szCs w:val="24"/>
          <w:lang w:val="en-US"/>
        </w:rPr>
        <w:t xml:space="preserve"> </w:t>
      </w:r>
      <w:r w:rsidRPr="00EE4FE4">
        <w:rPr>
          <w:rFonts w:ascii="Arial" w:eastAsia="Arial" w:hAnsi="Arial"/>
          <w:spacing w:val="1"/>
          <w:sz w:val="24"/>
          <w:szCs w:val="24"/>
          <w:lang w:val="en-US"/>
        </w:rPr>
        <w:t>o</w:t>
      </w:r>
      <w:r w:rsidRPr="00EE4FE4">
        <w:rPr>
          <w:rFonts w:ascii="Arial" w:eastAsia="Arial" w:hAnsi="Arial"/>
          <w:sz w:val="24"/>
          <w:szCs w:val="24"/>
          <w:lang w:val="en-US"/>
        </w:rPr>
        <w:t>t</w:t>
      </w:r>
      <w:r w:rsidRPr="00EE4FE4">
        <w:rPr>
          <w:rFonts w:ascii="Arial" w:eastAsia="Arial" w:hAnsi="Arial"/>
          <w:spacing w:val="1"/>
          <w:sz w:val="24"/>
          <w:szCs w:val="24"/>
          <w:lang w:val="en-US"/>
        </w:rPr>
        <w:t>he</w:t>
      </w:r>
      <w:r w:rsidRPr="00EE4FE4">
        <w:rPr>
          <w:rFonts w:ascii="Arial" w:eastAsia="Arial" w:hAnsi="Arial"/>
          <w:sz w:val="24"/>
          <w:szCs w:val="24"/>
          <w:lang w:val="en-US"/>
        </w:rPr>
        <w:t>r</w:t>
      </w:r>
      <w:r w:rsidRPr="00EE4FE4">
        <w:rPr>
          <w:rFonts w:ascii="Arial" w:eastAsia="Arial" w:hAnsi="Arial"/>
          <w:spacing w:val="12"/>
          <w:sz w:val="24"/>
          <w:szCs w:val="24"/>
          <w:lang w:val="en-US"/>
        </w:rPr>
        <w:t xml:space="preserve"> </w:t>
      </w:r>
      <w:r w:rsidRPr="00EE4FE4">
        <w:rPr>
          <w:rFonts w:ascii="Arial" w:eastAsia="Arial" w:hAnsi="Arial"/>
          <w:sz w:val="24"/>
          <w:szCs w:val="24"/>
          <w:lang w:val="en-US"/>
        </w:rPr>
        <w:t>st</w:t>
      </w:r>
      <w:r w:rsidRPr="00EE4FE4">
        <w:rPr>
          <w:rFonts w:ascii="Arial" w:eastAsia="Arial" w:hAnsi="Arial"/>
          <w:spacing w:val="-1"/>
          <w:sz w:val="24"/>
          <w:szCs w:val="24"/>
          <w:lang w:val="en-US"/>
        </w:rPr>
        <w:t>a</w:t>
      </w:r>
      <w:r w:rsidRPr="00EE4FE4">
        <w:rPr>
          <w:rFonts w:ascii="Arial" w:eastAsia="Arial" w:hAnsi="Arial"/>
          <w:sz w:val="24"/>
          <w:szCs w:val="24"/>
          <w:lang w:val="en-US"/>
        </w:rPr>
        <w:t>ff</w:t>
      </w:r>
      <w:r w:rsidRPr="00EE4FE4">
        <w:rPr>
          <w:rFonts w:ascii="Arial" w:eastAsia="Arial" w:hAnsi="Arial"/>
          <w:spacing w:val="15"/>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pacing w:val="1"/>
          <w:sz w:val="24"/>
          <w:szCs w:val="24"/>
          <w:lang w:val="en-US"/>
        </w:rPr>
        <w:t>n</w:t>
      </w:r>
      <w:r w:rsidRPr="00EE4FE4">
        <w:rPr>
          <w:rFonts w:ascii="Arial" w:eastAsia="Arial" w:hAnsi="Arial"/>
          <w:sz w:val="24"/>
          <w:szCs w:val="24"/>
          <w:lang w:val="en-US"/>
        </w:rPr>
        <w:t>d</w:t>
      </w:r>
      <w:r w:rsidRPr="00EE4FE4">
        <w:rPr>
          <w:rFonts w:ascii="Arial" w:eastAsia="Arial" w:hAnsi="Arial"/>
          <w:spacing w:val="15"/>
          <w:sz w:val="24"/>
          <w:szCs w:val="24"/>
          <w:lang w:val="en-US"/>
        </w:rPr>
        <w:t xml:space="preserve"> </w:t>
      </w:r>
      <w:r w:rsidRPr="00EE4FE4">
        <w:rPr>
          <w:rFonts w:ascii="Arial" w:eastAsia="Arial" w:hAnsi="Arial"/>
          <w:spacing w:val="-2"/>
          <w:sz w:val="24"/>
          <w:szCs w:val="24"/>
          <w:lang w:val="en-US"/>
        </w:rPr>
        <w:t>c</w:t>
      </w:r>
      <w:r w:rsidRPr="00EE4FE4">
        <w:rPr>
          <w:rFonts w:ascii="Arial" w:eastAsia="Arial" w:hAnsi="Arial"/>
          <w:spacing w:val="1"/>
          <w:sz w:val="24"/>
          <w:szCs w:val="24"/>
          <w:lang w:val="en-US"/>
        </w:rPr>
        <w:t>o</w:t>
      </w:r>
      <w:r w:rsidRPr="00EE4FE4">
        <w:rPr>
          <w:rFonts w:ascii="Arial" w:eastAsia="Arial" w:hAnsi="Arial"/>
          <w:spacing w:val="-1"/>
          <w:sz w:val="24"/>
          <w:szCs w:val="24"/>
          <w:lang w:val="en-US"/>
        </w:rPr>
        <w:t>m</w:t>
      </w:r>
      <w:r w:rsidRPr="00EE4FE4">
        <w:rPr>
          <w:rFonts w:ascii="Arial" w:eastAsia="Arial" w:hAnsi="Arial"/>
          <w:spacing w:val="1"/>
          <w:sz w:val="24"/>
          <w:szCs w:val="24"/>
          <w:lang w:val="en-US"/>
        </w:rPr>
        <w:t>m</w:t>
      </w:r>
      <w:r w:rsidRPr="00EE4FE4">
        <w:rPr>
          <w:rFonts w:ascii="Arial" w:eastAsia="Arial" w:hAnsi="Arial"/>
          <w:spacing w:val="-1"/>
          <w:sz w:val="24"/>
          <w:szCs w:val="24"/>
          <w:lang w:val="en-US"/>
        </w:rPr>
        <w:t>u</w:t>
      </w:r>
      <w:r w:rsidRPr="00EE4FE4">
        <w:rPr>
          <w:rFonts w:ascii="Arial" w:eastAsia="Arial" w:hAnsi="Arial"/>
          <w:spacing w:val="1"/>
          <w:sz w:val="24"/>
          <w:szCs w:val="24"/>
          <w:lang w:val="en-US"/>
        </w:rPr>
        <w:t>n</w:t>
      </w:r>
      <w:r w:rsidRPr="00EE4FE4">
        <w:rPr>
          <w:rFonts w:ascii="Arial" w:eastAsia="Arial" w:hAnsi="Arial"/>
          <w:sz w:val="24"/>
          <w:szCs w:val="24"/>
          <w:lang w:val="en-US"/>
        </w:rPr>
        <w:t>ities</w:t>
      </w:r>
      <w:r w:rsidRPr="00EE4FE4">
        <w:rPr>
          <w:rFonts w:ascii="Arial" w:eastAsia="Arial" w:hAnsi="Arial"/>
          <w:spacing w:val="15"/>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z w:val="24"/>
          <w:szCs w:val="24"/>
          <w:lang w:val="en-US"/>
        </w:rPr>
        <w:t>s</w:t>
      </w:r>
      <w:r w:rsidRPr="00EE4FE4">
        <w:rPr>
          <w:rFonts w:ascii="Arial" w:eastAsia="Arial" w:hAnsi="Arial"/>
          <w:spacing w:val="10"/>
          <w:sz w:val="24"/>
          <w:szCs w:val="24"/>
          <w:lang w:val="en-US"/>
        </w:rPr>
        <w:t xml:space="preserve"> </w:t>
      </w:r>
      <w:r w:rsidRPr="00EE4FE4">
        <w:rPr>
          <w:rFonts w:ascii="Arial" w:eastAsia="Arial" w:hAnsi="Arial"/>
          <w:sz w:val="24"/>
          <w:szCs w:val="24"/>
          <w:lang w:val="en-US"/>
        </w:rPr>
        <w:t xml:space="preserve">a </w:t>
      </w:r>
      <w:r w:rsidRPr="00EE4FE4">
        <w:rPr>
          <w:rFonts w:ascii="Arial" w:eastAsia="Arial" w:hAnsi="Arial"/>
          <w:spacing w:val="-3"/>
          <w:sz w:val="24"/>
          <w:szCs w:val="24"/>
          <w:lang w:val="en-US"/>
        </w:rPr>
        <w:t>w</w:t>
      </w:r>
      <w:r w:rsidRPr="00EE4FE4">
        <w:rPr>
          <w:rFonts w:ascii="Arial" w:eastAsia="Arial" w:hAnsi="Arial"/>
          <w:spacing w:val="1"/>
          <w:sz w:val="24"/>
          <w:szCs w:val="24"/>
          <w:lang w:val="en-US"/>
        </w:rPr>
        <w:t>ho</w:t>
      </w:r>
      <w:r w:rsidRPr="00EE4FE4">
        <w:rPr>
          <w:rFonts w:ascii="Arial" w:eastAsia="Arial" w:hAnsi="Arial"/>
          <w:sz w:val="24"/>
          <w:szCs w:val="24"/>
          <w:lang w:val="en-US"/>
        </w:rPr>
        <w:t xml:space="preserve">le </w:t>
      </w:r>
      <w:r w:rsidRPr="00EE4FE4">
        <w:rPr>
          <w:rFonts w:ascii="Arial" w:eastAsia="Arial" w:hAnsi="Arial"/>
          <w:spacing w:val="3"/>
          <w:sz w:val="24"/>
          <w:szCs w:val="24"/>
          <w:lang w:val="en-US"/>
        </w:rPr>
        <w:t xml:space="preserve"> </w:t>
      </w:r>
      <w:r w:rsidRPr="00EE4FE4">
        <w:rPr>
          <w:rFonts w:ascii="Arial" w:eastAsia="Arial" w:hAnsi="Arial"/>
          <w:spacing w:val="1"/>
          <w:sz w:val="24"/>
          <w:szCs w:val="24"/>
          <w:lang w:val="en-US"/>
        </w:rPr>
        <w:t>p</w:t>
      </w:r>
      <w:r w:rsidRPr="00EE4FE4">
        <w:rPr>
          <w:rFonts w:ascii="Arial" w:eastAsia="Arial" w:hAnsi="Arial"/>
          <w:sz w:val="24"/>
          <w:szCs w:val="24"/>
          <w:lang w:val="en-US"/>
        </w:rPr>
        <w:t>lay  t</w:t>
      </w:r>
      <w:r w:rsidRPr="00EE4FE4">
        <w:rPr>
          <w:rFonts w:ascii="Arial" w:eastAsia="Arial" w:hAnsi="Arial"/>
          <w:spacing w:val="1"/>
          <w:sz w:val="24"/>
          <w:szCs w:val="24"/>
          <w:lang w:val="en-US"/>
        </w:rPr>
        <w:t>he</w:t>
      </w:r>
      <w:r w:rsidRPr="00EE4FE4">
        <w:rPr>
          <w:rFonts w:ascii="Arial" w:eastAsia="Arial" w:hAnsi="Arial"/>
          <w:sz w:val="24"/>
          <w:szCs w:val="24"/>
          <w:lang w:val="en-US"/>
        </w:rPr>
        <w:t xml:space="preserve">ir </w:t>
      </w:r>
      <w:r w:rsidRPr="00EE4FE4">
        <w:rPr>
          <w:rFonts w:ascii="Arial" w:eastAsia="Arial" w:hAnsi="Arial"/>
          <w:spacing w:val="1"/>
          <w:sz w:val="24"/>
          <w:szCs w:val="24"/>
          <w:lang w:val="en-US"/>
        </w:rPr>
        <w:t xml:space="preserve"> pa</w:t>
      </w:r>
      <w:r w:rsidRPr="00EE4FE4">
        <w:rPr>
          <w:rFonts w:ascii="Arial" w:eastAsia="Arial" w:hAnsi="Arial"/>
          <w:sz w:val="24"/>
          <w:szCs w:val="24"/>
          <w:lang w:val="en-US"/>
        </w:rPr>
        <w:t xml:space="preserve">rt  in </w:t>
      </w:r>
      <w:r w:rsidRPr="00EE4FE4">
        <w:rPr>
          <w:rFonts w:ascii="Arial" w:eastAsia="Arial" w:hAnsi="Arial"/>
          <w:spacing w:val="3"/>
          <w:sz w:val="24"/>
          <w:szCs w:val="24"/>
          <w:lang w:val="en-US"/>
        </w:rPr>
        <w:t xml:space="preserve"> </w:t>
      </w:r>
      <w:r w:rsidRPr="00EE4FE4">
        <w:rPr>
          <w:rFonts w:ascii="Arial" w:eastAsia="Arial" w:hAnsi="Arial"/>
          <w:spacing w:val="1"/>
          <w:sz w:val="24"/>
          <w:szCs w:val="24"/>
          <w:lang w:val="en-US"/>
        </w:rPr>
        <w:t>p</w:t>
      </w:r>
      <w:r w:rsidRPr="00EE4FE4">
        <w:rPr>
          <w:rFonts w:ascii="Arial" w:eastAsia="Arial" w:hAnsi="Arial"/>
          <w:sz w:val="24"/>
          <w:szCs w:val="24"/>
          <w:lang w:val="en-US"/>
        </w:rPr>
        <w:t>re</w:t>
      </w:r>
      <w:r w:rsidRPr="00EE4FE4">
        <w:rPr>
          <w:rFonts w:ascii="Arial" w:eastAsia="Arial" w:hAnsi="Arial"/>
          <w:spacing w:val="-2"/>
          <w:sz w:val="24"/>
          <w:szCs w:val="24"/>
          <w:lang w:val="en-US"/>
        </w:rPr>
        <w:t>v</w:t>
      </w:r>
      <w:r w:rsidRPr="00EE4FE4">
        <w:rPr>
          <w:rFonts w:ascii="Arial" w:eastAsia="Arial" w:hAnsi="Arial"/>
          <w:spacing w:val="1"/>
          <w:sz w:val="24"/>
          <w:szCs w:val="24"/>
          <w:lang w:val="en-US"/>
        </w:rPr>
        <w:t>en</w:t>
      </w:r>
      <w:r w:rsidRPr="00EE4FE4">
        <w:rPr>
          <w:rFonts w:ascii="Arial" w:eastAsia="Arial" w:hAnsi="Arial"/>
          <w:sz w:val="24"/>
          <w:szCs w:val="24"/>
          <w:lang w:val="en-US"/>
        </w:rPr>
        <w:t>ti</w:t>
      </w:r>
      <w:r w:rsidRPr="00EE4FE4">
        <w:rPr>
          <w:rFonts w:ascii="Arial" w:eastAsia="Arial" w:hAnsi="Arial"/>
          <w:spacing w:val="1"/>
          <w:sz w:val="24"/>
          <w:szCs w:val="24"/>
          <w:lang w:val="en-US"/>
        </w:rPr>
        <w:t>n</w:t>
      </w:r>
      <w:r w:rsidRPr="00EE4FE4">
        <w:rPr>
          <w:rFonts w:ascii="Arial" w:eastAsia="Arial" w:hAnsi="Arial"/>
          <w:spacing w:val="-1"/>
          <w:sz w:val="24"/>
          <w:szCs w:val="24"/>
          <w:lang w:val="en-US"/>
        </w:rPr>
        <w:t>g</w:t>
      </w:r>
      <w:r w:rsidRPr="00EE4FE4">
        <w:rPr>
          <w:rFonts w:ascii="Arial" w:eastAsia="Arial" w:hAnsi="Arial"/>
          <w:sz w:val="24"/>
          <w:szCs w:val="24"/>
          <w:lang w:val="en-US"/>
        </w:rPr>
        <w:t xml:space="preserve">, </w:t>
      </w:r>
      <w:r w:rsidRPr="00EE4FE4">
        <w:rPr>
          <w:rFonts w:ascii="Arial" w:eastAsia="Arial" w:hAnsi="Arial"/>
          <w:spacing w:val="3"/>
          <w:sz w:val="24"/>
          <w:szCs w:val="24"/>
          <w:lang w:val="en-US"/>
        </w:rPr>
        <w:t xml:space="preserve"> </w:t>
      </w:r>
      <w:r w:rsidRPr="00EE4FE4">
        <w:rPr>
          <w:rFonts w:ascii="Arial" w:eastAsia="Arial" w:hAnsi="Arial"/>
          <w:sz w:val="24"/>
          <w:szCs w:val="24"/>
          <w:lang w:val="en-US"/>
        </w:rPr>
        <w:t>id</w:t>
      </w:r>
      <w:r w:rsidRPr="00EE4FE4">
        <w:rPr>
          <w:rFonts w:ascii="Arial" w:eastAsia="Arial" w:hAnsi="Arial"/>
          <w:spacing w:val="-1"/>
          <w:sz w:val="24"/>
          <w:szCs w:val="24"/>
          <w:lang w:val="en-US"/>
        </w:rPr>
        <w:t>e</w:t>
      </w:r>
      <w:r w:rsidRPr="00EE4FE4">
        <w:rPr>
          <w:rFonts w:ascii="Arial" w:eastAsia="Arial" w:hAnsi="Arial"/>
          <w:spacing w:val="1"/>
          <w:sz w:val="24"/>
          <w:szCs w:val="24"/>
          <w:lang w:val="en-US"/>
        </w:rPr>
        <w:t>n</w:t>
      </w:r>
      <w:r w:rsidRPr="00EE4FE4">
        <w:rPr>
          <w:rFonts w:ascii="Arial" w:eastAsia="Arial" w:hAnsi="Arial"/>
          <w:sz w:val="24"/>
          <w:szCs w:val="24"/>
          <w:lang w:val="en-US"/>
        </w:rPr>
        <w:t>t</w:t>
      </w:r>
      <w:r w:rsidRPr="00EE4FE4">
        <w:rPr>
          <w:rFonts w:ascii="Arial" w:eastAsia="Arial" w:hAnsi="Arial"/>
          <w:spacing w:val="-2"/>
          <w:sz w:val="24"/>
          <w:szCs w:val="24"/>
          <w:lang w:val="en-US"/>
        </w:rPr>
        <w:t>i</w:t>
      </w:r>
      <w:r w:rsidRPr="00EE4FE4">
        <w:rPr>
          <w:rFonts w:ascii="Arial" w:eastAsia="Arial" w:hAnsi="Arial"/>
          <w:sz w:val="24"/>
          <w:szCs w:val="24"/>
          <w:lang w:val="en-US"/>
        </w:rPr>
        <w:t>f</w:t>
      </w:r>
      <w:r w:rsidRPr="00EE4FE4">
        <w:rPr>
          <w:rFonts w:ascii="Arial" w:eastAsia="Arial" w:hAnsi="Arial"/>
          <w:spacing w:val="-2"/>
          <w:sz w:val="24"/>
          <w:szCs w:val="24"/>
          <w:lang w:val="en-US"/>
        </w:rPr>
        <w:t>y</w:t>
      </w:r>
      <w:r w:rsidRPr="00EE4FE4">
        <w:rPr>
          <w:rFonts w:ascii="Arial" w:eastAsia="Arial" w:hAnsi="Arial"/>
          <w:sz w:val="24"/>
          <w:szCs w:val="24"/>
          <w:lang w:val="en-US"/>
        </w:rPr>
        <w:t xml:space="preserve">ing </w:t>
      </w:r>
      <w:r w:rsidRPr="00EE4FE4">
        <w:rPr>
          <w:rFonts w:ascii="Arial" w:eastAsia="Arial" w:hAnsi="Arial"/>
          <w:spacing w:val="1"/>
          <w:sz w:val="24"/>
          <w:szCs w:val="24"/>
          <w:lang w:val="en-US"/>
        </w:rPr>
        <w:t xml:space="preserve"> an</w:t>
      </w:r>
      <w:r w:rsidRPr="00EE4FE4">
        <w:rPr>
          <w:rFonts w:ascii="Arial" w:eastAsia="Arial" w:hAnsi="Arial"/>
          <w:sz w:val="24"/>
          <w:szCs w:val="24"/>
          <w:lang w:val="en-US"/>
        </w:rPr>
        <w:t xml:space="preserve">d </w:t>
      </w:r>
      <w:r w:rsidRPr="00EE4FE4">
        <w:rPr>
          <w:rFonts w:ascii="Arial" w:eastAsia="Arial" w:hAnsi="Arial"/>
          <w:spacing w:val="3"/>
          <w:sz w:val="24"/>
          <w:szCs w:val="24"/>
          <w:lang w:val="en-US"/>
        </w:rPr>
        <w:t xml:space="preserve"> </w:t>
      </w:r>
      <w:r w:rsidRPr="00EE4FE4">
        <w:rPr>
          <w:rFonts w:ascii="Arial" w:eastAsia="Arial" w:hAnsi="Arial"/>
          <w:sz w:val="24"/>
          <w:szCs w:val="24"/>
          <w:lang w:val="en-US"/>
        </w:rPr>
        <w:t>res</w:t>
      </w:r>
      <w:r w:rsidRPr="00EE4FE4">
        <w:rPr>
          <w:rFonts w:ascii="Arial" w:eastAsia="Arial" w:hAnsi="Arial"/>
          <w:spacing w:val="1"/>
          <w:sz w:val="24"/>
          <w:szCs w:val="24"/>
          <w:lang w:val="en-US"/>
        </w:rPr>
        <w:t>po</w:t>
      </w:r>
      <w:r w:rsidRPr="00EE4FE4">
        <w:rPr>
          <w:rFonts w:ascii="Arial" w:eastAsia="Arial" w:hAnsi="Arial"/>
          <w:spacing w:val="-1"/>
          <w:sz w:val="24"/>
          <w:szCs w:val="24"/>
          <w:lang w:val="en-US"/>
        </w:rPr>
        <w:t>n</w:t>
      </w:r>
      <w:r w:rsidRPr="00EE4FE4">
        <w:rPr>
          <w:rFonts w:ascii="Arial" w:eastAsia="Arial" w:hAnsi="Arial"/>
          <w:spacing w:val="1"/>
          <w:sz w:val="24"/>
          <w:szCs w:val="24"/>
          <w:lang w:val="en-US"/>
        </w:rPr>
        <w:t>d</w:t>
      </w:r>
      <w:r w:rsidRPr="00EE4FE4">
        <w:rPr>
          <w:rFonts w:ascii="Arial" w:eastAsia="Arial" w:hAnsi="Arial"/>
          <w:sz w:val="24"/>
          <w:szCs w:val="24"/>
          <w:lang w:val="en-US"/>
        </w:rPr>
        <w:t xml:space="preserve">ing </w:t>
      </w:r>
      <w:r w:rsidRPr="00EE4FE4">
        <w:rPr>
          <w:rFonts w:ascii="Arial" w:eastAsia="Arial" w:hAnsi="Arial"/>
          <w:spacing w:val="1"/>
          <w:sz w:val="24"/>
          <w:szCs w:val="24"/>
          <w:lang w:val="en-US"/>
        </w:rPr>
        <w:t xml:space="preserve"> </w:t>
      </w:r>
      <w:r w:rsidRPr="00EE4FE4">
        <w:rPr>
          <w:rFonts w:ascii="Arial" w:eastAsia="Arial" w:hAnsi="Arial"/>
          <w:sz w:val="24"/>
          <w:szCs w:val="24"/>
          <w:lang w:val="en-US"/>
        </w:rPr>
        <w:t xml:space="preserve">to </w:t>
      </w:r>
      <w:r w:rsidRPr="00EE4FE4">
        <w:rPr>
          <w:rFonts w:ascii="Arial" w:eastAsia="Arial" w:hAnsi="Arial"/>
          <w:spacing w:val="4"/>
          <w:sz w:val="24"/>
          <w:szCs w:val="24"/>
          <w:lang w:val="en-US"/>
        </w:rPr>
        <w:t xml:space="preserve"> </w:t>
      </w:r>
      <w:r w:rsidRPr="00EE4FE4">
        <w:rPr>
          <w:rFonts w:ascii="Arial" w:eastAsia="Arial" w:hAnsi="Arial"/>
          <w:spacing w:val="-1"/>
          <w:sz w:val="24"/>
          <w:szCs w:val="24"/>
          <w:lang w:val="en-US"/>
        </w:rPr>
        <w:t>a</w:t>
      </w:r>
      <w:r w:rsidRPr="00EE4FE4">
        <w:rPr>
          <w:rFonts w:ascii="Arial" w:eastAsia="Arial" w:hAnsi="Arial"/>
          <w:spacing w:val="1"/>
          <w:sz w:val="24"/>
          <w:szCs w:val="24"/>
          <w:lang w:val="en-US"/>
        </w:rPr>
        <w:t>bu</w:t>
      </w:r>
      <w:r w:rsidRPr="00EE4FE4">
        <w:rPr>
          <w:rFonts w:ascii="Arial" w:eastAsia="Arial" w:hAnsi="Arial"/>
          <w:sz w:val="24"/>
          <w:szCs w:val="24"/>
          <w:lang w:val="en-US"/>
        </w:rPr>
        <w:t xml:space="preserve">se </w:t>
      </w:r>
      <w:r w:rsidRPr="00EE4FE4">
        <w:rPr>
          <w:rFonts w:ascii="Arial" w:eastAsia="Arial" w:hAnsi="Arial"/>
          <w:spacing w:val="1"/>
          <w:sz w:val="24"/>
          <w:szCs w:val="24"/>
          <w:lang w:val="en-US"/>
        </w:rPr>
        <w:t xml:space="preserve"> a</w:t>
      </w:r>
      <w:r w:rsidRPr="00EE4FE4">
        <w:rPr>
          <w:rFonts w:ascii="Arial" w:eastAsia="Arial" w:hAnsi="Arial"/>
          <w:spacing w:val="-1"/>
          <w:sz w:val="24"/>
          <w:szCs w:val="24"/>
          <w:lang w:val="en-US"/>
        </w:rPr>
        <w:t>n</w:t>
      </w:r>
      <w:r w:rsidRPr="00EE4FE4">
        <w:rPr>
          <w:rFonts w:ascii="Arial" w:eastAsia="Arial" w:hAnsi="Arial"/>
          <w:sz w:val="24"/>
          <w:szCs w:val="24"/>
          <w:lang w:val="en-US"/>
        </w:rPr>
        <w:t xml:space="preserve">d  </w:t>
      </w:r>
      <w:r w:rsidRPr="00EE4FE4">
        <w:rPr>
          <w:rFonts w:ascii="Arial" w:eastAsia="Arial" w:hAnsi="Arial"/>
          <w:spacing w:val="1"/>
          <w:sz w:val="24"/>
          <w:szCs w:val="24"/>
          <w:lang w:val="en-US"/>
        </w:rPr>
        <w:t>ne</w:t>
      </w:r>
      <w:r w:rsidRPr="00EE4FE4">
        <w:rPr>
          <w:rFonts w:ascii="Arial" w:eastAsia="Arial" w:hAnsi="Arial"/>
          <w:spacing w:val="-1"/>
          <w:sz w:val="24"/>
          <w:szCs w:val="24"/>
          <w:lang w:val="en-US"/>
        </w:rPr>
        <w:t>g</w:t>
      </w:r>
      <w:r w:rsidRPr="00EE4FE4">
        <w:rPr>
          <w:rFonts w:ascii="Arial" w:eastAsia="Arial" w:hAnsi="Arial"/>
          <w:sz w:val="24"/>
          <w:szCs w:val="24"/>
          <w:lang w:val="en-US"/>
        </w:rPr>
        <w:t>lec</w:t>
      </w:r>
      <w:r w:rsidRPr="00EE4FE4">
        <w:rPr>
          <w:rFonts w:ascii="Arial" w:eastAsia="Arial" w:hAnsi="Arial"/>
          <w:spacing w:val="1"/>
          <w:sz w:val="24"/>
          <w:szCs w:val="24"/>
          <w:lang w:val="en-US"/>
        </w:rPr>
        <w:t>t</w:t>
      </w:r>
      <w:r w:rsidRPr="00EE4FE4">
        <w:rPr>
          <w:rFonts w:ascii="Arial" w:eastAsia="Arial" w:hAnsi="Arial"/>
          <w:sz w:val="24"/>
          <w:szCs w:val="24"/>
          <w:lang w:val="en-US"/>
        </w:rPr>
        <w:t>.</w:t>
      </w:r>
    </w:p>
    <w:p w14:paraId="24D161F6" w14:textId="77777777" w:rsidR="00EE4FE4" w:rsidRPr="00EE4FE4" w:rsidRDefault="00EE4FE4" w:rsidP="00EE4FE4">
      <w:pPr>
        <w:widowControl w:val="0"/>
        <w:tabs>
          <w:tab w:val="left" w:pos="1080"/>
        </w:tabs>
        <w:spacing w:after="0" w:line="240" w:lineRule="auto"/>
        <w:ind w:right="314"/>
        <w:rPr>
          <w:rFonts w:ascii="Arial" w:eastAsia="Arial" w:hAnsi="Arial" w:cs="Arial"/>
          <w:sz w:val="24"/>
          <w:szCs w:val="24"/>
          <w:lang w:val="en-US"/>
        </w:rPr>
      </w:pPr>
    </w:p>
    <w:p w14:paraId="24D161F7"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In</w:t>
      </w:r>
      <w:r w:rsidRPr="00EE4FE4">
        <w:rPr>
          <w:rFonts w:ascii="Arial" w:eastAsia="Arial" w:hAnsi="Arial" w:cs="Arial"/>
          <w:spacing w:val="1"/>
          <w:sz w:val="24"/>
          <w:szCs w:val="24"/>
          <w:lang w:val="en-US"/>
        </w:rPr>
        <w:t xml:space="preserve"> d</w:t>
      </w:r>
      <w:r w:rsidRPr="00EE4FE4">
        <w:rPr>
          <w:rFonts w:ascii="Arial" w:eastAsia="Arial" w:hAnsi="Arial" w:cs="Arial"/>
          <w:sz w:val="24"/>
          <w:szCs w:val="24"/>
          <w:lang w:val="en-US"/>
        </w:rPr>
        <w:t>isc</w:t>
      </w:r>
      <w:r w:rsidRPr="00EE4FE4">
        <w:rPr>
          <w:rFonts w:ascii="Arial" w:eastAsia="Arial" w:hAnsi="Arial" w:cs="Arial"/>
          <w:spacing w:val="-2"/>
          <w:sz w:val="24"/>
          <w:szCs w:val="24"/>
          <w:lang w:val="en-US"/>
        </w:rPr>
        <w:t>h</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g</w:t>
      </w:r>
      <w:r w:rsidRPr="00EE4FE4">
        <w:rPr>
          <w:rFonts w:ascii="Arial" w:eastAsia="Arial" w:hAnsi="Arial" w:cs="Arial"/>
          <w:sz w:val="24"/>
          <w:szCs w:val="24"/>
          <w:lang w:val="en-US"/>
        </w:rPr>
        <w:t>ing</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the</w:t>
      </w:r>
      <w:r w:rsidRPr="00EE4FE4">
        <w:rPr>
          <w:rFonts w:ascii="Arial" w:eastAsia="Arial" w:hAnsi="Arial" w:cs="Arial"/>
          <w:sz w:val="24"/>
          <w:szCs w:val="24"/>
          <w:lang w:val="en-US"/>
        </w:rPr>
        <w:t>se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t</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u</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ry</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du</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s/re</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po</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sibil</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s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cc</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mu</w:t>
      </w:r>
      <w:r w:rsidRPr="00EE4FE4">
        <w:rPr>
          <w:rFonts w:ascii="Arial" w:eastAsia="Arial" w:hAnsi="Arial" w:cs="Arial"/>
          <w:sz w:val="24"/>
          <w:szCs w:val="24"/>
          <w:lang w:val="en-US"/>
        </w:rPr>
        <w:t>st</w:t>
      </w:r>
      <w:r w:rsidRPr="00EE4FE4">
        <w:rPr>
          <w:rFonts w:ascii="Arial" w:eastAsia="Arial" w:hAnsi="Arial" w:cs="Arial"/>
          <w:spacing w:val="-4"/>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t</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k</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o</w:t>
      </w:r>
      <w:r w:rsidRPr="00EE4FE4">
        <w:rPr>
          <w:rFonts w:ascii="Arial" w:eastAsia="Arial" w:hAnsi="Arial" w:cs="Arial"/>
          <w:spacing w:val="3"/>
          <w:sz w:val="24"/>
          <w:szCs w:val="24"/>
          <w:lang w:val="en-US"/>
        </w:rPr>
        <w:t>f</w:t>
      </w:r>
      <w:r w:rsidRPr="00EE4FE4">
        <w:rPr>
          <w:rFonts w:ascii="Arial" w:eastAsia="Arial" w:hAnsi="Arial" w:cs="Arial"/>
          <w:sz w:val="24"/>
          <w:szCs w:val="24"/>
          <w:lang w:val="en-US"/>
        </w:rPr>
        <w:t>:</w:t>
      </w:r>
    </w:p>
    <w:p w14:paraId="24D161F8"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p>
    <w:p w14:paraId="24D161F9" w14:textId="77777777" w:rsidR="00EE4FE4" w:rsidRPr="00113E5B" w:rsidRDefault="00EE4FE4" w:rsidP="00912AA7">
      <w:pPr>
        <w:widowControl w:val="0"/>
        <w:numPr>
          <w:ilvl w:val="0"/>
          <w:numId w:val="47"/>
        </w:numPr>
        <w:tabs>
          <w:tab w:val="left" w:pos="660"/>
        </w:tabs>
        <w:spacing w:after="0" w:line="240" w:lineRule="auto"/>
        <w:ind w:right="-20"/>
        <w:rPr>
          <w:rFonts w:ascii="Arial" w:eastAsia="Arial" w:hAnsi="Arial" w:cs="Arial"/>
          <w:sz w:val="24"/>
          <w:szCs w:val="24"/>
          <w:lang w:val="en-US"/>
        </w:rPr>
      </w:pPr>
      <w:r w:rsidRPr="00113E5B">
        <w:rPr>
          <w:rFonts w:ascii="Arial" w:eastAsia="Arial" w:hAnsi="Arial" w:cs="Arial"/>
          <w:sz w:val="24"/>
          <w:szCs w:val="24"/>
          <w:lang w:val="en-US"/>
        </w:rPr>
        <w:t>Safeguarding Vulnerable People in the NHS – Accountability and Assurance Framework (NHS England 2015)</w:t>
      </w:r>
    </w:p>
    <w:p w14:paraId="24D161FA" w14:textId="77777777" w:rsidR="00EE4FE4" w:rsidRPr="00113E5B" w:rsidRDefault="00EE4FE4" w:rsidP="00912AA7">
      <w:pPr>
        <w:widowControl w:val="0"/>
        <w:numPr>
          <w:ilvl w:val="0"/>
          <w:numId w:val="47"/>
        </w:numPr>
        <w:tabs>
          <w:tab w:val="left" w:pos="660"/>
        </w:tabs>
        <w:spacing w:after="0" w:line="240" w:lineRule="auto"/>
        <w:ind w:right="-20"/>
        <w:rPr>
          <w:rFonts w:ascii="Arial" w:eastAsia="Arial" w:hAnsi="Arial" w:cs="Arial"/>
          <w:sz w:val="24"/>
          <w:szCs w:val="24"/>
          <w:lang w:val="en-US"/>
        </w:rPr>
      </w:pPr>
      <w:r w:rsidRPr="00113E5B">
        <w:rPr>
          <w:rFonts w:ascii="Arial" w:eastAsia="Arial" w:hAnsi="Arial" w:cs="Arial"/>
          <w:sz w:val="24"/>
          <w:szCs w:val="24"/>
          <w:lang w:val="en-US"/>
        </w:rPr>
        <w:t>The Care Act 2014 (DOH 2014)</w:t>
      </w:r>
    </w:p>
    <w:p w14:paraId="24D161FB" w14:textId="77777777" w:rsidR="00EE4FE4" w:rsidRPr="00113E5B" w:rsidRDefault="00EE4FE4" w:rsidP="00912AA7">
      <w:pPr>
        <w:widowControl w:val="0"/>
        <w:numPr>
          <w:ilvl w:val="0"/>
          <w:numId w:val="47"/>
        </w:numPr>
        <w:tabs>
          <w:tab w:val="left" w:pos="660"/>
        </w:tabs>
        <w:spacing w:after="0" w:line="240" w:lineRule="auto"/>
        <w:ind w:right="-20"/>
        <w:rPr>
          <w:rFonts w:ascii="Arial" w:eastAsia="Arial" w:hAnsi="Arial" w:cs="Arial"/>
          <w:sz w:val="24"/>
          <w:szCs w:val="24"/>
          <w:lang w:val="en-US"/>
        </w:rPr>
      </w:pPr>
      <w:r w:rsidRPr="00113E5B">
        <w:rPr>
          <w:rFonts w:ascii="Arial" w:eastAsia="Arial" w:hAnsi="Arial" w:cs="Arial"/>
          <w:sz w:val="24"/>
          <w:szCs w:val="24"/>
          <w:lang w:val="en-US"/>
        </w:rPr>
        <w:t>D</w:t>
      </w:r>
      <w:r w:rsidRPr="00113E5B">
        <w:rPr>
          <w:rFonts w:ascii="Arial" w:eastAsia="Arial" w:hAnsi="Arial" w:cs="Arial"/>
          <w:spacing w:val="1"/>
          <w:sz w:val="24"/>
          <w:szCs w:val="24"/>
          <w:lang w:val="en-US"/>
        </w:rPr>
        <w:t>a</w:t>
      </w:r>
      <w:r w:rsidRPr="00113E5B">
        <w:rPr>
          <w:rFonts w:ascii="Arial" w:eastAsia="Arial" w:hAnsi="Arial" w:cs="Arial"/>
          <w:sz w:val="24"/>
          <w:szCs w:val="24"/>
          <w:lang w:val="en-US"/>
        </w:rPr>
        <w:t>ta</w:t>
      </w:r>
      <w:r w:rsidRPr="00113E5B">
        <w:rPr>
          <w:rFonts w:ascii="Arial" w:eastAsia="Arial" w:hAnsi="Arial" w:cs="Arial"/>
          <w:spacing w:val="1"/>
          <w:sz w:val="24"/>
          <w:szCs w:val="24"/>
          <w:lang w:val="en-US"/>
        </w:rPr>
        <w:t xml:space="preserve"> P</w:t>
      </w:r>
      <w:r w:rsidRPr="00113E5B">
        <w:rPr>
          <w:rFonts w:ascii="Arial" w:eastAsia="Arial" w:hAnsi="Arial" w:cs="Arial"/>
          <w:spacing w:val="-1"/>
          <w:sz w:val="24"/>
          <w:szCs w:val="24"/>
          <w:lang w:val="en-US"/>
        </w:rPr>
        <w:t>ro</w:t>
      </w:r>
      <w:r w:rsidRPr="00113E5B">
        <w:rPr>
          <w:rFonts w:ascii="Arial" w:eastAsia="Arial" w:hAnsi="Arial" w:cs="Arial"/>
          <w:sz w:val="24"/>
          <w:szCs w:val="24"/>
          <w:lang w:val="en-US"/>
        </w:rPr>
        <w:t>t</w:t>
      </w:r>
      <w:r w:rsidRPr="00113E5B">
        <w:rPr>
          <w:rFonts w:ascii="Arial" w:eastAsia="Arial" w:hAnsi="Arial" w:cs="Arial"/>
          <w:spacing w:val="1"/>
          <w:sz w:val="24"/>
          <w:szCs w:val="24"/>
          <w:lang w:val="en-US"/>
        </w:rPr>
        <w:t>e</w:t>
      </w:r>
      <w:r w:rsidRPr="00113E5B">
        <w:rPr>
          <w:rFonts w:ascii="Arial" w:eastAsia="Arial" w:hAnsi="Arial" w:cs="Arial"/>
          <w:sz w:val="24"/>
          <w:szCs w:val="24"/>
          <w:lang w:val="en-US"/>
        </w:rPr>
        <w:t>ct</w:t>
      </w:r>
      <w:r w:rsidRPr="00113E5B">
        <w:rPr>
          <w:rFonts w:ascii="Arial" w:eastAsia="Arial" w:hAnsi="Arial" w:cs="Arial"/>
          <w:spacing w:val="-3"/>
          <w:sz w:val="24"/>
          <w:szCs w:val="24"/>
          <w:lang w:val="en-US"/>
        </w:rPr>
        <w:t>i</w:t>
      </w:r>
      <w:r w:rsidRPr="00113E5B">
        <w:rPr>
          <w:rFonts w:ascii="Arial" w:eastAsia="Arial" w:hAnsi="Arial" w:cs="Arial"/>
          <w:spacing w:val="1"/>
          <w:sz w:val="24"/>
          <w:szCs w:val="24"/>
          <w:lang w:val="en-US"/>
        </w:rPr>
        <w:t>o</w:t>
      </w:r>
      <w:r w:rsidRPr="00113E5B">
        <w:rPr>
          <w:rFonts w:ascii="Arial" w:eastAsia="Arial" w:hAnsi="Arial" w:cs="Arial"/>
          <w:sz w:val="24"/>
          <w:szCs w:val="24"/>
          <w:lang w:val="en-US"/>
        </w:rPr>
        <w:t>n</w:t>
      </w:r>
      <w:r w:rsidRPr="00113E5B">
        <w:rPr>
          <w:rFonts w:ascii="Arial" w:eastAsia="Arial" w:hAnsi="Arial" w:cs="Arial"/>
          <w:spacing w:val="-1"/>
          <w:sz w:val="24"/>
          <w:szCs w:val="24"/>
          <w:lang w:val="en-US"/>
        </w:rPr>
        <w:t xml:space="preserve"> </w:t>
      </w:r>
      <w:r w:rsidRPr="00113E5B">
        <w:rPr>
          <w:rFonts w:ascii="Arial" w:eastAsia="Arial" w:hAnsi="Arial" w:cs="Arial"/>
          <w:spacing w:val="1"/>
          <w:sz w:val="24"/>
          <w:szCs w:val="24"/>
          <w:lang w:val="en-US"/>
        </w:rPr>
        <w:t>A</w:t>
      </w:r>
      <w:r w:rsidRPr="00113E5B">
        <w:rPr>
          <w:rFonts w:ascii="Arial" w:eastAsia="Arial" w:hAnsi="Arial" w:cs="Arial"/>
          <w:spacing w:val="-2"/>
          <w:sz w:val="24"/>
          <w:szCs w:val="24"/>
          <w:lang w:val="en-US"/>
        </w:rPr>
        <w:t>c</w:t>
      </w:r>
      <w:r w:rsidRPr="00113E5B">
        <w:rPr>
          <w:rFonts w:ascii="Arial" w:eastAsia="Arial" w:hAnsi="Arial" w:cs="Arial"/>
          <w:sz w:val="24"/>
          <w:szCs w:val="24"/>
          <w:lang w:val="en-US"/>
        </w:rPr>
        <w:t>t</w:t>
      </w:r>
      <w:r w:rsidRPr="00113E5B">
        <w:rPr>
          <w:rFonts w:ascii="Arial" w:eastAsia="Arial" w:hAnsi="Arial" w:cs="Arial"/>
          <w:spacing w:val="1"/>
          <w:sz w:val="24"/>
          <w:szCs w:val="24"/>
          <w:lang w:val="en-US"/>
        </w:rPr>
        <w:t xml:space="preserve"> </w:t>
      </w:r>
      <w:r w:rsidR="00B448FF">
        <w:rPr>
          <w:rFonts w:ascii="Arial" w:eastAsia="Arial" w:hAnsi="Arial" w:cs="Arial"/>
          <w:spacing w:val="-1"/>
          <w:sz w:val="24"/>
          <w:szCs w:val="24"/>
          <w:lang w:val="en-US"/>
        </w:rPr>
        <w:t>2018</w:t>
      </w:r>
    </w:p>
    <w:p w14:paraId="24D161FC" w14:textId="77777777" w:rsidR="00EE4FE4" w:rsidRPr="00113E5B" w:rsidRDefault="00EE4FE4" w:rsidP="00912AA7">
      <w:pPr>
        <w:widowControl w:val="0"/>
        <w:numPr>
          <w:ilvl w:val="0"/>
          <w:numId w:val="47"/>
        </w:numPr>
        <w:tabs>
          <w:tab w:val="left" w:pos="660"/>
        </w:tabs>
        <w:spacing w:after="0" w:line="240" w:lineRule="auto"/>
        <w:ind w:right="-20"/>
        <w:rPr>
          <w:rFonts w:ascii="Arial" w:eastAsia="Arial" w:hAnsi="Arial" w:cs="Arial"/>
          <w:sz w:val="24"/>
          <w:szCs w:val="24"/>
          <w:lang w:val="en-US"/>
        </w:rPr>
      </w:pPr>
      <w:r w:rsidRPr="00113E5B">
        <w:rPr>
          <w:rFonts w:ascii="Arial" w:eastAsia="Arial" w:hAnsi="Arial" w:cs="Arial"/>
          <w:spacing w:val="2"/>
          <w:sz w:val="24"/>
          <w:szCs w:val="24"/>
          <w:lang w:val="en-US"/>
        </w:rPr>
        <w:t>T</w:t>
      </w:r>
      <w:r w:rsidRPr="00113E5B">
        <w:rPr>
          <w:rFonts w:ascii="Arial" w:eastAsia="Arial" w:hAnsi="Arial" w:cs="Arial"/>
          <w:spacing w:val="-1"/>
          <w:sz w:val="24"/>
          <w:szCs w:val="24"/>
          <w:lang w:val="en-US"/>
        </w:rPr>
        <w:t>h</w:t>
      </w:r>
      <w:r w:rsidRPr="00113E5B">
        <w:rPr>
          <w:rFonts w:ascii="Arial" w:eastAsia="Arial" w:hAnsi="Arial" w:cs="Arial"/>
          <w:sz w:val="24"/>
          <w:szCs w:val="24"/>
          <w:lang w:val="en-US"/>
        </w:rPr>
        <w:t>e</w:t>
      </w:r>
      <w:r w:rsidRPr="00113E5B">
        <w:rPr>
          <w:rFonts w:ascii="Arial" w:eastAsia="Arial" w:hAnsi="Arial" w:cs="Arial"/>
          <w:spacing w:val="1"/>
          <w:sz w:val="24"/>
          <w:szCs w:val="24"/>
          <w:lang w:val="en-US"/>
        </w:rPr>
        <w:t xml:space="preserve"> Go</w:t>
      </w:r>
      <w:r w:rsidRPr="00113E5B">
        <w:rPr>
          <w:rFonts w:ascii="Arial" w:eastAsia="Arial" w:hAnsi="Arial" w:cs="Arial"/>
          <w:spacing w:val="-2"/>
          <w:sz w:val="24"/>
          <w:szCs w:val="24"/>
          <w:lang w:val="en-US"/>
        </w:rPr>
        <w:t>v</w:t>
      </w:r>
      <w:r w:rsidRPr="00113E5B">
        <w:rPr>
          <w:rFonts w:ascii="Arial" w:eastAsia="Arial" w:hAnsi="Arial" w:cs="Arial"/>
          <w:spacing w:val="1"/>
          <w:sz w:val="24"/>
          <w:szCs w:val="24"/>
          <w:lang w:val="en-US"/>
        </w:rPr>
        <w:t>e</w:t>
      </w:r>
      <w:r w:rsidRPr="00113E5B">
        <w:rPr>
          <w:rFonts w:ascii="Arial" w:eastAsia="Arial" w:hAnsi="Arial" w:cs="Arial"/>
          <w:sz w:val="24"/>
          <w:szCs w:val="24"/>
          <w:lang w:val="en-US"/>
        </w:rPr>
        <w:t>r</w:t>
      </w:r>
      <w:r w:rsidRPr="00113E5B">
        <w:rPr>
          <w:rFonts w:ascii="Arial" w:eastAsia="Arial" w:hAnsi="Arial" w:cs="Arial"/>
          <w:spacing w:val="-2"/>
          <w:sz w:val="24"/>
          <w:szCs w:val="24"/>
          <w:lang w:val="en-US"/>
        </w:rPr>
        <w:t>n</w:t>
      </w:r>
      <w:r w:rsidRPr="00113E5B">
        <w:rPr>
          <w:rFonts w:ascii="Arial" w:eastAsia="Arial" w:hAnsi="Arial" w:cs="Arial"/>
          <w:spacing w:val="1"/>
          <w:sz w:val="24"/>
          <w:szCs w:val="24"/>
          <w:lang w:val="en-US"/>
        </w:rPr>
        <w:t>me</w:t>
      </w:r>
      <w:r w:rsidRPr="00113E5B">
        <w:rPr>
          <w:rFonts w:ascii="Arial" w:eastAsia="Arial" w:hAnsi="Arial" w:cs="Arial"/>
          <w:spacing w:val="-1"/>
          <w:sz w:val="24"/>
          <w:szCs w:val="24"/>
          <w:lang w:val="en-US"/>
        </w:rPr>
        <w:t>n</w:t>
      </w:r>
      <w:r w:rsidRPr="00113E5B">
        <w:rPr>
          <w:rFonts w:ascii="Arial" w:eastAsia="Arial" w:hAnsi="Arial" w:cs="Arial"/>
          <w:sz w:val="24"/>
          <w:szCs w:val="24"/>
          <w:lang w:val="en-US"/>
        </w:rPr>
        <w:t>t</w:t>
      </w:r>
      <w:r w:rsidRPr="00113E5B">
        <w:rPr>
          <w:rFonts w:ascii="Arial" w:eastAsia="Arial" w:hAnsi="Arial" w:cs="Arial"/>
          <w:spacing w:val="1"/>
          <w:sz w:val="24"/>
          <w:szCs w:val="24"/>
          <w:lang w:val="en-US"/>
        </w:rPr>
        <w:t xml:space="preserve"> </w:t>
      </w:r>
      <w:r w:rsidRPr="00113E5B">
        <w:rPr>
          <w:rFonts w:ascii="Arial" w:eastAsia="Arial" w:hAnsi="Arial" w:cs="Arial"/>
          <w:sz w:val="24"/>
          <w:szCs w:val="24"/>
          <w:lang w:val="en-US"/>
        </w:rPr>
        <w:t>r</w:t>
      </w:r>
      <w:r w:rsidRPr="00113E5B">
        <w:rPr>
          <w:rFonts w:ascii="Arial" w:eastAsia="Arial" w:hAnsi="Arial" w:cs="Arial"/>
          <w:spacing w:val="-2"/>
          <w:sz w:val="24"/>
          <w:szCs w:val="24"/>
          <w:lang w:val="en-US"/>
        </w:rPr>
        <w:t>e</w:t>
      </w:r>
      <w:r w:rsidRPr="00113E5B">
        <w:rPr>
          <w:rFonts w:ascii="Arial" w:eastAsia="Arial" w:hAnsi="Arial" w:cs="Arial"/>
          <w:spacing w:val="3"/>
          <w:sz w:val="24"/>
          <w:szCs w:val="24"/>
          <w:lang w:val="en-US"/>
        </w:rPr>
        <w:t>f</w:t>
      </w:r>
      <w:r w:rsidRPr="00113E5B">
        <w:rPr>
          <w:rFonts w:ascii="Arial" w:eastAsia="Arial" w:hAnsi="Arial" w:cs="Arial"/>
          <w:spacing w:val="1"/>
          <w:sz w:val="24"/>
          <w:szCs w:val="24"/>
          <w:lang w:val="en-US"/>
        </w:rPr>
        <w:t>o</w:t>
      </w:r>
      <w:r w:rsidRPr="00113E5B">
        <w:rPr>
          <w:rFonts w:ascii="Arial" w:eastAsia="Arial" w:hAnsi="Arial" w:cs="Arial"/>
          <w:spacing w:val="-3"/>
          <w:sz w:val="24"/>
          <w:szCs w:val="24"/>
          <w:lang w:val="en-US"/>
        </w:rPr>
        <w:t>r</w:t>
      </w:r>
      <w:r w:rsidRPr="00113E5B">
        <w:rPr>
          <w:rFonts w:ascii="Arial" w:eastAsia="Arial" w:hAnsi="Arial" w:cs="Arial"/>
          <w:spacing w:val="1"/>
          <w:sz w:val="24"/>
          <w:szCs w:val="24"/>
          <w:lang w:val="en-US"/>
        </w:rPr>
        <w:t>m</w:t>
      </w:r>
      <w:r w:rsidRPr="00113E5B">
        <w:rPr>
          <w:rFonts w:ascii="Arial" w:eastAsia="Arial" w:hAnsi="Arial" w:cs="Arial"/>
          <w:sz w:val="24"/>
          <w:szCs w:val="24"/>
          <w:lang w:val="en-US"/>
        </w:rPr>
        <w:t xml:space="preserve">s </w:t>
      </w:r>
      <w:r w:rsidRPr="00113E5B">
        <w:rPr>
          <w:rFonts w:ascii="Arial" w:eastAsia="Arial" w:hAnsi="Arial" w:cs="Arial"/>
          <w:spacing w:val="-1"/>
          <w:sz w:val="24"/>
          <w:szCs w:val="24"/>
          <w:lang w:val="en-US"/>
        </w:rPr>
        <w:t>p</w:t>
      </w:r>
      <w:r w:rsidRPr="00113E5B">
        <w:rPr>
          <w:rFonts w:ascii="Arial" w:eastAsia="Arial" w:hAnsi="Arial" w:cs="Arial"/>
          <w:spacing w:val="1"/>
          <w:sz w:val="24"/>
          <w:szCs w:val="24"/>
          <w:lang w:val="en-US"/>
        </w:rPr>
        <w:t>u</w:t>
      </w:r>
      <w:r w:rsidRPr="00113E5B">
        <w:rPr>
          <w:rFonts w:ascii="Arial" w:eastAsia="Arial" w:hAnsi="Arial" w:cs="Arial"/>
          <w:sz w:val="24"/>
          <w:szCs w:val="24"/>
          <w:lang w:val="en-US"/>
        </w:rPr>
        <w:t>t</w:t>
      </w:r>
      <w:r w:rsidRPr="00113E5B">
        <w:rPr>
          <w:rFonts w:ascii="Arial" w:eastAsia="Arial" w:hAnsi="Arial" w:cs="Arial"/>
          <w:spacing w:val="1"/>
          <w:sz w:val="24"/>
          <w:szCs w:val="24"/>
          <w:lang w:val="en-US"/>
        </w:rPr>
        <w:t xml:space="preserve"> </w:t>
      </w:r>
      <w:r w:rsidRPr="00113E5B">
        <w:rPr>
          <w:rFonts w:ascii="Arial" w:eastAsia="Arial" w:hAnsi="Arial" w:cs="Arial"/>
          <w:spacing w:val="-1"/>
          <w:sz w:val="24"/>
          <w:szCs w:val="24"/>
          <w:lang w:val="en-US"/>
        </w:rPr>
        <w:t>p</w:t>
      </w:r>
      <w:r w:rsidRPr="00113E5B">
        <w:rPr>
          <w:rFonts w:ascii="Arial" w:eastAsia="Arial" w:hAnsi="Arial" w:cs="Arial"/>
          <w:spacing w:val="1"/>
          <w:sz w:val="24"/>
          <w:szCs w:val="24"/>
          <w:lang w:val="en-US"/>
        </w:rPr>
        <w:t>a</w:t>
      </w:r>
      <w:r w:rsidRPr="00113E5B">
        <w:rPr>
          <w:rFonts w:ascii="Arial" w:eastAsia="Arial" w:hAnsi="Arial" w:cs="Arial"/>
          <w:sz w:val="24"/>
          <w:szCs w:val="24"/>
          <w:lang w:val="en-US"/>
        </w:rPr>
        <w:t>ti</w:t>
      </w:r>
      <w:r w:rsidRPr="00113E5B">
        <w:rPr>
          <w:rFonts w:ascii="Arial" w:eastAsia="Arial" w:hAnsi="Arial" w:cs="Arial"/>
          <w:spacing w:val="-1"/>
          <w:sz w:val="24"/>
          <w:szCs w:val="24"/>
          <w:lang w:val="en-US"/>
        </w:rPr>
        <w:t>e</w:t>
      </w:r>
      <w:r w:rsidRPr="00113E5B">
        <w:rPr>
          <w:rFonts w:ascii="Arial" w:eastAsia="Arial" w:hAnsi="Arial" w:cs="Arial"/>
          <w:spacing w:val="1"/>
          <w:sz w:val="24"/>
          <w:szCs w:val="24"/>
          <w:lang w:val="en-US"/>
        </w:rPr>
        <w:t>n</w:t>
      </w:r>
      <w:r w:rsidRPr="00113E5B">
        <w:rPr>
          <w:rFonts w:ascii="Arial" w:eastAsia="Arial" w:hAnsi="Arial" w:cs="Arial"/>
          <w:sz w:val="24"/>
          <w:szCs w:val="24"/>
          <w:lang w:val="en-US"/>
        </w:rPr>
        <w:t>ts</w:t>
      </w:r>
      <w:r w:rsidRPr="00113E5B">
        <w:rPr>
          <w:rFonts w:ascii="Arial" w:eastAsia="Arial" w:hAnsi="Arial" w:cs="Arial"/>
          <w:spacing w:val="1"/>
          <w:sz w:val="24"/>
          <w:szCs w:val="24"/>
          <w:lang w:val="en-US"/>
        </w:rPr>
        <w:t xml:space="preserve"> </w:t>
      </w:r>
      <w:r w:rsidRPr="00113E5B">
        <w:rPr>
          <w:rFonts w:ascii="Arial" w:eastAsia="Arial" w:hAnsi="Arial" w:cs="Arial"/>
          <w:spacing w:val="-1"/>
          <w:sz w:val="24"/>
          <w:szCs w:val="24"/>
          <w:lang w:val="en-US"/>
        </w:rPr>
        <w:t>a</w:t>
      </w:r>
      <w:r w:rsidRPr="00113E5B">
        <w:rPr>
          <w:rFonts w:ascii="Arial" w:eastAsia="Arial" w:hAnsi="Arial" w:cs="Arial"/>
          <w:spacing w:val="1"/>
          <w:sz w:val="24"/>
          <w:szCs w:val="24"/>
          <w:lang w:val="en-US"/>
        </w:rPr>
        <w:t>n</w:t>
      </w:r>
      <w:r w:rsidRPr="00113E5B">
        <w:rPr>
          <w:rFonts w:ascii="Arial" w:eastAsia="Arial" w:hAnsi="Arial" w:cs="Arial"/>
          <w:sz w:val="24"/>
          <w:szCs w:val="24"/>
          <w:lang w:val="en-US"/>
        </w:rPr>
        <w:t>d</w:t>
      </w:r>
      <w:r w:rsidRPr="00113E5B">
        <w:rPr>
          <w:rFonts w:ascii="Arial" w:eastAsia="Arial" w:hAnsi="Arial" w:cs="Arial"/>
          <w:spacing w:val="-1"/>
          <w:sz w:val="24"/>
          <w:szCs w:val="24"/>
          <w:lang w:val="en-US"/>
        </w:rPr>
        <w:t xml:space="preserve"> </w:t>
      </w:r>
      <w:r w:rsidRPr="00113E5B">
        <w:rPr>
          <w:rFonts w:ascii="Arial" w:eastAsia="Arial" w:hAnsi="Arial" w:cs="Arial"/>
          <w:sz w:val="24"/>
          <w:szCs w:val="24"/>
          <w:lang w:val="en-US"/>
        </w:rPr>
        <w:t>t</w:t>
      </w:r>
      <w:r w:rsidRPr="00113E5B">
        <w:rPr>
          <w:rFonts w:ascii="Arial" w:eastAsia="Arial" w:hAnsi="Arial" w:cs="Arial"/>
          <w:spacing w:val="-1"/>
          <w:sz w:val="24"/>
          <w:szCs w:val="24"/>
          <w:lang w:val="en-US"/>
        </w:rPr>
        <w:t>h</w:t>
      </w:r>
      <w:r w:rsidRPr="00113E5B">
        <w:rPr>
          <w:rFonts w:ascii="Arial" w:eastAsia="Arial" w:hAnsi="Arial" w:cs="Arial"/>
          <w:sz w:val="24"/>
          <w:szCs w:val="24"/>
          <w:lang w:val="en-US"/>
        </w:rPr>
        <w:t>e</w:t>
      </w:r>
      <w:r w:rsidRPr="00113E5B">
        <w:rPr>
          <w:rFonts w:ascii="Arial" w:eastAsia="Arial" w:hAnsi="Arial" w:cs="Arial"/>
          <w:spacing w:val="1"/>
          <w:sz w:val="24"/>
          <w:szCs w:val="24"/>
          <w:lang w:val="en-US"/>
        </w:rPr>
        <w:t xml:space="preserve"> </w:t>
      </w:r>
      <w:r w:rsidRPr="00113E5B">
        <w:rPr>
          <w:rFonts w:ascii="Arial" w:eastAsia="Arial" w:hAnsi="Arial" w:cs="Arial"/>
          <w:spacing w:val="-1"/>
          <w:sz w:val="24"/>
          <w:szCs w:val="24"/>
          <w:lang w:val="en-US"/>
        </w:rPr>
        <w:t>q</w:t>
      </w:r>
      <w:r w:rsidRPr="00113E5B">
        <w:rPr>
          <w:rFonts w:ascii="Arial" w:eastAsia="Arial" w:hAnsi="Arial" w:cs="Arial"/>
          <w:spacing w:val="1"/>
          <w:sz w:val="24"/>
          <w:szCs w:val="24"/>
          <w:lang w:val="en-US"/>
        </w:rPr>
        <w:t>ua</w:t>
      </w:r>
      <w:r w:rsidRPr="00113E5B">
        <w:rPr>
          <w:rFonts w:ascii="Arial" w:eastAsia="Arial" w:hAnsi="Arial" w:cs="Arial"/>
          <w:sz w:val="24"/>
          <w:szCs w:val="24"/>
          <w:lang w:val="en-US"/>
        </w:rPr>
        <w:t>l</w:t>
      </w:r>
      <w:r w:rsidRPr="00113E5B">
        <w:rPr>
          <w:rFonts w:ascii="Arial" w:eastAsia="Arial" w:hAnsi="Arial" w:cs="Arial"/>
          <w:spacing w:val="-1"/>
          <w:sz w:val="24"/>
          <w:szCs w:val="24"/>
          <w:lang w:val="en-US"/>
        </w:rPr>
        <w:t>i</w:t>
      </w:r>
      <w:r w:rsidRPr="00113E5B">
        <w:rPr>
          <w:rFonts w:ascii="Arial" w:eastAsia="Arial" w:hAnsi="Arial" w:cs="Arial"/>
          <w:sz w:val="24"/>
          <w:szCs w:val="24"/>
          <w:lang w:val="en-US"/>
        </w:rPr>
        <w:t>ty</w:t>
      </w:r>
      <w:r w:rsidRPr="00113E5B">
        <w:rPr>
          <w:rFonts w:ascii="Arial" w:eastAsia="Arial" w:hAnsi="Arial" w:cs="Arial"/>
          <w:spacing w:val="-2"/>
          <w:sz w:val="24"/>
          <w:szCs w:val="24"/>
          <w:lang w:val="en-US"/>
        </w:rPr>
        <w:t xml:space="preserve"> </w:t>
      </w:r>
      <w:r w:rsidRPr="00113E5B">
        <w:rPr>
          <w:rFonts w:ascii="Arial" w:eastAsia="Arial" w:hAnsi="Arial" w:cs="Arial"/>
          <w:spacing w:val="1"/>
          <w:sz w:val="24"/>
          <w:szCs w:val="24"/>
          <w:lang w:val="en-US"/>
        </w:rPr>
        <w:t>o</w:t>
      </w:r>
      <w:r w:rsidRPr="00113E5B">
        <w:rPr>
          <w:rFonts w:ascii="Arial" w:eastAsia="Arial" w:hAnsi="Arial" w:cs="Arial"/>
          <w:sz w:val="24"/>
          <w:szCs w:val="24"/>
          <w:lang w:val="en-US"/>
        </w:rPr>
        <w:t>f</w:t>
      </w:r>
      <w:r w:rsidRPr="00113E5B">
        <w:rPr>
          <w:rFonts w:ascii="Arial" w:eastAsia="Arial" w:hAnsi="Arial" w:cs="Arial"/>
          <w:spacing w:val="1"/>
          <w:sz w:val="24"/>
          <w:szCs w:val="24"/>
          <w:lang w:val="en-US"/>
        </w:rPr>
        <w:t xml:space="preserve"> </w:t>
      </w:r>
      <w:r w:rsidRPr="00113E5B">
        <w:rPr>
          <w:rFonts w:ascii="Arial" w:eastAsia="Arial" w:hAnsi="Arial" w:cs="Arial"/>
          <w:sz w:val="24"/>
          <w:szCs w:val="24"/>
          <w:lang w:val="en-US"/>
        </w:rPr>
        <w:t>t</w:t>
      </w:r>
      <w:r w:rsidRPr="00113E5B">
        <w:rPr>
          <w:rFonts w:ascii="Arial" w:eastAsia="Arial" w:hAnsi="Arial" w:cs="Arial"/>
          <w:spacing w:val="-1"/>
          <w:sz w:val="24"/>
          <w:szCs w:val="24"/>
          <w:lang w:val="en-US"/>
        </w:rPr>
        <w:t>h</w:t>
      </w:r>
      <w:r w:rsidRPr="00113E5B">
        <w:rPr>
          <w:rFonts w:ascii="Arial" w:eastAsia="Arial" w:hAnsi="Arial" w:cs="Arial"/>
          <w:spacing w:val="1"/>
          <w:sz w:val="24"/>
          <w:szCs w:val="24"/>
          <w:lang w:val="en-US"/>
        </w:rPr>
        <w:t>e</w:t>
      </w:r>
      <w:r w:rsidRPr="00113E5B">
        <w:rPr>
          <w:rFonts w:ascii="Arial" w:eastAsia="Arial" w:hAnsi="Arial" w:cs="Arial"/>
          <w:sz w:val="24"/>
          <w:szCs w:val="24"/>
          <w:lang w:val="en-US"/>
        </w:rPr>
        <w:t>ir</w:t>
      </w:r>
      <w:r w:rsidRPr="00113E5B">
        <w:rPr>
          <w:rFonts w:ascii="Arial" w:eastAsia="Arial" w:hAnsi="Arial" w:cs="Arial"/>
          <w:spacing w:val="-1"/>
          <w:sz w:val="24"/>
          <w:szCs w:val="24"/>
          <w:lang w:val="en-US"/>
        </w:rPr>
        <w:t xml:space="preserve"> </w:t>
      </w:r>
      <w:r w:rsidRPr="00113E5B">
        <w:rPr>
          <w:rFonts w:ascii="Arial" w:eastAsia="Arial" w:hAnsi="Arial" w:cs="Arial"/>
          <w:sz w:val="24"/>
          <w:szCs w:val="24"/>
          <w:lang w:val="en-US"/>
        </w:rPr>
        <w:t>c</w:t>
      </w:r>
      <w:r w:rsidRPr="00113E5B">
        <w:rPr>
          <w:rFonts w:ascii="Arial" w:eastAsia="Arial" w:hAnsi="Arial" w:cs="Arial"/>
          <w:spacing w:val="1"/>
          <w:sz w:val="24"/>
          <w:szCs w:val="24"/>
          <w:lang w:val="en-US"/>
        </w:rPr>
        <w:t>a</w:t>
      </w:r>
      <w:r w:rsidRPr="00113E5B">
        <w:rPr>
          <w:rFonts w:ascii="Arial" w:eastAsia="Arial" w:hAnsi="Arial" w:cs="Arial"/>
          <w:sz w:val="24"/>
          <w:szCs w:val="24"/>
          <w:lang w:val="en-US"/>
        </w:rPr>
        <w:t xml:space="preserve">re </w:t>
      </w:r>
      <w:r w:rsidRPr="00113E5B">
        <w:rPr>
          <w:rFonts w:ascii="Arial" w:eastAsia="Arial" w:hAnsi="Arial" w:cs="Arial"/>
          <w:spacing w:val="-1"/>
          <w:sz w:val="24"/>
          <w:szCs w:val="24"/>
          <w:lang w:val="en-US"/>
        </w:rPr>
        <w:t>a</w:t>
      </w:r>
      <w:r w:rsidRPr="00113E5B">
        <w:rPr>
          <w:rFonts w:ascii="Arial" w:eastAsia="Arial" w:hAnsi="Arial" w:cs="Arial"/>
          <w:sz w:val="24"/>
          <w:szCs w:val="24"/>
          <w:lang w:val="en-US"/>
        </w:rPr>
        <w:t>t</w:t>
      </w:r>
      <w:r w:rsidRPr="00113E5B">
        <w:rPr>
          <w:rFonts w:ascii="Arial" w:eastAsia="Arial" w:hAnsi="Arial" w:cs="Arial"/>
          <w:spacing w:val="1"/>
          <w:sz w:val="24"/>
          <w:szCs w:val="24"/>
          <w:lang w:val="en-US"/>
        </w:rPr>
        <w:t xml:space="preserve"> </w:t>
      </w:r>
      <w:r w:rsidRPr="00113E5B">
        <w:rPr>
          <w:rFonts w:ascii="Arial" w:eastAsia="Arial" w:hAnsi="Arial" w:cs="Arial"/>
          <w:sz w:val="24"/>
          <w:szCs w:val="24"/>
          <w:lang w:val="en-US"/>
        </w:rPr>
        <w:t>t</w:t>
      </w:r>
      <w:r w:rsidRPr="00113E5B">
        <w:rPr>
          <w:rFonts w:ascii="Arial" w:eastAsia="Arial" w:hAnsi="Arial" w:cs="Arial"/>
          <w:spacing w:val="1"/>
          <w:sz w:val="24"/>
          <w:szCs w:val="24"/>
          <w:lang w:val="en-US"/>
        </w:rPr>
        <w:t>h</w:t>
      </w:r>
      <w:r w:rsidRPr="00113E5B">
        <w:rPr>
          <w:rFonts w:ascii="Arial" w:eastAsia="Arial" w:hAnsi="Arial" w:cs="Arial"/>
          <w:sz w:val="24"/>
          <w:szCs w:val="24"/>
          <w:lang w:val="en-US"/>
        </w:rPr>
        <w:t>e</w:t>
      </w:r>
      <w:r w:rsidRPr="00113E5B">
        <w:rPr>
          <w:rFonts w:ascii="Arial" w:eastAsia="Arial" w:hAnsi="Arial" w:cs="Arial"/>
          <w:spacing w:val="-1"/>
          <w:sz w:val="24"/>
          <w:szCs w:val="24"/>
          <w:lang w:val="en-US"/>
        </w:rPr>
        <w:t xml:space="preserve"> </w:t>
      </w:r>
      <w:r w:rsidRPr="00113E5B">
        <w:rPr>
          <w:rFonts w:ascii="Arial" w:eastAsia="Arial" w:hAnsi="Arial" w:cs="Arial"/>
          <w:spacing w:val="1"/>
          <w:sz w:val="24"/>
          <w:szCs w:val="24"/>
          <w:lang w:val="en-US"/>
        </w:rPr>
        <w:t>h</w:t>
      </w:r>
      <w:r w:rsidRPr="00113E5B">
        <w:rPr>
          <w:rFonts w:ascii="Arial" w:eastAsia="Arial" w:hAnsi="Arial" w:cs="Arial"/>
          <w:spacing w:val="-1"/>
          <w:sz w:val="24"/>
          <w:szCs w:val="24"/>
          <w:lang w:val="en-US"/>
        </w:rPr>
        <w:t>e</w:t>
      </w:r>
      <w:r w:rsidRPr="00113E5B">
        <w:rPr>
          <w:rFonts w:ascii="Arial" w:eastAsia="Arial" w:hAnsi="Arial" w:cs="Arial"/>
          <w:spacing w:val="1"/>
          <w:sz w:val="24"/>
          <w:szCs w:val="24"/>
          <w:lang w:val="en-US"/>
        </w:rPr>
        <w:t>a</w:t>
      </w:r>
      <w:r w:rsidRPr="00113E5B">
        <w:rPr>
          <w:rFonts w:ascii="Arial" w:eastAsia="Arial" w:hAnsi="Arial" w:cs="Arial"/>
          <w:sz w:val="24"/>
          <w:szCs w:val="24"/>
          <w:lang w:val="en-US"/>
        </w:rPr>
        <w:t xml:space="preserve">rt </w:t>
      </w:r>
      <w:r w:rsidRPr="00113E5B">
        <w:rPr>
          <w:rFonts w:ascii="Arial" w:eastAsia="Arial" w:hAnsi="Arial" w:cs="Arial"/>
          <w:spacing w:val="-1"/>
          <w:sz w:val="24"/>
          <w:szCs w:val="24"/>
          <w:lang w:val="en-US"/>
        </w:rPr>
        <w:t>o</w:t>
      </w:r>
      <w:r w:rsidRPr="00113E5B">
        <w:rPr>
          <w:rFonts w:ascii="Arial" w:eastAsia="Arial" w:hAnsi="Arial" w:cs="Arial"/>
          <w:sz w:val="24"/>
          <w:szCs w:val="24"/>
          <w:lang w:val="en-US"/>
        </w:rPr>
        <w:t>f t</w:t>
      </w:r>
      <w:r w:rsidRPr="00113E5B">
        <w:rPr>
          <w:rFonts w:ascii="Arial" w:eastAsia="Arial" w:hAnsi="Arial" w:cs="Arial"/>
          <w:spacing w:val="1"/>
          <w:sz w:val="24"/>
          <w:szCs w:val="24"/>
          <w:lang w:val="en-US"/>
        </w:rPr>
        <w:t>h</w:t>
      </w:r>
      <w:r w:rsidRPr="00113E5B">
        <w:rPr>
          <w:rFonts w:ascii="Arial" w:eastAsia="Arial" w:hAnsi="Arial" w:cs="Arial"/>
          <w:sz w:val="24"/>
          <w:szCs w:val="24"/>
          <w:lang w:val="en-US"/>
        </w:rPr>
        <w:t>e</w:t>
      </w:r>
      <w:r w:rsidRPr="00113E5B">
        <w:rPr>
          <w:rFonts w:ascii="Arial" w:eastAsia="Arial" w:hAnsi="Arial" w:cs="Arial"/>
          <w:spacing w:val="1"/>
          <w:sz w:val="24"/>
          <w:szCs w:val="24"/>
          <w:lang w:val="en-US"/>
        </w:rPr>
        <w:t xml:space="preserve"> </w:t>
      </w:r>
      <w:r w:rsidRPr="00113E5B">
        <w:rPr>
          <w:rFonts w:ascii="Arial" w:eastAsia="Arial" w:hAnsi="Arial" w:cs="Arial"/>
          <w:sz w:val="24"/>
          <w:szCs w:val="24"/>
          <w:lang w:val="en-US"/>
        </w:rPr>
        <w:t>NHS.</w:t>
      </w:r>
    </w:p>
    <w:p w14:paraId="24D161FD" w14:textId="77777777" w:rsidR="00EE4FE4" w:rsidRPr="00113E5B" w:rsidRDefault="00EE4FE4" w:rsidP="00912AA7">
      <w:pPr>
        <w:widowControl w:val="0"/>
        <w:numPr>
          <w:ilvl w:val="0"/>
          <w:numId w:val="47"/>
        </w:numPr>
        <w:tabs>
          <w:tab w:val="left" w:pos="660"/>
        </w:tabs>
        <w:spacing w:after="0" w:line="240" w:lineRule="auto"/>
        <w:ind w:right="-20"/>
        <w:rPr>
          <w:rFonts w:ascii="Arial" w:eastAsia="Arial" w:hAnsi="Arial" w:cs="Arial"/>
          <w:sz w:val="24"/>
          <w:szCs w:val="24"/>
          <w:lang w:val="en-US"/>
        </w:rPr>
      </w:pPr>
      <w:r w:rsidRPr="00113E5B">
        <w:rPr>
          <w:rFonts w:ascii="Arial" w:eastAsia="Arial" w:hAnsi="Arial" w:cs="Arial"/>
          <w:sz w:val="24"/>
          <w:szCs w:val="24"/>
          <w:lang w:val="en-US"/>
        </w:rPr>
        <w:t>Re</w:t>
      </w:r>
      <w:r w:rsidRPr="00113E5B">
        <w:rPr>
          <w:rFonts w:ascii="Arial" w:eastAsia="Arial" w:hAnsi="Arial" w:cs="Arial"/>
          <w:spacing w:val="1"/>
          <w:sz w:val="24"/>
          <w:szCs w:val="24"/>
          <w:lang w:val="en-US"/>
        </w:rPr>
        <w:t>gu</w:t>
      </w:r>
      <w:r w:rsidRPr="00113E5B">
        <w:rPr>
          <w:rFonts w:ascii="Arial" w:eastAsia="Arial" w:hAnsi="Arial" w:cs="Arial"/>
          <w:sz w:val="24"/>
          <w:szCs w:val="24"/>
          <w:lang w:val="en-US"/>
        </w:rPr>
        <w:t>la</w:t>
      </w:r>
      <w:r w:rsidRPr="00113E5B">
        <w:rPr>
          <w:rFonts w:ascii="Arial" w:eastAsia="Arial" w:hAnsi="Arial" w:cs="Arial"/>
          <w:spacing w:val="1"/>
          <w:sz w:val="24"/>
          <w:szCs w:val="24"/>
          <w:lang w:val="en-US"/>
        </w:rPr>
        <w:t>t</w:t>
      </w:r>
      <w:r w:rsidRPr="00113E5B">
        <w:rPr>
          <w:rFonts w:ascii="Arial" w:eastAsia="Arial" w:hAnsi="Arial" w:cs="Arial"/>
          <w:sz w:val="24"/>
          <w:szCs w:val="24"/>
          <w:lang w:val="en-US"/>
        </w:rPr>
        <w:t>i</w:t>
      </w:r>
      <w:r w:rsidRPr="00113E5B">
        <w:rPr>
          <w:rFonts w:ascii="Arial" w:eastAsia="Arial" w:hAnsi="Arial" w:cs="Arial"/>
          <w:spacing w:val="-2"/>
          <w:sz w:val="24"/>
          <w:szCs w:val="24"/>
          <w:lang w:val="en-US"/>
        </w:rPr>
        <w:t>o</w:t>
      </w:r>
      <w:r w:rsidRPr="00113E5B">
        <w:rPr>
          <w:rFonts w:ascii="Arial" w:eastAsia="Arial" w:hAnsi="Arial" w:cs="Arial"/>
          <w:sz w:val="24"/>
          <w:szCs w:val="24"/>
          <w:lang w:val="en-US"/>
        </w:rPr>
        <w:t>n</w:t>
      </w:r>
      <w:r w:rsidRPr="00113E5B">
        <w:rPr>
          <w:rFonts w:ascii="Arial" w:eastAsia="Arial" w:hAnsi="Arial" w:cs="Arial"/>
          <w:spacing w:val="54"/>
          <w:sz w:val="24"/>
          <w:szCs w:val="24"/>
          <w:lang w:val="en-US"/>
        </w:rPr>
        <w:t xml:space="preserve"> </w:t>
      </w:r>
      <w:r w:rsidRPr="00113E5B">
        <w:rPr>
          <w:rFonts w:ascii="Arial" w:eastAsia="Arial" w:hAnsi="Arial" w:cs="Arial"/>
          <w:spacing w:val="1"/>
          <w:sz w:val="24"/>
          <w:szCs w:val="24"/>
          <w:lang w:val="en-US"/>
        </w:rPr>
        <w:t>5</w:t>
      </w:r>
      <w:r w:rsidRPr="00113E5B">
        <w:rPr>
          <w:rFonts w:ascii="Arial" w:eastAsia="Arial" w:hAnsi="Arial" w:cs="Arial"/>
          <w:i/>
          <w:sz w:val="24"/>
          <w:szCs w:val="24"/>
          <w:lang w:val="en-US"/>
        </w:rPr>
        <w:t>:</w:t>
      </w:r>
      <w:r w:rsidRPr="00113E5B">
        <w:rPr>
          <w:rFonts w:ascii="Arial" w:eastAsia="Arial" w:hAnsi="Arial" w:cs="Arial"/>
          <w:i/>
          <w:spacing w:val="55"/>
          <w:sz w:val="24"/>
          <w:szCs w:val="24"/>
          <w:lang w:val="en-US"/>
        </w:rPr>
        <w:t xml:space="preserve"> </w:t>
      </w:r>
      <w:r w:rsidRPr="00113E5B">
        <w:rPr>
          <w:rFonts w:ascii="Arial" w:eastAsia="Arial" w:hAnsi="Arial" w:cs="Arial"/>
          <w:sz w:val="24"/>
          <w:szCs w:val="24"/>
          <w:lang w:val="en-US"/>
        </w:rPr>
        <w:t>Fit</w:t>
      </w:r>
      <w:r w:rsidRPr="00113E5B">
        <w:rPr>
          <w:rFonts w:ascii="Arial" w:eastAsia="Arial" w:hAnsi="Arial" w:cs="Arial"/>
          <w:spacing w:val="53"/>
          <w:sz w:val="24"/>
          <w:szCs w:val="24"/>
          <w:lang w:val="en-US"/>
        </w:rPr>
        <w:t xml:space="preserve"> </w:t>
      </w:r>
      <w:r w:rsidRPr="00113E5B">
        <w:rPr>
          <w:rFonts w:ascii="Arial" w:eastAsia="Arial" w:hAnsi="Arial" w:cs="Arial"/>
          <w:spacing w:val="1"/>
          <w:sz w:val="24"/>
          <w:szCs w:val="24"/>
          <w:lang w:val="en-US"/>
        </w:rPr>
        <w:t>an</w:t>
      </w:r>
      <w:r w:rsidRPr="00113E5B">
        <w:rPr>
          <w:rFonts w:ascii="Arial" w:eastAsia="Arial" w:hAnsi="Arial" w:cs="Arial"/>
          <w:sz w:val="24"/>
          <w:szCs w:val="24"/>
          <w:lang w:val="en-US"/>
        </w:rPr>
        <w:t>d</w:t>
      </w:r>
      <w:r w:rsidRPr="00113E5B">
        <w:rPr>
          <w:rFonts w:ascii="Arial" w:eastAsia="Arial" w:hAnsi="Arial" w:cs="Arial"/>
          <w:spacing w:val="52"/>
          <w:sz w:val="24"/>
          <w:szCs w:val="24"/>
          <w:lang w:val="en-US"/>
        </w:rPr>
        <w:t xml:space="preserve"> </w:t>
      </w:r>
      <w:r w:rsidRPr="00113E5B">
        <w:rPr>
          <w:rFonts w:ascii="Arial" w:eastAsia="Arial" w:hAnsi="Arial" w:cs="Arial"/>
          <w:spacing w:val="1"/>
          <w:sz w:val="24"/>
          <w:szCs w:val="24"/>
          <w:lang w:val="en-US"/>
        </w:rPr>
        <w:t>p</w:t>
      </w:r>
      <w:r w:rsidRPr="00113E5B">
        <w:rPr>
          <w:rFonts w:ascii="Arial" w:eastAsia="Arial" w:hAnsi="Arial" w:cs="Arial"/>
          <w:sz w:val="24"/>
          <w:szCs w:val="24"/>
          <w:lang w:val="en-US"/>
        </w:rPr>
        <w:t>ro</w:t>
      </w:r>
      <w:r w:rsidRPr="00113E5B">
        <w:rPr>
          <w:rFonts w:ascii="Arial" w:eastAsia="Arial" w:hAnsi="Arial" w:cs="Arial"/>
          <w:spacing w:val="1"/>
          <w:sz w:val="24"/>
          <w:szCs w:val="24"/>
          <w:lang w:val="en-US"/>
        </w:rPr>
        <w:t>pe</w:t>
      </w:r>
      <w:r w:rsidRPr="00113E5B">
        <w:rPr>
          <w:rFonts w:ascii="Arial" w:eastAsia="Arial" w:hAnsi="Arial" w:cs="Arial"/>
          <w:sz w:val="24"/>
          <w:szCs w:val="24"/>
          <w:lang w:val="en-US"/>
        </w:rPr>
        <w:t>r</w:t>
      </w:r>
      <w:r w:rsidRPr="00113E5B">
        <w:rPr>
          <w:rFonts w:ascii="Arial" w:eastAsia="Arial" w:hAnsi="Arial" w:cs="Arial"/>
          <w:spacing w:val="53"/>
          <w:sz w:val="24"/>
          <w:szCs w:val="24"/>
          <w:lang w:val="en-US"/>
        </w:rPr>
        <w:t xml:space="preserve"> </w:t>
      </w:r>
      <w:r w:rsidRPr="00113E5B">
        <w:rPr>
          <w:rFonts w:ascii="Arial" w:eastAsia="Arial" w:hAnsi="Arial" w:cs="Arial"/>
          <w:spacing w:val="1"/>
          <w:sz w:val="24"/>
          <w:szCs w:val="24"/>
          <w:lang w:val="en-US"/>
        </w:rPr>
        <w:t>pe</w:t>
      </w:r>
      <w:r w:rsidRPr="00113E5B">
        <w:rPr>
          <w:rFonts w:ascii="Arial" w:eastAsia="Arial" w:hAnsi="Arial" w:cs="Arial"/>
          <w:sz w:val="24"/>
          <w:szCs w:val="24"/>
          <w:lang w:val="en-US"/>
        </w:rPr>
        <w:t>rso</w:t>
      </w:r>
      <w:r w:rsidRPr="00113E5B">
        <w:rPr>
          <w:rFonts w:ascii="Arial" w:eastAsia="Arial" w:hAnsi="Arial" w:cs="Arial"/>
          <w:spacing w:val="1"/>
          <w:sz w:val="24"/>
          <w:szCs w:val="24"/>
          <w:lang w:val="en-US"/>
        </w:rPr>
        <w:t>n</w:t>
      </w:r>
      <w:r w:rsidRPr="00113E5B">
        <w:rPr>
          <w:rFonts w:ascii="Arial" w:eastAsia="Arial" w:hAnsi="Arial" w:cs="Arial"/>
          <w:spacing w:val="-2"/>
          <w:sz w:val="24"/>
          <w:szCs w:val="24"/>
          <w:lang w:val="en-US"/>
        </w:rPr>
        <w:t>s</w:t>
      </w:r>
      <w:r w:rsidRPr="00113E5B">
        <w:rPr>
          <w:rFonts w:ascii="Arial" w:eastAsia="Arial" w:hAnsi="Arial" w:cs="Arial"/>
          <w:sz w:val="24"/>
          <w:szCs w:val="24"/>
          <w:lang w:val="en-US"/>
        </w:rPr>
        <w:t>:</w:t>
      </w:r>
      <w:r w:rsidRPr="00113E5B">
        <w:rPr>
          <w:rFonts w:ascii="Arial" w:eastAsia="Arial" w:hAnsi="Arial" w:cs="Arial"/>
          <w:spacing w:val="54"/>
          <w:sz w:val="24"/>
          <w:szCs w:val="24"/>
          <w:lang w:val="en-US"/>
        </w:rPr>
        <w:t xml:space="preserve"> </w:t>
      </w:r>
      <w:r w:rsidRPr="00113E5B">
        <w:rPr>
          <w:rFonts w:ascii="Arial" w:eastAsia="Arial" w:hAnsi="Arial" w:cs="Arial"/>
          <w:spacing w:val="1"/>
          <w:sz w:val="24"/>
          <w:szCs w:val="24"/>
          <w:lang w:val="en-US"/>
        </w:rPr>
        <w:t>d</w:t>
      </w:r>
      <w:r w:rsidRPr="00113E5B">
        <w:rPr>
          <w:rFonts w:ascii="Arial" w:eastAsia="Arial" w:hAnsi="Arial" w:cs="Arial"/>
          <w:sz w:val="24"/>
          <w:szCs w:val="24"/>
          <w:lang w:val="en-US"/>
        </w:rPr>
        <w:t>i</w:t>
      </w:r>
      <w:r w:rsidRPr="00113E5B">
        <w:rPr>
          <w:rFonts w:ascii="Arial" w:eastAsia="Arial" w:hAnsi="Arial" w:cs="Arial"/>
          <w:spacing w:val="-1"/>
          <w:sz w:val="24"/>
          <w:szCs w:val="24"/>
          <w:lang w:val="en-US"/>
        </w:rPr>
        <w:t>r</w:t>
      </w:r>
      <w:r w:rsidRPr="00113E5B">
        <w:rPr>
          <w:rFonts w:ascii="Arial" w:eastAsia="Arial" w:hAnsi="Arial" w:cs="Arial"/>
          <w:spacing w:val="1"/>
          <w:sz w:val="24"/>
          <w:szCs w:val="24"/>
          <w:lang w:val="en-US"/>
        </w:rPr>
        <w:t>e</w:t>
      </w:r>
      <w:r w:rsidRPr="00113E5B">
        <w:rPr>
          <w:rFonts w:ascii="Arial" w:eastAsia="Arial" w:hAnsi="Arial" w:cs="Arial"/>
          <w:sz w:val="24"/>
          <w:szCs w:val="24"/>
          <w:lang w:val="en-US"/>
        </w:rPr>
        <w:t>ct</w:t>
      </w:r>
      <w:r w:rsidRPr="00113E5B">
        <w:rPr>
          <w:rFonts w:ascii="Arial" w:eastAsia="Arial" w:hAnsi="Arial" w:cs="Arial"/>
          <w:spacing w:val="1"/>
          <w:sz w:val="24"/>
          <w:szCs w:val="24"/>
          <w:lang w:val="en-US"/>
        </w:rPr>
        <w:t>o</w:t>
      </w:r>
      <w:r w:rsidRPr="00113E5B">
        <w:rPr>
          <w:rFonts w:ascii="Arial" w:eastAsia="Arial" w:hAnsi="Arial" w:cs="Arial"/>
          <w:sz w:val="24"/>
          <w:szCs w:val="24"/>
          <w:lang w:val="en-US"/>
        </w:rPr>
        <w:t>rs</w:t>
      </w:r>
      <w:r w:rsidRPr="00113E5B">
        <w:rPr>
          <w:rFonts w:ascii="Arial" w:eastAsia="Arial" w:hAnsi="Arial" w:cs="Arial"/>
          <w:spacing w:val="53"/>
          <w:sz w:val="24"/>
          <w:szCs w:val="24"/>
          <w:lang w:val="en-US"/>
        </w:rPr>
        <w:t xml:space="preserve"> </w:t>
      </w:r>
      <w:r w:rsidRPr="00113E5B">
        <w:rPr>
          <w:rFonts w:ascii="Arial" w:eastAsia="Arial" w:hAnsi="Arial" w:cs="Arial"/>
          <w:spacing w:val="1"/>
          <w:sz w:val="24"/>
          <w:szCs w:val="24"/>
          <w:lang w:val="en-US"/>
        </w:rPr>
        <w:t>an</w:t>
      </w:r>
      <w:r w:rsidRPr="00113E5B">
        <w:rPr>
          <w:rFonts w:ascii="Arial" w:eastAsia="Arial" w:hAnsi="Arial" w:cs="Arial"/>
          <w:sz w:val="24"/>
          <w:szCs w:val="24"/>
          <w:lang w:val="en-US"/>
        </w:rPr>
        <w:t>d</w:t>
      </w:r>
      <w:r w:rsidRPr="00113E5B">
        <w:rPr>
          <w:rFonts w:ascii="Arial" w:eastAsia="Arial" w:hAnsi="Arial" w:cs="Arial"/>
          <w:spacing w:val="54"/>
          <w:sz w:val="24"/>
          <w:szCs w:val="24"/>
          <w:lang w:val="en-US"/>
        </w:rPr>
        <w:t xml:space="preserve"> </w:t>
      </w:r>
      <w:r w:rsidRPr="00113E5B">
        <w:rPr>
          <w:rFonts w:ascii="Arial" w:eastAsia="Arial" w:hAnsi="Arial" w:cs="Arial"/>
          <w:sz w:val="24"/>
          <w:szCs w:val="24"/>
          <w:lang w:val="en-US"/>
        </w:rPr>
        <w:t>Re</w:t>
      </w:r>
      <w:r w:rsidRPr="00113E5B">
        <w:rPr>
          <w:rFonts w:ascii="Arial" w:eastAsia="Arial" w:hAnsi="Arial" w:cs="Arial"/>
          <w:spacing w:val="-1"/>
          <w:sz w:val="24"/>
          <w:szCs w:val="24"/>
          <w:lang w:val="en-US"/>
        </w:rPr>
        <w:t>g</w:t>
      </w:r>
      <w:r w:rsidRPr="00113E5B">
        <w:rPr>
          <w:rFonts w:ascii="Arial" w:eastAsia="Arial" w:hAnsi="Arial" w:cs="Arial"/>
          <w:spacing w:val="1"/>
          <w:sz w:val="24"/>
          <w:szCs w:val="24"/>
          <w:lang w:val="en-US"/>
        </w:rPr>
        <w:t>u</w:t>
      </w:r>
      <w:r w:rsidRPr="00113E5B">
        <w:rPr>
          <w:rFonts w:ascii="Arial" w:eastAsia="Arial" w:hAnsi="Arial" w:cs="Arial"/>
          <w:sz w:val="24"/>
          <w:szCs w:val="24"/>
          <w:lang w:val="en-US"/>
        </w:rPr>
        <w:t>la</w:t>
      </w:r>
      <w:r w:rsidRPr="00113E5B">
        <w:rPr>
          <w:rFonts w:ascii="Arial" w:eastAsia="Arial" w:hAnsi="Arial" w:cs="Arial"/>
          <w:spacing w:val="1"/>
          <w:sz w:val="24"/>
          <w:szCs w:val="24"/>
          <w:lang w:val="en-US"/>
        </w:rPr>
        <w:t>t</w:t>
      </w:r>
      <w:r w:rsidRPr="00113E5B">
        <w:rPr>
          <w:rFonts w:ascii="Arial" w:eastAsia="Arial" w:hAnsi="Arial" w:cs="Arial"/>
          <w:sz w:val="24"/>
          <w:szCs w:val="24"/>
          <w:lang w:val="en-US"/>
        </w:rPr>
        <w:t>ion</w:t>
      </w:r>
      <w:r w:rsidRPr="00113E5B">
        <w:rPr>
          <w:rFonts w:ascii="Arial" w:eastAsia="Arial" w:hAnsi="Arial" w:cs="Arial"/>
          <w:spacing w:val="52"/>
          <w:sz w:val="24"/>
          <w:szCs w:val="24"/>
          <w:lang w:val="en-US"/>
        </w:rPr>
        <w:t xml:space="preserve"> </w:t>
      </w:r>
      <w:r w:rsidRPr="00113E5B">
        <w:rPr>
          <w:rFonts w:ascii="Arial" w:eastAsia="Arial" w:hAnsi="Arial" w:cs="Arial"/>
          <w:spacing w:val="1"/>
          <w:sz w:val="24"/>
          <w:szCs w:val="24"/>
          <w:lang w:val="en-US"/>
        </w:rPr>
        <w:t>2</w:t>
      </w:r>
      <w:r w:rsidRPr="00113E5B">
        <w:rPr>
          <w:rFonts w:ascii="Arial" w:eastAsia="Arial" w:hAnsi="Arial" w:cs="Arial"/>
          <w:spacing w:val="-1"/>
          <w:sz w:val="24"/>
          <w:szCs w:val="24"/>
          <w:lang w:val="en-US"/>
        </w:rPr>
        <w:t>0</w:t>
      </w:r>
      <w:r w:rsidRPr="00113E5B">
        <w:rPr>
          <w:rFonts w:ascii="Arial" w:eastAsia="Arial" w:hAnsi="Arial" w:cs="Arial"/>
          <w:sz w:val="24"/>
          <w:szCs w:val="24"/>
          <w:lang w:val="en-US"/>
        </w:rPr>
        <w:t>:</w:t>
      </w:r>
    </w:p>
    <w:p w14:paraId="24D161FE" w14:textId="77777777" w:rsidR="00BD09BD" w:rsidRPr="00FE41D5" w:rsidRDefault="00EE4FE4" w:rsidP="00EE4FE4">
      <w:pPr>
        <w:widowControl w:val="0"/>
        <w:numPr>
          <w:ilvl w:val="0"/>
          <w:numId w:val="47"/>
        </w:numPr>
        <w:tabs>
          <w:tab w:val="left" w:pos="660"/>
        </w:tabs>
        <w:spacing w:after="0" w:line="240" w:lineRule="auto"/>
        <w:ind w:right="-20"/>
        <w:rPr>
          <w:rFonts w:ascii="Arial" w:eastAsia="Arial" w:hAnsi="Arial" w:cs="Arial"/>
          <w:sz w:val="24"/>
          <w:szCs w:val="24"/>
          <w:lang w:val="en-US"/>
        </w:rPr>
      </w:pPr>
      <w:r w:rsidRPr="00FE41D5">
        <w:rPr>
          <w:rFonts w:ascii="Arial" w:eastAsia="Arial" w:hAnsi="Arial" w:cs="Arial"/>
          <w:sz w:val="24"/>
          <w:szCs w:val="24"/>
          <w:lang w:val="en-US"/>
        </w:rPr>
        <w:t>Du</w:t>
      </w:r>
      <w:r w:rsidRPr="00FE41D5">
        <w:rPr>
          <w:rFonts w:ascii="Arial" w:eastAsia="Arial" w:hAnsi="Arial" w:cs="Arial"/>
          <w:spacing w:val="1"/>
          <w:sz w:val="24"/>
          <w:szCs w:val="24"/>
          <w:lang w:val="en-US"/>
        </w:rPr>
        <w:t>t</w:t>
      </w:r>
      <w:r w:rsidRPr="00FE41D5">
        <w:rPr>
          <w:rFonts w:ascii="Arial" w:eastAsia="Arial" w:hAnsi="Arial" w:cs="Arial"/>
          <w:sz w:val="24"/>
          <w:szCs w:val="24"/>
          <w:lang w:val="en-US"/>
        </w:rPr>
        <w:t>y</w:t>
      </w:r>
      <w:r w:rsidRPr="00FE41D5">
        <w:rPr>
          <w:rFonts w:ascii="Arial" w:eastAsia="Arial" w:hAnsi="Arial" w:cs="Arial"/>
          <w:spacing w:val="10"/>
          <w:sz w:val="24"/>
          <w:szCs w:val="24"/>
          <w:lang w:val="en-US"/>
        </w:rPr>
        <w:t xml:space="preserve"> </w:t>
      </w:r>
      <w:r w:rsidRPr="00FE41D5">
        <w:rPr>
          <w:rFonts w:ascii="Arial" w:eastAsia="Arial" w:hAnsi="Arial" w:cs="Arial"/>
          <w:spacing w:val="1"/>
          <w:sz w:val="24"/>
          <w:szCs w:val="24"/>
          <w:lang w:val="en-US"/>
        </w:rPr>
        <w:t>o</w:t>
      </w:r>
      <w:r w:rsidRPr="00FE41D5">
        <w:rPr>
          <w:rFonts w:ascii="Arial" w:eastAsia="Arial" w:hAnsi="Arial" w:cs="Arial"/>
          <w:sz w:val="24"/>
          <w:szCs w:val="24"/>
          <w:lang w:val="en-US"/>
        </w:rPr>
        <w:t>f</w:t>
      </w:r>
      <w:r w:rsidRPr="00FE41D5">
        <w:rPr>
          <w:rFonts w:ascii="Arial" w:eastAsia="Arial" w:hAnsi="Arial" w:cs="Arial"/>
          <w:spacing w:val="13"/>
          <w:sz w:val="24"/>
          <w:szCs w:val="24"/>
          <w:lang w:val="en-US"/>
        </w:rPr>
        <w:t xml:space="preserve"> </w:t>
      </w:r>
      <w:r w:rsidRPr="00FE41D5">
        <w:rPr>
          <w:rFonts w:ascii="Arial" w:eastAsia="Arial" w:hAnsi="Arial" w:cs="Arial"/>
          <w:sz w:val="24"/>
          <w:szCs w:val="24"/>
          <w:lang w:val="en-US"/>
        </w:rPr>
        <w:t>C</w:t>
      </w:r>
      <w:r w:rsidRPr="00FE41D5">
        <w:rPr>
          <w:rFonts w:ascii="Arial" w:eastAsia="Arial" w:hAnsi="Arial" w:cs="Arial"/>
          <w:spacing w:val="-1"/>
          <w:sz w:val="24"/>
          <w:szCs w:val="24"/>
          <w:lang w:val="en-US"/>
        </w:rPr>
        <w:t>a</w:t>
      </w:r>
      <w:r w:rsidRPr="00FE41D5">
        <w:rPr>
          <w:rFonts w:ascii="Arial" w:eastAsia="Arial" w:hAnsi="Arial" w:cs="Arial"/>
          <w:spacing w:val="1"/>
          <w:sz w:val="24"/>
          <w:szCs w:val="24"/>
          <w:lang w:val="en-US"/>
        </w:rPr>
        <w:t>nd</w:t>
      </w:r>
      <w:r w:rsidRPr="00FE41D5">
        <w:rPr>
          <w:rFonts w:ascii="Arial" w:eastAsia="Arial" w:hAnsi="Arial" w:cs="Arial"/>
          <w:spacing w:val="-1"/>
          <w:sz w:val="24"/>
          <w:szCs w:val="24"/>
          <w:lang w:val="en-US"/>
        </w:rPr>
        <w:t>o</w:t>
      </w:r>
      <w:r w:rsidRPr="00FE41D5">
        <w:rPr>
          <w:rFonts w:ascii="Arial" w:eastAsia="Arial" w:hAnsi="Arial" w:cs="Arial"/>
          <w:spacing w:val="1"/>
          <w:sz w:val="24"/>
          <w:szCs w:val="24"/>
          <w:lang w:val="en-US"/>
        </w:rPr>
        <w:t>r</w:t>
      </w:r>
      <w:r w:rsidRPr="00FE41D5">
        <w:rPr>
          <w:rFonts w:ascii="Arial" w:eastAsia="Arial" w:hAnsi="Arial" w:cs="Arial"/>
          <w:spacing w:val="12"/>
          <w:sz w:val="24"/>
          <w:szCs w:val="24"/>
          <w:lang w:val="en-US"/>
        </w:rPr>
        <w:t xml:space="preserve"> </w:t>
      </w:r>
      <w:r w:rsidRPr="00FE41D5">
        <w:rPr>
          <w:rFonts w:ascii="Arial" w:eastAsia="Arial" w:hAnsi="Arial" w:cs="Arial"/>
          <w:spacing w:val="-2"/>
          <w:sz w:val="24"/>
          <w:szCs w:val="24"/>
          <w:lang w:val="en-US"/>
        </w:rPr>
        <w:t>G</w:t>
      </w:r>
      <w:r w:rsidRPr="00FE41D5">
        <w:rPr>
          <w:rFonts w:ascii="Arial" w:eastAsia="Arial" w:hAnsi="Arial" w:cs="Arial"/>
          <w:spacing w:val="1"/>
          <w:sz w:val="24"/>
          <w:szCs w:val="24"/>
          <w:lang w:val="en-US"/>
        </w:rPr>
        <w:t>u</w:t>
      </w:r>
      <w:r w:rsidRPr="00FE41D5">
        <w:rPr>
          <w:rFonts w:ascii="Arial" w:eastAsia="Arial" w:hAnsi="Arial" w:cs="Arial"/>
          <w:sz w:val="24"/>
          <w:szCs w:val="24"/>
          <w:lang w:val="en-US"/>
        </w:rPr>
        <w:t>id</w:t>
      </w:r>
      <w:r w:rsidRPr="00FE41D5">
        <w:rPr>
          <w:rFonts w:ascii="Arial" w:eastAsia="Arial" w:hAnsi="Arial" w:cs="Arial"/>
          <w:spacing w:val="-1"/>
          <w:sz w:val="24"/>
          <w:szCs w:val="24"/>
          <w:lang w:val="en-US"/>
        </w:rPr>
        <w:t>a</w:t>
      </w:r>
      <w:r w:rsidRPr="00FE41D5">
        <w:rPr>
          <w:rFonts w:ascii="Arial" w:eastAsia="Arial" w:hAnsi="Arial" w:cs="Arial"/>
          <w:spacing w:val="1"/>
          <w:sz w:val="24"/>
          <w:szCs w:val="24"/>
          <w:lang w:val="en-US"/>
        </w:rPr>
        <w:t>n</w:t>
      </w:r>
      <w:r w:rsidRPr="00FE41D5">
        <w:rPr>
          <w:rFonts w:ascii="Arial" w:eastAsia="Arial" w:hAnsi="Arial" w:cs="Arial"/>
          <w:sz w:val="24"/>
          <w:szCs w:val="24"/>
          <w:lang w:val="en-US"/>
        </w:rPr>
        <w:t>ce</w:t>
      </w:r>
      <w:r w:rsidRPr="00FE41D5">
        <w:rPr>
          <w:rFonts w:ascii="Arial" w:eastAsia="Arial" w:hAnsi="Arial" w:cs="Arial"/>
          <w:spacing w:val="11"/>
          <w:sz w:val="24"/>
          <w:szCs w:val="24"/>
          <w:lang w:val="en-US"/>
        </w:rPr>
        <w:t xml:space="preserve"> </w:t>
      </w:r>
      <w:r w:rsidRPr="00FE41D5">
        <w:rPr>
          <w:rFonts w:ascii="Arial" w:eastAsia="Arial" w:hAnsi="Arial" w:cs="Arial"/>
          <w:sz w:val="24"/>
          <w:szCs w:val="24"/>
          <w:lang w:val="en-US"/>
        </w:rPr>
        <w:t>f</w:t>
      </w:r>
      <w:r w:rsidRPr="00FE41D5">
        <w:rPr>
          <w:rFonts w:ascii="Arial" w:eastAsia="Arial" w:hAnsi="Arial" w:cs="Arial"/>
          <w:spacing w:val="1"/>
          <w:sz w:val="24"/>
          <w:szCs w:val="24"/>
          <w:lang w:val="en-US"/>
        </w:rPr>
        <w:t>o</w:t>
      </w:r>
      <w:r w:rsidRPr="00FE41D5">
        <w:rPr>
          <w:rFonts w:ascii="Arial" w:eastAsia="Arial" w:hAnsi="Arial" w:cs="Arial"/>
          <w:sz w:val="24"/>
          <w:szCs w:val="24"/>
          <w:lang w:val="en-US"/>
        </w:rPr>
        <w:t>r</w:t>
      </w:r>
      <w:r w:rsidRPr="00FE41D5">
        <w:rPr>
          <w:rFonts w:ascii="Arial" w:eastAsia="Arial" w:hAnsi="Arial" w:cs="Arial"/>
          <w:spacing w:val="12"/>
          <w:sz w:val="24"/>
          <w:szCs w:val="24"/>
          <w:lang w:val="en-US"/>
        </w:rPr>
        <w:t xml:space="preserve"> </w:t>
      </w:r>
      <w:r w:rsidRPr="00FE41D5">
        <w:rPr>
          <w:rFonts w:ascii="Arial" w:eastAsia="Arial" w:hAnsi="Arial" w:cs="Arial"/>
          <w:sz w:val="24"/>
          <w:szCs w:val="24"/>
          <w:lang w:val="en-US"/>
        </w:rPr>
        <w:t>N</w:t>
      </w:r>
      <w:r w:rsidRPr="00FE41D5">
        <w:rPr>
          <w:rFonts w:ascii="Arial" w:eastAsia="Arial" w:hAnsi="Arial" w:cs="Arial"/>
          <w:spacing w:val="-1"/>
          <w:sz w:val="24"/>
          <w:szCs w:val="24"/>
          <w:lang w:val="en-US"/>
        </w:rPr>
        <w:t>H</w:t>
      </w:r>
      <w:r w:rsidRPr="00FE41D5">
        <w:rPr>
          <w:rFonts w:ascii="Arial" w:eastAsia="Arial" w:hAnsi="Arial" w:cs="Arial"/>
          <w:sz w:val="24"/>
          <w:szCs w:val="24"/>
          <w:lang w:val="en-US"/>
        </w:rPr>
        <w:t>S</w:t>
      </w:r>
      <w:r w:rsidRPr="00FE41D5">
        <w:rPr>
          <w:rFonts w:ascii="Arial" w:eastAsia="Arial" w:hAnsi="Arial" w:cs="Arial"/>
          <w:spacing w:val="10"/>
          <w:sz w:val="24"/>
          <w:szCs w:val="24"/>
          <w:lang w:val="en-US"/>
        </w:rPr>
        <w:t xml:space="preserve"> </w:t>
      </w:r>
      <w:r w:rsidRPr="00FE41D5">
        <w:rPr>
          <w:rFonts w:ascii="Arial" w:eastAsia="Arial" w:hAnsi="Arial" w:cs="Arial"/>
          <w:spacing w:val="1"/>
          <w:sz w:val="24"/>
          <w:szCs w:val="24"/>
          <w:lang w:val="en-US"/>
        </w:rPr>
        <w:t>bod</w:t>
      </w:r>
      <w:r w:rsidRPr="00FE41D5">
        <w:rPr>
          <w:rFonts w:ascii="Arial" w:eastAsia="Arial" w:hAnsi="Arial" w:cs="Arial"/>
          <w:spacing w:val="-3"/>
          <w:sz w:val="24"/>
          <w:szCs w:val="24"/>
          <w:lang w:val="en-US"/>
        </w:rPr>
        <w:t>i</w:t>
      </w:r>
      <w:r w:rsidRPr="00FE41D5">
        <w:rPr>
          <w:rFonts w:ascii="Arial" w:eastAsia="Arial" w:hAnsi="Arial" w:cs="Arial"/>
          <w:spacing w:val="1"/>
          <w:sz w:val="24"/>
          <w:szCs w:val="24"/>
          <w:lang w:val="en-US"/>
        </w:rPr>
        <w:t>e</w:t>
      </w:r>
      <w:r w:rsidRPr="00FE41D5">
        <w:rPr>
          <w:rFonts w:ascii="Arial" w:eastAsia="Arial" w:hAnsi="Arial" w:cs="Arial"/>
          <w:sz w:val="24"/>
          <w:szCs w:val="24"/>
          <w:lang w:val="en-US"/>
        </w:rPr>
        <w:t>s</w:t>
      </w:r>
      <w:r w:rsidRPr="00FE41D5">
        <w:rPr>
          <w:rFonts w:ascii="Arial" w:eastAsia="Arial" w:hAnsi="Arial" w:cs="Arial"/>
          <w:spacing w:val="12"/>
          <w:sz w:val="24"/>
          <w:szCs w:val="24"/>
          <w:lang w:val="en-US"/>
        </w:rPr>
        <w:t xml:space="preserve"> </w:t>
      </w:r>
      <w:r w:rsidRPr="00FE41D5">
        <w:rPr>
          <w:rFonts w:ascii="Arial" w:eastAsia="Arial" w:hAnsi="Arial" w:cs="Arial"/>
          <w:sz w:val="24"/>
          <w:szCs w:val="24"/>
          <w:lang w:val="en-US"/>
        </w:rPr>
        <w:t>(</w:t>
      </w:r>
      <w:r w:rsidRPr="00FE41D5">
        <w:rPr>
          <w:rFonts w:ascii="Arial" w:eastAsia="Arial" w:hAnsi="Arial" w:cs="Arial"/>
          <w:spacing w:val="-4"/>
          <w:sz w:val="24"/>
          <w:szCs w:val="24"/>
          <w:lang w:val="en-US"/>
        </w:rPr>
        <w:t>C</w:t>
      </w:r>
      <w:r w:rsidRPr="00FE41D5">
        <w:rPr>
          <w:rFonts w:ascii="Arial" w:eastAsia="Arial" w:hAnsi="Arial" w:cs="Arial"/>
          <w:spacing w:val="1"/>
          <w:sz w:val="24"/>
          <w:szCs w:val="24"/>
          <w:lang w:val="en-US"/>
        </w:rPr>
        <w:t>a</w:t>
      </w:r>
      <w:r w:rsidRPr="00FE41D5">
        <w:rPr>
          <w:rFonts w:ascii="Arial" w:eastAsia="Arial" w:hAnsi="Arial" w:cs="Arial"/>
          <w:sz w:val="24"/>
          <w:szCs w:val="24"/>
          <w:lang w:val="en-US"/>
        </w:rPr>
        <w:t>re</w:t>
      </w:r>
      <w:r w:rsidRPr="00FE41D5">
        <w:rPr>
          <w:rFonts w:ascii="Arial" w:eastAsia="Arial" w:hAnsi="Arial" w:cs="Arial"/>
          <w:spacing w:val="12"/>
          <w:sz w:val="24"/>
          <w:szCs w:val="24"/>
          <w:lang w:val="en-US"/>
        </w:rPr>
        <w:t xml:space="preserve"> </w:t>
      </w:r>
      <w:r w:rsidRPr="00FE41D5">
        <w:rPr>
          <w:rFonts w:ascii="Arial" w:eastAsia="Arial" w:hAnsi="Arial" w:cs="Arial"/>
          <w:spacing w:val="-2"/>
          <w:sz w:val="24"/>
          <w:szCs w:val="24"/>
          <w:lang w:val="en-US"/>
        </w:rPr>
        <w:t>Q</w:t>
      </w:r>
      <w:r w:rsidRPr="00FE41D5">
        <w:rPr>
          <w:rFonts w:ascii="Arial" w:eastAsia="Arial" w:hAnsi="Arial" w:cs="Arial"/>
          <w:spacing w:val="1"/>
          <w:sz w:val="24"/>
          <w:szCs w:val="24"/>
          <w:lang w:val="en-US"/>
        </w:rPr>
        <w:t>ua</w:t>
      </w:r>
      <w:r w:rsidRPr="00FE41D5">
        <w:rPr>
          <w:rFonts w:ascii="Arial" w:eastAsia="Arial" w:hAnsi="Arial" w:cs="Arial"/>
          <w:sz w:val="24"/>
          <w:szCs w:val="24"/>
          <w:lang w:val="en-US"/>
        </w:rPr>
        <w:t>l</w:t>
      </w:r>
      <w:r w:rsidRPr="00FE41D5">
        <w:rPr>
          <w:rFonts w:ascii="Arial" w:eastAsia="Arial" w:hAnsi="Arial" w:cs="Arial"/>
          <w:spacing w:val="-1"/>
          <w:sz w:val="24"/>
          <w:szCs w:val="24"/>
          <w:lang w:val="en-US"/>
        </w:rPr>
        <w:t>i</w:t>
      </w:r>
      <w:r w:rsidRPr="00FE41D5">
        <w:rPr>
          <w:rFonts w:ascii="Arial" w:eastAsia="Arial" w:hAnsi="Arial" w:cs="Arial"/>
          <w:sz w:val="24"/>
          <w:szCs w:val="24"/>
          <w:lang w:val="en-US"/>
        </w:rPr>
        <w:t>ty</w:t>
      </w:r>
      <w:r w:rsidRPr="00FE41D5">
        <w:rPr>
          <w:rFonts w:ascii="Arial" w:eastAsia="Arial" w:hAnsi="Arial" w:cs="Arial"/>
          <w:spacing w:val="10"/>
          <w:sz w:val="24"/>
          <w:szCs w:val="24"/>
          <w:lang w:val="en-US"/>
        </w:rPr>
        <w:t xml:space="preserve"> </w:t>
      </w:r>
      <w:r w:rsidRPr="00FE41D5">
        <w:rPr>
          <w:rFonts w:ascii="Arial" w:eastAsia="Arial" w:hAnsi="Arial" w:cs="Arial"/>
          <w:sz w:val="24"/>
          <w:szCs w:val="24"/>
          <w:lang w:val="en-US"/>
        </w:rPr>
        <w:t>Com</w:t>
      </w:r>
      <w:r w:rsidRPr="00FE41D5">
        <w:rPr>
          <w:rFonts w:ascii="Arial" w:eastAsia="Arial" w:hAnsi="Arial" w:cs="Arial"/>
          <w:spacing w:val="1"/>
          <w:sz w:val="24"/>
          <w:szCs w:val="24"/>
          <w:lang w:val="en-US"/>
        </w:rPr>
        <w:t>m</w:t>
      </w:r>
      <w:r w:rsidRPr="00FE41D5">
        <w:rPr>
          <w:rFonts w:ascii="Arial" w:eastAsia="Arial" w:hAnsi="Arial" w:cs="Arial"/>
          <w:sz w:val="24"/>
          <w:szCs w:val="24"/>
          <w:lang w:val="en-US"/>
        </w:rPr>
        <w:t>iss</w:t>
      </w:r>
      <w:r w:rsidRPr="00FE41D5">
        <w:rPr>
          <w:rFonts w:ascii="Arial" w:eastAsia="Arial" w:hAnsi="Arial" w:cs="Arial"/>
          <w:spacing w:val="-1"/>
          <w:sz w:val="24"/>
          <w:szCs w:val="24"/>
          <w:lang w:val="en-US"/>
        </w:rPr>
        <w:t>io</w:t>
      </w:r>
      <w:r w:rsidRPr="00FE41D5">
        <w:rPr>
          <w:rFonts w:ascii="Arial" w:eastAsia="Arial" w:hAnsi="Arial" w:cs="Arial"/>
          <w:spacing w:val="1"/>
          <w:sz w:val="24"/>
          <w:szCs w:val="24"/>
          <w:lang w:val="en-US"/>
        </w:rPr>
        <w:t>n</w:t>
      </w:r>
      <w:r w:rsidRPr="00FE41D5">
        <w:rPr>
          <w:rFonts w:ascii="Arial" w:eastAsia="Arial" w:hAnsi="Arial" w:cs="Arial"/>
          <w:sz w:val="24"/>
          <w:szCs w:val="24"/>
          <w:lang w:val="en-US"/>
        </w:rPr>
        <w:t>, No</w:t>
      </w:r>
      <w:r w:rsidRPr="00FE41D5">
        <w:rPr>
          <w:rFonts w:ascii="Arial" w:eastAsia="Arial" w:hAnsi="Arial" w:cs="Arial"/>
          <w:spacing w:val="-2"/>
          <w:sz w:val="24"/>
          <w:szCs w:val="24"/>
          <w:lang w:val="en-US"/>
        </w:rPr>
        <w:t>v</w:t>
      </w:r>
      <w:r w:rsidRPr="00FE41D5">
        <w:rPr>
          <w:rFonts w:ascii="Arial" w:eastAsia="Arial" w:hAnsi="Arial" w:cs="Arial"/>
          <w:spacing w:val="1"/>
          <w:sz w:val="24"/>
          <w:szCs w:val="24"/>
          <w:lang w:val="en-US"/>
        </w:rPr>
        <w:t>embe</w:t>
      </w:r>
      <w:r w:rsidRPr="00FE41D5">
        <w:rPr>
          <w:rFonts w:ascii="Arial" w:eastAsia="Arial" w:hAnsi="Arial" w:cs="Arial"/>
          <w:sz w:val="24"/>
          <w:szCs w:val="24"/>
          <w:lang w:val="en-US"/>
        </w:rPr>
        <w:t xml:space="preserve">r </w:t>
      </w:r>
      <w:r w:rsidRPr="00FE41D5">
        <w:rPr>
          <w:rFonts w:ascii="Arial" w:eastAsia="Arial" w:hAnsi="Arial" w:cs="Arial"/>
          <w:spacing w:val="-2"/>
          <w:sz w:val="24"/>
          <w:szCs w:val="24"/>
          <w:lang w:val="en-US"/>
        </w:rPr>
        <w:t>2</w:t>
      </w:r>
      <w:r w:rsidRPr="00FE41D5">
        <w:rPr>
          <w:rFonts w:ascii="Arial" w:eastAsia="Arial" w:hAnsi="Arial" w:cs="Arial"/>
          <w:spacing w:val="1"/>
          <w:sz w:val="24"/>
          <w:szCs w:val="24"/>
          <w:lang w:val="en-US"/>
        </w:rPr>
        <w:t>014</w:t>
      </w:r>
      <w:r w:rsidRPr="00FE41D5">
        <w:rPr>
          <w:rFonts w:ascii="Arial" w:eastAsia="Arial" w:hAnsi="Arial" w:cs="Arial"/>
          <w:sz w:val="24"/>
          <w:szCs w:val="24"/>
          <w:lang w:val="en-US"/>
        </w:rPr>
        <w:t>)</w:t>
      </w:r>
    </w:p>
    <w:p w14:paraId="24D16203" w14:textId="77777777" w:rsidR="00113E5B" w:rsidRDefault="00113E5B" w:rsidP="00EE4FE4">
      <w:pPr>
        <w:widowControl w:val="0"/>
        <w:tabs>
          <w:tab w:val="left" w:pos="660"/>
        </w:tabs>
        <w:spacing w:after="0" w:line="240" w:lineRule="auto"/>
        <w:ind w:right="-20"/>
        <w:rPr>
          <w:rFonts w:ascii="Arial" w:eastAsia="Arial" w:hAnsi="Arial" w:cs="Arial"/>
          <w:sz w:val="24"/>
          <w:szCs w:val="24"/>
          <w:lang w:val="en-US"/>
        </w:rPr>
      </w:pPr>
    </w:p>
    <w:p w14:paraId="2C293147" w14:textId="77777777" w:rsidR="00A03731" w:rsidRPr="00EE4FE4" w:rsidRDefault="00A03731" w:rsidP="00EE4FE4">
      <w:pPr>
        <w:widowControl w:val="0"/>
        <w:tabs>
          <w:tab w:val="left" w:pos="660"/>
        </w:tabs>
        <w:spacing w:after="0" w:line="240" w:lineRule="auto"/>
        <w:ind w:right="-20"/>
        <w:rPr>
          <w:rFonts w:ascii="Arial" w:eastAsia="Arial" w:hAnsi="Arial" w:cs="Arial"/>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30"/>
      </w:tblGrid>
      <w:tr w:rsidR="00EE4FE4" w:rsidRPr="00EE4FE4" w14:paraId="24D16205" w14:textId="77777777" w:rsidTr="00FF29DC">
        <w:trPr>
          <w:trHeight w:val="82"/>
        </w:trPr>
        <w:tc>
          <w:tcPr>
            <w:tcW w:w="30" w:type="dxa"/>
            <w:tcBorders>
              <w:top w:val="nil"/>
              <w:left w:val="nil"/>
              <w:bottom w:val="nil"/>
              <w:right w:val="nil"/>
            </w:tcBorders>
            <w:vAlign w:val="bottom"/>
          </w:tcPr>
          <w:p w14:paraId="24D16204" w14:textId="77777777" w:rsidR="00EE4FE4" w:rsidRPr="00EE4FE4" w:rsidRDefault="00EE4FE4" w:rsidP="00EE4FE4">
            <w:pPr>
              <w:widowControl w:val="0"/>
              <w:autoSpaceDE w:val="0"/>
              <w:autoSpaceDN w:val="0"/>
              <w:adjustRightInd w:val="0"/>
              <w:spacing w:after="0" w:line="240" w:lineRule="auto"/>
              <w:ind w:right="45"/>
              <w:rPr>
                <w:rFonts w:ascii="Times New Roman" w:eastAsia="Times New Roman" w:hAnsi="Times New Roman"/>
                <w:sz w:val="2"/>
                <w:szCs w:val="2"/>
                <w:lang w:eastAsia="en-GB"/>
              </w:rPr>
            </w:pPr>
          </w:p>
        </w:tc>
      </w:tr>
    </w:tbl>
    <w:p w14:paraId="24D16206" w14:textId="77777777" w:rsidR="00EE4FE4" w:rsidRPr="002526DA" w:rsidRDefault="00EE4FE4" w:rsidP="00912AA7">
      <w:pPr>
        <w:numPr>
          <w:ilvl w:val="0"/>
          <w:numId w:val="58"/>
        </w:numPr>
        <w:pBdr>
          <w:top w:val="single" w:sz="4" w:space="1" w:color="auto"/>
          <w:bottom w:val="single" w:sz="4" w:space="1" w:color="auto"/>
        </w:pBdr>
        <w:spacing w:after="0" w:line="240" w:lineRule="auto"/>
        <w:ind w:right="45" w:hanging="720"/>
        <w:rPr>
          <w:rFonts w:ascii="Arial Black" w:eastAsia="Times New Roman" w:hAnsi="Arial Black"/>
          <w:b/>
          <w:lang w:eastAsia="en-GB"/>
        </w:rPr>
      </w:pPr>
      <w:r w:rsidRPr="002526DA">
        <w:rPr>
          <w:rFonts w:ascii="Arial Black" w:eastAsia="Times New Roman" w:hAnsi="Arial Black"/>
          <w:b/>
          <w:lang w:eastAsia="en-GB"/>
        </w:rPr>
        <w:t>What is Adult Safeguarding?</w:t>
      </w:r>
    </w:p>
    <w:p w14:paraId="24D16207" w14:textId="77777777" w:rsidR="00833887" w:rsidRPr="00EE4FE4" w:rsidRDefault="00833887" w:rsidP="00BD09BD">
      <w:pPr>
        <w:spacing w:after="0" w:line="240" w:lineRule="auto"/>
        <w:ind w:right="45"/>
        <w:rPr>
          <w:rFonts w:ascii="Arial" w:eastAsia="Times New Roman" w:hAnsi="Arial"/>
          <w:b/>
          <w:sz w:val="24"/>
          <w:szCs w:val="24"/>
          <w:lang w:eastAsia="en-GB"/>
        </w:rPr>
      </w:pPr>
    </w:p>
    <w:p w14:paraId="24D16208" w14:textId="77777777" w:rsidR="00EE4FE4" w:rsidRPr="00EE4FE4" w:rsidRDefault="00EE4FE4" w:rsidP="00EE4FE4">
      <w:pPr>
        <w:spacing w:after="0" w:line="240" w:lineRule="auto"/>
        <w:ind w:right="45"/>
        <w:rPr>
          <w:rFonts w:ascii="Arial" w:eastAsia="Times New Roman" w:hAnsi="Arial"/>
          <w:b/>
          <w:sz w:val="24"/>
          <w:szCs w:val="24"/>
          <w:lang w:eastAsia="en-GB"/>
        </w:rPr>
      </w:pPr>
      <w:r w:rsidRPr="00EE4FE4">
        <w:rPr>
          <w:rFonts w:ascii="Arial" w:eastAsia="Times New Roman" w:hAnsi="Arial"/>
          <w:b/>
          <w:sz w:val="24"/>
          <w:szCs w:val="24"/>
          <w:lang w:eastAsia="en-GB"/>
        </w:rPr>
        <w:t>Safeguarding is Everyone’s Business</w:t>
      </w:r>
    </w:p>
    <w:p w14:paraId="24D16209" w14:textId="77777777" w:rsidR="00EE4FE4" w:rsidRPr="00EE4FE4" w:rsidRDefault="00EE4FE4" w:rsidP="00EE4FE4">
      <w:pPr>
        <w:spacing w:after="0" w:line="240" w:lineRule="auto"/>
        <w:ind w:left="720" w:right="45"/>
        <w:rPr>
          <w:rFonts w:ascii="Arial" w:eastAsia="Times New Roman" w:hAnsi="Arial" w:cs="Arial"/>
          <w:b/>
          <w:sz w:val="24"/>
          <w:szCs w:val="24"/>
          <w:u w:val="single"/>
          <w:lang w:eastAsia="en-GB"/>
        </w:rPr>
      </w:pPr>
    </w:p>
    <w:p w14:paraId="24D1620A" w14:textId="1C04CD37" w:rsidR="00EE4FE4" w:rsidRPr="00EE4FE4" w:rsidRDefault="00EE4FE4" w:rsidP="00EE4FE4">
      <w:pPr>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A</w:t>
      </w:r>
      <w:r w:rsidR="00B5697A">
        <w:rPr>
          <w:rFonts w:ascii="Arial" w:eastAsia="Times New Roman" w:hAnsi="Arial" w:cs="Arial"/>
          <w:sz w:val="24"/>
          <w:szCs w:val="24"/>
          <w:lang w:eastAsia="en-GB"/>
        </w:rPr>
        <w:t xml:space="preserve">n </w:t>
      </w:r>
      <w:r w:rsidRPr="00EE4FE4">
        <w:rPr>
          <w:rFonts w:ascii="Arial" w:eastAsia="Times New Roman" w:hAnsi="Arial" w:cs="Arial"/>
          <w:sz w:val="24"/>
          <w:szCs w:val="24"/>
          <w:lang w:eastAsia="en-GB"/>
        </w:rPr>
        <w:t xml:space="preserve"> adult is someone aged 18 or over who is, or maybe, in need of community care services because of mental or other disability, age or illness, and is  unable to take care of him or herself, or unable to protect him or herself against significant harm or exploitation</w:t>
      </w:r>
      <w:r w:rsidR="00B5697A">
        <w:rPr>
          <w:rFonts w:ascii="Arial" w:eastAsia="Times New Roman" w:hAnsi="Arial" w:cs="Arial"/>
          <w:sz w:val="24"/>
          <w:szCs w:val="24"/>
          <w:lang w:eastAsia="en-GB"/>
        </w:rPr>
        <w:t>.</w:t>
      </w:r>
    </w:p>
    <w:p w14:paraId="24D1620B" w14:textId="77777777" w:rsidR="00EE4FE4" w:rsidRPr="00EE4FE4" w:rsidRDefault="00EE4FE4" w:rsidP="00EE4FE4">
      <w:pPr>
        <w:spacing w:after="0" w:line="240" w:lineRule="auto"/>
        <w:ind w:left="720" w:right="45"/>
        <w:rPr>
          <w:rFonts w:ascii="Arial" w:eastAsia="Times New Roman" w:hAnsi="Arial" w:cs="Arial"/>
          <w:b/>
          <w:sz w:val="24"/>
          <w:szCs w:val="24"/>
          <w:lang w:eastAsia="en-GB"/>
        </w:rPr>
      </w:pPr>
    </w:p>
    <w:p w14:paraId="24D1620C" w14:textId="77777777" w:rsidR="00EE4FE4" w:rsidRPr="00EE4FE4" w:rsidRDefault="00EE4FE4" w:rsidP="00EE4FE4">
      <w:pPr>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Abuse includes any mistreatment, exploitation or neglect.</w:t>
      </w:r>
    </w:p>
    <w:p w14:paraId="24D1620D" w14:textId="77777777" w:rsidR="00EE4FE4" w:rsidRPr="00EE4FE4" w:rsidRDefault="00EE4FE4" w:rsidP="00EE4FE4">
      <w:pPr>
        <w:spacing w:after="0" w:line="240" w:lineRule="auto"/>
        <w:ind w:right="45"/>
        <w:rPr>
          <w:rFonts w:ascii="Arial" w:eastAsia="Times New Roman" w:hAnsi="Arial"/>
          <w:b/>
          <w:sz w:val="24"/>
          <w:szCs w:val="24"/>
          <w:lang w:eastAsia="en-GB"/>
        </w:rPr>
      </w:pPr>
    </w:p>
    <w:p w14:paraId="24D1620E" w14:textId="77777777" w:rsidR="00EE4FE4" w:rsidRPr="00EE4FE4" w:rsidRDefault="00EE4FE4" w:rsidP="00EE4FE4">
      <w:p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Safeguarding adults at risk of abuse or neglect depends on people understanding and doing the following things:</w:t>
      </w:r>
    </w:p>
    <w:p w14:paraId="24D1620F" w14:textId="77777777" w:rsidR="00EE4FE4" w:rsidRPr="00EE4FE4" w:rsidRDefault="00EE4FE4" w:rsidP="00EE4FE4">
      <w:pPr>
        <w:spacing w:after="0" w:line="240" w:lineRule="auto"/>
        <w:ind w:right="45"/>
        <w:rPr>
          <w:rFonts w:ascii="Arial" w:eastAsia="Times New Roman" w:hAnsi="Arial"/>
          <w:sz w:val="24"/>
          <w:szCs w:val="24"/>
          <w:lang w:eastAsia="en-GB"/>
        </w:rPr>
      </w:pPr>
    </w:p>
    <w:p w14:paraId="24D16210" w14:textId="7F41879A" w:rsidR="00EE4FE4" w:rsidRPr="00EE4FE4" w:rsidRDefault="00EE4FE4" w:rsidP="00912AA7">
      <w:pPr>
        <w:numPr>
          <w:ilvl w:val="0"/>
          <w:numId w:val="48"/>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Being aware of the risks of abuse and neglect that  adults can face</w:t>
      </w:r>
    </w:p>
    <w:p w14:paraId="24D16211" w14:textId="77777777" w:rsidR="00EE4FE4" w:rsidRPr="00EE4FE4" w:rsidRDefault="00EE4FE4" w:rsidP="00912AA7">
      <w:pPr>
        <w:numPr>
          <w:ilvl w:val="0"/>
          <w:numId w:val="48"/>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Knowing what help is available</w:t>
      </w:r>
    </w:p>
    <w:p w14:paraId="24D16212" w14:textId="77777777" w:rsidR="00EE4FE4" w:rsidRPr="00EE4FE4" w:rsidRDefault="00EE4FE4" w:rsidP="00912AA7">
      <w:pPr>
        <w:numPr>
          <w:ilvl w:val="0"/>
          <w:numId w:val="48"/>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Understanding their responsibilities</w:t>
      </w:r>
    </w:p>
    <w:p w14:paraId="24D16213" w14:textId="77777777" w:rsidR="00EE4FE4" w:rsidRPr="00EE4FE4" w:rsidRDefault="00EE4FE4" w:rsidP="00912AA7">
      <w:pPr>
        <w:numPr>
          <w:ilvl w:val="0"/>
          <w:numId w:val="48"/>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Working together to report and investigate concerns</w:t>
      </w:r>
    </w:p>
    <w:p w14:paraId="24D16214" w14:textId="77777777" w:rsidR="00EE4FE4" w:rsidRPr="00EE4FE4" w:rsidRDefault="00EE4FE4" w:rsidP="00912AA7">
      <w:pPr>
        <w:numPr>
          <w:ilvl w:val="0"/>
          <w:numId w:val="48"/>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Working together to prevent abuse and neglect</w:t>
      </w:r>
    </w:p>
    <w:p w14:paraId="24D16215" w14:textId="77777777" w:rsidR="00EE4FE4" w:rsidRPr="00EE4FE4" w:rsidRDefault="00EE4FE4" w:rsidP="00EE4FE4">
      <w:pPr>
        <w:spacing w:after="0" w:line="240" w:lineRule="auto"/>
        <w:ind w:right="45"/>
        <w:rPr>
          <w:rFonts w:ascii="Arial" w:eastAsia="Times New Roman" w:hAnsi="Arial"/>
          <w:sz w:val="24"/>
          <w:szCs w:val="24"/>
          <w:lang w:eastAsia="en-GB"/>
        </w:rPr>
      </w:pPr>
    </w:p>
    <w:p w14:paraId="24D16216" w14:textId="77777777" w:rsidR="00EE4FE4" w:rsidRPr="00EE4FE4" w:rsidRDefault="00EE4FE4" w:rsidP="00EE4FE4">
      <w:p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Safeguarding encompasses the following core elements:</w:t>
      </w:r>
    </w:p>
    <w:p w14:paraId="24D16217" w14:textId="77777777" w:rsidR="00EE4FE4" w:rsidRPr="00EE4FE4" w:rsidRDefault="00EE4FE4" w:rsidP="00EE4FE4">
      <w:pPr>
        <w:spacing w:after="0" w:line="240" w:lineRule="auto"/>
        <w:ind w:right="45"/>
        <w:rPr>
          <w:rFonts w:ascii="Arial" w:eastAsia="Times New Roman" w:hAnsi="Arial"/>
          <w:sz w:val="24"/>
          <w:szCs w:val="24"/>
          <w:lang w:eastAsia="en-GB"/>
        </w:rPr>
      </w:pPr>
    </w:p>
    <w:p w14:paraId="24D16218" w14:textId="77777777" w:rsidR="00EE4FE4" w:rsidRPr="00EE4FE4" w:rsidRDefault="00EE4FE4" w:rsidP="00912AA7">
      <w:pPr>
        <w:numPr>
          <w:ilvl w:val="0"/>
          <w:numId w:val="49"/>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Prevention of harm and abuse through provision of high quality care</w:t>
      </w:r>
    </w:p>
    <w:p w14:paraId="24D16219" w14:textId="77777777" w:rsidR="00EE4FE4" w:rsidRPr="00EE4FE4" w:rsidRDefault="00EE4FE4" w:rsidP="00912AA7">
      <w:pPr>
        <w:numPr>
          <w:ilvl w:val="0"/>
          <w:numId w:val="49"/>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Effective responses to allegations of harm and abuse, responses that are in line with local multi agency procedures</w:t>
      </w:r>
    </w:p>
    <w:p w14:paraId="24D1621A" w14:textId="77777777" w:rsidR="00EE4FE4" w:rsidRPr="00EE4FE4" w:rsidRDefault="00EE4FE4" w:rsidP="00912AA7">
      <w:pPr>
        <w:numPr>
          <w:ilvl w:val="0"/>
          <w:numId w:val="49"/>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Using learning to improve service to patients</w:t>
      </w:r>
    </w:p>
    <w:p w14:paraId="24D1621B" w14:textId="77777777" w:rsidR="00EE4FE4" w:rsidRPr="00EE4FE4" w:rsidRDefault="00EE4FE4" w:rsidP="00EE4FE4">
      <w:pPr>
        <w:spacing w:after="0" w:line="240" w:lineRule="auto"/>
        <w:ind w:left="1440" w:right="45"/>
        <w:rPr>
          <w:rFonts w:ascii="Arial" w:eastAsia="Times New Roman" w:hAnsi="Arial"/>
          <w:sz w:val="24"/>
          <w:szCs w:val="24"/>
          <w:lang w:eastAsia="en-GB"/>
        </w:rPr>
      </w:pPr>
    </w:p>
    <w:p w14:paraId="24D1621C" w14:textId="77777777" w:rsidR="00EE4FE4" w:rsidRPr="00EE4FE4" w:rsidRDefault="00EE4FE4" w:rsidP="00EE4FE4">
      <w:p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Types of adult abuse</w:t>
      </w:r>
    </w:p>
    <w:p w14:paraId="24D1621D" w14:textId="77777777" w:rsidR="00EE4FE4" w:rsidRPr="00EE4FE4" w:rsidRDefault="00EE4FE4" w:rsidP="00EE4FE4">
      <w:pPr>
        <w:spacing w:after="0" w:line="240" w:lineRule="auto"/>
        <w:ind w:right="45"/>
        <w:rPr>
          <w:rFonts w:ascii="Arial" w:eastAsia="Times New Roman" w:hAnsi="Arial"/>
          <w:sz w:val="24"/>
          <w:szCs w:val="24"/>
          <w:lang w:eastAsia="en-GB"/>
        </w:rPr>
      </w:pPr>
    </w:p>
    <w:p w14:paraId="24D1621E"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Physical abuse</w:t>
      </w:r>
    </w:p>
    <w:p w14:paraId="24D1621F"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Emotional abuse</w:t>
      </w:r>
    </w:p>
    <w:p w14:paraId="24D16220"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Sexual abuse</w:t>
      </w:r>
    </w:p>
    <w:p w14:paraId="24D16221"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Neglect and acts of omission</w:t>
      </w:r>
    </w:p>
    <w:p w14:paraId="24D16222"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Financial abuse</w:t>
      </w:r>
    </w:p>
    <w:p w14:paraId="24D16223"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Discriminatory abuse</w:t>
      </w:r>
    </w:p>
    <w:p w14:paraId="24D16224"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Organisational abuse</w:t>
      </w:r>
    </w:p>
    <w:p w14:paraId="24D16225"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Domestic Abuse</w:t>
      </w:r>
    </w:p>
    <w:p w14:paraId="24D16226"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Self-Neglect</w:t>
      </w:r>
    </w:p>
    <w:p w14:paraId="24D16227" w14:textId="77777777" w:rsidR="00EE4FE4" w:rsidRPr="00EE4FE4" w:rsidRDefault="00EE4FE4" w:rsidP="00912AA7">
      <w:pPr>
        <w:numPr>
          <w:ilvl w:val="0"/>
          <w:numId w:val="50"/>
        </w:num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Modern Day Slavery</w:t>
      </w:r>
    </w:p>
    <w:p w14:paraId="24D16228" w14:textId="77777777" w:rsidR="00EE4FE4" w:rsidRPr="00EE4FE4" w:rsidRDefault="00EE4FE4" w:rsidP="00EE4FE4">
      <w:pPr>
        <w:widowControl w:val="0"/>
        <w:autoSpaceDE w:val="0"/>
        <w:autoSpaceDN w:val="0"/>
        <w:adjustRightInd w:val="0"/>
        <w:spacing w:after="0" w:line="200" w:lineRule="exact"/>
        <w:ind w:right="45"/>
        <w:rPr>
          <w:rFonts w:ascii="Arial" w:eastAsia="Times New Roman" w:hAnsi="Arial" w:cs="Arial"/>
          <w:sz w:val="24"/>
          <w:szCs w:val="24"/>
          <w:lang w:eastAsia="en-GB"/>
        </w:rPr>
      </w:pPr>
    </w:p>
    <w:p w14:paraId="24D16229" w14:textId="77777777" w:rsidR="00EE4FE4" w:rsidRPr="00EE4FE4" w:rsidRDefault="00EE4FE4" w:rsidP="00EE4FE4">
      <w:pPr>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 xml:space="preserve">If you are concerned that an adult is being abused or neglected you must respond. </w:t>
      </w:r>
    </w:p>
    <w:p w14:paraId="24D1622A" w14:textId="77777777" w:rsidR="00EE4FE4" w:rsidRPr="00EE4FE4" w:rsidRDefault="00EE4FE4" w:rsidP="00EE4FE4">
      <w:pPr>
        <w:spacing w:after="0" w:line="240" w:lineRule="auto"/>
        <w:ind w:right="45"/>
        <w:rPr>
          <w:rFonts w:ascii="Arial" w:eastAsia="Times New Roman" w:hAnsi="Arial" w:cs="Arial"/>
          <w:color w:val="FF0000"/>
          <w:sz w:val="24"/>
          <w:szCs w:val="24"/>
          <w:lang w:eastAsia="en-GB"/>
        </w:rPr>
      </w:pPr>
    </w:p>
    <w:p w14:paraId="24D1622B" w14:textId="77777777" w:rsidR="00EE4FE4" w:rsidRPr="00EE4FE4" w:rsidRDefault="00EE4FE4" w:rsidP="00EE4FE4">
      <w:pPr>
        <w:spacing w:after="0" w:line="240" w:lineRule="auto"/>
        <w:ind w:left="720" w:right="45" w:hanging="720"/>
        <w:rPr>
          <w:rFonts w:ascii="Arial" w:eastAsia="Times New Roman" w:hAnsi="Arial" w:cs="Arial"/>
          <w:sz w:val="24"/>
          <w:szCs w:val="24"/>
          <w:lang w:eastAsia="en-GB"/>
        </w:rPr>
      </w:pPr>
      <w:r w:rsidRPr="00EE4FE4">
        <w:rPr>
          <w:rFonts w:ascii="Arial" w:eastAsia="Times New Roman" w:hAnsi="Arial" w:cs="Arial"/>
          <w:sz w:val="24"/>
          <w:szCs w:val="24"/>
          <w:lang w:eastAsia="en-GB"/>
        </w:rPr>
        <w:lastRenderedPageBreak/>
        <w:t xml:space="preserve">Safeguarding adult alerts should be made to the Local Authority. </w:t>
      </w:r>
    </w:p>
    <w:p w14:paraId="24D1622C" w14:textId="77777777" w:rsidR="00833887" w:rsidRPr="00EE4FE4" w:rsidRDefault="00833887" w:rsidP="00EE4FE4">
      <w:pPr>
        <w:spacing w:after="0" w:line="240" w:lineRule="auto"/>
        <w:ind w:right="45"/>
        <w:rPr>
          <w:sz w:val="28"/>
          <w:szCs w:val="28"/>
          <w:lang w:val="en-US"/>
        </w:rPr>
      </w:pPr>
    </w:p>
    <w:p w14:paraId="24D1622D" w14:textId="77777777" w:rsidR="00EE4FE4" w:rsidRPr="002526DA" w:rsidRDefault="00EE4FE4" w:rsidP="00912AA7">
      <w:pPr>
        <w:widowControl w:val="0"/>
        <w:numPr>
          <w:ilvl w:val="0"/>
          <w:numId w:val="58"/>
        </w:numPr>
        <w:pBdr>
          <w:top w:val="single" w:sz="4" w:space="1" w:color="auto"/>
          <w:bottom w:val="single" w:sz="4" w:space="1" w:color="auto"/>
        </w:pBdr>
        <w:spacing w:after="0" w:line="260" w:lineRule="exact"/>
        <w:ind w:right="67" w:hanging="720"/>
        <w:jc w:val="both"/>
        <w:rPr>
          <w:rFonts w:ascii="Arial Black" w:eastAsia="Arial" w:hAnsi="Arial Black" w:cs="Arial"/>
          <w:lang w:val="en-US"/>
        </w:rPr>
      </w:pPr>
      <w:r w:rsidRPr="002526DA">
        <w:rPr>
          <w:rFonts w:ascii="Arial Black" w:eastAsia="Times New Roman" w:hAnsi="Arial Black"/>
          <w:lang w:eastAsia="en-GB"/>
        </w:rPr>
        <w:t>Our Commitment</w:t>
      </w:r>
      <w:r w:rsidRPr="002526DA">
        <w:rPr>
          <w:rFonts w:ascii="Arial Black" w:eastAsia="Arial" w:hAnsi="Arial Black" w:cs="Arial"/>
          <w:b/>
          <w:bCs/>
          <w:spacing w:val="-1"/>
          <w:lang w:val="en-US"/>
        </w:rPr>
        <w:t xml:space="preserve"> </w:t>
      </w:r>
    </w:p>
    <w:p w14:paraId="24D1622E" w14:textId="77777777" w:rsidR="00EE4FE4" w:rsidRPr="00EE4FE4" w:rsidRDefault="00EE4FE4" w:rsidP="00EE4FE4">
      <w:pPr>
        <w:widowControl w:val="0"/>
        <w:tabs>
          <w:tab w:val="left" w:pos="660"/>
        </w:tabs>
        <w:spacing w:after="0" w:line="240" w:lineRule="auto"/>
        <w:ind w:right="-20"/>
        <w:rPr>
          <w:rFonts w:ascii="Arial" w:eastAsia="Arial" w:hAnsi="Arial" w:cs="Arial"/>
          <w:i/>
          <w:color w:val="FF0000"/>
          <w:sz w:val="24"/>
          <w:szCs w:val="24"/>
          <w:lang w:val="en-US"/>
        </w:rPr>
      </w:pPr>
    </w:p>
    <w:p w14:paraId="24D1622F" w14:textId="77777777" w:rsidR="00EE4FE4" w:rsidRPr="00EE4FE4" w:rsidRDefault="00EE4FE4" w:rsidP="00EE4FE4">
      <w:pPr>
        <w:widowControl w:val="0"/>
        <w:tabs>
          <w:tab w:val="left" w:pos="660"/>
        </w:tabs>
        <w:spacing w:after="0" w:line="240" w:lineRule="auto"/>
        <w:ind w:left="820" w:right="-20"/>
        <w:rPr>
          <w:rFonts w:ascii="Arial" w:eastAsia="Arial" w:hAnsi="Arial" w:cs="Arial"/>
          <w:color w:val="FF0000"/>
          <w:sz w:val="24"/>
          <w:szCs w:val="24"/>
          <w:lang w:val="en-US"/>
        </w:rPr>
      </w:pPr>
    </w:p>
    <w:p w14:paraId="24D16230" w14:textId="356580B6" w:rsidR="00EE4FE4" w:rsidRPr="00EE4FE4" w:rsidRDefault="00833887" w:rsidP="00EE4FE4">
      <w:pPr>
        <w:widowControl w:val="0"/>
        <w:tabs>
          <w:tab w:val="left" w:pos="660"/>
        </w:tabs>
        <w:spacing w:after="0" w:line="240" w:lineRule="auto"/>
        <w:ind w:right="-20"/>
        <w:rPr>
          <w:rFonts w:ascii="Arial" w:eastAsia="Arial" w:hAnsi="Arial" w:cs="Arial"/>
          <w:sz w:val="24"/>
          <w:szCs w:val="24"/>
          <w:lang w:val="en-US"/>
        </w:rPr>
      </w:pPr>
      <w:r w:rsidRPr="00A234D2">
        <w:rPr>
          <w:rFonts w:ascii="Arial" w:eastAsia="Arial" w:hAnsi="Arial" w:cs="Arial"/>
          <w:sz w:val="24"/>
          <w:szCs w:val="24"/>
          <w:lang w:val="en-US"/>
        </w:rPr>
        <w:t>Wallingbrook Health Group</w:t>
      </w:r>
      <w:r w:rsidRPr="00A234D2">
        <w:rPr>
          <w:rFonts w:ascii="Arial" w:eastAsia="Arial" w:hAnsi="Arial" w:cs="Arial"/>
          <w:i/>
          <w:sz w:val="24"/>
          <w:szCs w:val="24"/>
          <w:lang w:val="en-US"/>
        </w:rPr>
        <w:t xml:space="preserve"> </w:t>
      </w:r>
      <w:r w:rsidR="00EE4FE4" w:rsidRPr="00EE4FE4">
        <w:rPr>
          <w:rFonts w:ascii="Arial" w:eastAsia="Arial" w:hAnsi="Arial" w:cs="Arial"/>
          <w:sz w:val="24"/>
          <w:szCs w:val="24"/>
          <w:lang w:val="en-US"/>
        </w:rPr>
        <w:t>has a duty outlined in legislation to make arrangements to safeguard and promote the welfare of adults at risk of harm or abuse and also to cooperate with other agencies to protect individuals from harm and abuse.</w:t>
      </w:r>
      <w:r w:rsidR="00B5697A">
        <w:rPr>
          <w:rFonts w:ascii="Arial" w:eastAsia="Arial" w:hAnsi="Arial" w:cs="Arial"/>
          <w:sz w:val="24"/>
          <w:szCs w:val="24"/>
          <w:lang w:val="en-US"/>
        </w:rPr>
        <w:t xml:space="preserve"> Safeguarding is core business and should not be seen as an additional component to practice.</w:t>
      </w:r>
    </w:p>
    <w:p w14:paraId="24D16231" w14:textId="77777777" w:rsidR="00EE4FE4" w:rsidRPr="00EE4FE4" w:rsidRDefault="00EE4FE4" w:rsidP="00EE4FE4">
      <w:pPr>
        <w:widowControl w:val="0"/>
        <w:tabs>
          <w:tab w:val="left" w:pos="660"/>
        </w:tabs>
        <w:spacing w:after="0" w:line="240" w:lineRule="auto"/>
        <w:ind w:left="820" w:right="-20"/>
        <w:rPr>
          <w:rFonts w:ascii="Arial" w:eastAsia="Arial" w:hAnsi="Arial" w:cs="Arial"/>
          <w:color w:val="FF0000"/>
          <w:sz w:val="24"/>
          <w:szCs w:val="24"/>
          <w:lang w:val="en-US"/>
        </w:rPr>
      </w:pPr>
    </w:p>
    <w:p w14:paraId="24D16232"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The United Nations Convention on Human rights states four articles that relate to adult safeguarding. These are:</w:t>
      </w:r>
    </w:p>
    <w:p w14:paraId="24D16233"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p>
    <w:p w14:paraId="24D16234" w14:textId="77777777" w:rsidR="00EE4FE4" w:rsidRPr="00EE4FE4" w:rsidRDefault="00EE4FE4" w:rsidP="00912AA7">
      <w:pPr>
        <w:widowControl w:val="0"/>
        <w:numPr>
          <w:ilvl w:val="0"/>
          <w:numId w:val="51"/>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The right to Life</w:t>
      </w:r>
    </w:p>
    <w:p w14:paraId="24D16235" w14:textId="77777777" w:rsidR="00EE4FE4" w:rsidRPr="00EE4FE4" w:rsidRDefault="00EE4FE4" w:rsidP="00912AA7">
      <w:pPr>
        <w:widowControl w:val="0"/>
        <w:numPr>
          <w:ilvl w:val="0"/>
          <w:numId w:val="51"/>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The right not to be tortured or treated in an inhuman or degrading way</w:t>
      </w:r>
    </w:p>
    <w:p w14:paraId="24D16236" w14:textId="77777777" w:rsidR="00EE4FE4" w:rsidRPr="00EE4FE4" w:rsidRDefault="00EE4FE4" w:rsidP="00912AA7">
      <w:pPr>
        <w:widowControl w:val="0"/>
        <w:numPr>
          <w:ilvl w:val="0"/>
          <w:numId w:val="51"/>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The right to Liberty</w:t>
      </w:r>
    </w:p>
    <w:p w14:paraId="24D16237" w14:textId="77777777" w:rsidR="00EE4FE4" w:rsidRPr="00EE4FE4" w:rsidRDefault="00EE4FE4" w:rsidP="00912AA7">
      <w:pPr>
        <w:widowControl w:val="0"/>
        <w:numPr>
          <w:ilvl w:val="0"/>
          <w:numId w:val="51"/>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The right to respect for private and family life, home and correspondence.</w:t>
      </w:r>
    </w:p>
    <w:p w14:paraId="24D16238"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p>
    <w:p w14:paraId="24D16239"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These identify the requirements that adults live in a safe environment, are protected from harm and enjoy personal freedom and privacy.</w:t>
      </w:r>
    </w:p>
    <w:p w14:paraId="24D1623A" w14:textId="77777777" w:rsidR="00EE4FE4" w:rsidRPr="00EE4FE4" w:rsidRDefault="00EE4FE4" w:rsidP="00EE4FE4">
      <w:pPr>
        <w:widowControl w:val="0"/>
        <w:tabs>
          <w:tab w:val="left" w:pos="660"/>
        </w:tabs>
        <w:spacing w:after="0" w:line="240" w:lineRule="auto"/>
        <w:ind w:left="820" w:right="-20"/>
        <w:rPr>
          <w:rFonts w:ascii="Arial" w:eastAsia="Arial" w:hAnsi="Arial" w:cs="Arial"/>
          <w:sz w:val="24"/>
          <w:szCs w:val="24"/>
          <w:lang w:val="en-US"/>
        </w:rPr>
      </w:pPr>
    </w:p>
    <w:p w14:paraId="24D1623B" w14:textId="0FFC09DF"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The Care Act 2014 states that health organi</w:t>
      </w:r>
      <w:r w:rsidR="00B5697A">
        <w:rPr>
          <w:rFonts w:ascii="Arial" w:eastAsia="Arial" w:hAnsi="Arial" w:cs="Arial"/>
          <w:sz w:val="24"/>
          <w:szCs w:val="24"/>
          <w:lang w:val="en-US"/>
        </w:rPr>
        <w:t>s</w:t>
      </w:r>
      <w:r w:rsidRPr="00EE4FE4">
        <w:rPr>
          <w:rFonts w:ascii="Arial" w:eastAsia="Arial" w:hAnsi="Arial" w:cs="Arial"/>
          <w:sz w:val="24"/>
          <w:szCs w:val="24"/>
          <w:lang w:val="en-US"/>
        </w:rPr>
        <w:t>ations now have a statutory duty to cooperate with Social Services in safeguarding individuals.</w:t>
      </w:r>
    </w:p>
    <w:p w14:paraId="24D1623C"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p>
    <w:p w14:paraId="24D1623D"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The Equality Act 2010 provides protection directly and indirectly for people under the following characteristics:</w:t>
      </w:r>
    </w:p>
    <w:p w14:paraId="24D1623E" w14:textId="77777777" w:rsidR="00EE4FE4" w:rsidRPr="00EE4FE4" w:rsidRDefault="00EE4FE4" w:rsidP="00EE4FE4">
      <w:pPr>
        <w:widowControl w:val="0"/>
        <w:tabs>
          <w:tab w:val="left" w:pos="660"/>
        </w:tabs>
        <w:spacing w:after="0" w:line="240" w:lineRule="auto"/>
        <w:ind w:right="-20"/>
        <w:rPr>
          <w:rFonts w:ascii="Arial" w:eastAsia="Arial" w:hAnsi="Arial" w:cs="Arial"/>
          <w:sz w:val="24"/>
          <w:szCs w:val="24"/>
          <w:lang w:val="en-US"/>
        </w:rPr>
      </w:pPr>
    </w:p>
    <w:p w14:paraId="24D1623F" w14:textId="77777777" w:rsidR="00EE4FE4" w:rsidRPr="00EE4FE4" w:rsidRDefault="00EE4FE4" w:rsidP="00912AA7">
      <w:pPr>
        <w:widowControl w:val="0"/>
        <w:numPr>
          <w:ilvl w:val="0"/>
          <w:numId w:val="52"/>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Disability</w:t>
      </w:r>
    </w:p>
    <w:p w14:paraId="24D16240" w14:textId="77777777" w:rsidR="00EE4FE4" w:rsidRPr="00EE4FE4" w:rsidRDefault="00EE4FE4" w:rsidP="00912AA7">
      <w:pPr>
        <w:widowControl w:val="0"/>
        <w:numPr>
          <w:ilvl w:val="0"/>
          <w:numId w:val="52"/>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Gender reassignment</w:t>
      </w:r>
    </w:p>
    <w:p w14:paraId="24D16241" w14:textId="77777777" w:rsidR="00EE4FE4" w:rsidRPr="00EE4FE4" w:rsidRDefault="00EE4FE4" w:rsidP="00912AA7">
      <w:pPr>
        <w:widowControl w:val="0"/>
        <w:numPr>
          <w:ilvl w:val="0"/>
          <w:numId w:val="52"/>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Pregnancy and maternity</w:t>
      </w:r>
    </w:p>
    <w:p w14:paraId="24D16242" w14:textId="77777777" w:rsidR="00EE4FE4" w:rsidRPr="00EE4FE4" w:rsidRDefault="00EE4FE4" w:rsidP="00912AA7">
      <w:pPr>
        <w:widowControl w:val="0"/>
        <w:numPr>
          <w:ilvl w:val="0"/>
          <w:numId w:val="52"/>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Race</w:t>
      </w:r>
    </w:p>
    <w:p w14:paraId="24D16243" w14:textId="77777777" w:rsidR="00EE4FE4" w:rsidRPr="00EE4FE4" w:rsidRDefault="00EE4FE4" w:rsidP="00912AA7">
      <w:pPr>
        <w:widowControl w:val="0"/>
        <w:numPr>
          <w:ilvl w:val="0"/>
          <w:numId w:val="52"/>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Religion</w:t>
      </w:r>
    </w:p>
    <w:p w14:paraId="24D16244" w14:textId="77777777" w:rsidR="00EE4FE4" w:rsidRPr="00EE4FE4" w:rsidRDefault="00EE4FE4" w:rsidP="00912AA7">
      <w:pPr>
        <w:widowControl w:val="0"/>
        <w:numPr>
          <w:ilvl w:val="0"/>
          <w:numId w:val="52"/>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Sex</w:t>
      </w:r>
    </w:p>
    <w:p w14:paraId="24D16245" w14:textId="77777777" w:rsidR="00EE4FE4" w:rsidRPr="00EE4FE4" w:rsidRDefault="00EE4FE4" w:rsidP="00912AA7">
      <w:pPr>
        <w:widowControl w:val="0"/>
        <w:numPr>
          <w:ilvl w:val="0"/>
          <w:numId w:val="52"/>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Sexual orientation</w:t>
      </w:r>
    </w:p>
    <w:p w14:paraId="24D16246" w14:textId="77777777" w:rsidR="00EE4FE4" w:rsidRPr="00EE4FE4" w:rsidRDefault="00EE4FE4" w:rsidP="00912AA7">
      <w:pPr>
        <w:widowControl w:val="0"/>
        <w:numPr>
          <w:ilvl w:val="0"/>
          <w:numId w:val="52"/>
        </w:numPr>
        <w:tabs>
          <w:tab w:val="left" w:pos="66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Age</w:t>
      </w:r>
    </w:p>
    <w:p w14:paraId="24D16247" w14:textId="77777777" w:rsidR="00EE4FE4" w:rsidRPr="00EE4FE4" w:rsidRDefault="00EE4FE4" w:rsidP="00EE4FE4">
      <w:pPr>
        <w:widowControl w:val="0"/>
        <w:tabs>
          <w:tab w:val="left" w:pos="660"/>
        </w:tabs>
        <w:spacing w:after="0" w:line="240" w:lineRule="auto"/>
        <w:ind w:left="820" w:right="-20"/>
        <w:rPr>
          <w:rFonts w:ascii="Arial" w:eastAsia="Arial" w:hAnsi="Arial" w:cs="Arial"/>
          <w:sz w:val="24"/>
          <w:szCs w:val="24"/>
          <w:lang w:val="en-US"/>
        </w:rPr>
      </w:pPr>
    </w:p>
    <w:p w14:paraId="24D16248" w14:textId="53136B47" w:rsidR="00EE4FE4" w:rsidRPr="00EE4FE4" w:rsidRDefault="00EE4FE4" w:rsidP="00EE4FE4">
      <w:pPr>
        <w:widowControl w:val="0"/>
        <w:spacing w:after="0" w:line="240" w:lineRule="auto"/>
        <w:ind w:right="63"/>
        <w:rPr>
          <w:rFonts w:ascii="Arial" w:eastAsia="Arial" w:hAnsi="Arial" w:cs="Arial"/>
          <w:sz w:val="24"/>
          <w:szCs w:val="24"/>
          <w:lang w:val="en-US"/>
        </w:rPr>
      </w:pPr>
      <w:r w:rsidRPr="00EE4FE4">
        <w:rPr>
          <w:rFonts w:ascii="Arial" w:eastAsia="Arial" w:hAnsi="Arial" w:cs="Arial"/>
          <w:sz w:val="24"/>
          <w:szCs w:val="24"/>
          <w:lang w:val="en-US"/>
        </w:rPr>
        <w:t>S</w:t>
      </w:r>
      <w:r w:rsidRPr="00EE4FE4">
        <w:rPr>
          <w:rFonts w:ascii="Arial" w:eastAsia="Arial" w:hAnsi="Arial" w:cs="Arial"/>
          <w:spacing w:val="-1"/>
          <w:sz w:val="24"/>
          <w:szCs w:val="24"/>
          <w:lang w:val="en-US"/>
        </w:rPr>
        <w:t>a</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ua</w:t>
      </w:r>
      <w:r w:rsidRPr="00EE4FE4">
        <w:rPr>
          <w:rFonts w:ascii="Arial" w:eastAsia="Arial" w:hAnsi="Arial" w:cs="Arial"/>
          <w:sz w:val="24"/>
          <w:szCs w:val="24"/>
          <w:lang w:val="en-US"/>
        </w:rPr>
        <w:t>rd</w:t>
      </w:r>
      <w:r w:rsidRPr="00EE4FE4">
        <w:rPr>
          <w:rFonts w:ascii="Arial" w:eastAsia="Arial" w:hAnsi="Arial" w:cs="Arial"/>
          <w:spacing w:val="-3"/>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1"/>
          <w:sz w:val="24"/>
          <w:szCs w:val="24"/>
          <w:lang w:val="en-US"/>
        </w:rPr>
        <w:t xml:space="preserve"> ou</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 xml:space="preserve"> p</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ts</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ou</w:t>
      </w:r>
      <w:r w:rsidRPr="00EE4FE4">
        <w:rPr>
          <w:rFonts w:ascii="Arial" w:eastAsia="Arial" w:hAnsi="Arial" w:cs="Arial"/>
          <w:sz w:val="24"/>
          <w:szCs w:val="24"/>
          <w:lang w:val="en-US"/>
        </w:rPr>
        <w:t xml:space="preserve">ld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l</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a</w:t>
      </w:r>
      <w:r w:rsidRPr="00EE4FE4">
        <w:rPr>
          <w:rFonts w:ascii="Arial" w:eastAsia="Arial" w:hAnsi="Arial" w:cs="Arial"/>
          <w:spacing w:val="-2"/>
          <w:sz w:val="24"/>
          <w:szCs w:val="24"/>
          <w:lang w:val="en-US"/>
        </w:rPr>
        <w:t>y</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i</w:t>
      </w:r>
      <w:r w:rsidRPr="00EE4FE4">
        <w:rPr>
          <w:rFonts w:ascii="Arial" w:eastAsia="Arial" w:hAnsi="Arial" w:cs="Arial"/>
          <w:spacing w:val="3"/>
          <w:sz w:val="24"/>
          <w:szCs w:val="24"/>
          <w:lang w:val="en-US"/>
        </w:rPr>
        <w:t>n</w:t>
      </w:r>
      <w:r w:rsidRPr="00EE4FE4">
        <w:rPr>
          <w:rFonts w:ascii="Arial" w:eastAsia="Arial" w:hAnsi="Arial" w:cs="Arial"/>
          <w:sz w:val="24"/>
          <w:szCs w:val="24"/>
          <w:lang w:val="en-US"/>
        </w:rPr>
        <w:t>clu</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e</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sid</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a</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n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f</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l</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ren</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d</w:t>
      </w:r>
      <w:r w:rsidRPr="00EE4FE4">
        <w:rPr>
          <w:rFonts w:ascii="Arial" w:eastAsia="Arial" w:hAnsi="Arial" w:cs="Arial"/>
          <w:spacing w:val="3"/>
          <w:sz w:val="24"/>
          <w:szCs w:val="24"/>
          <w:lang w:val="en-US"/>
        </w:rPr>
        <w:t xml:space="preserve"> </w:t>
      </w:r>
      <w:r w:rsidRPr="00EE4FE4">
        <w:rPr>
          <w:rFonts w:ascii="Arial" w:eastAsia="Arial" w:hAnsi="Arial" w:cs="Arial"/>
          <w:spacing w:val="-2"/>
          <w:sz w:val="24"/>
          <w:szCs w:val="24"/>
          <w:lang w:val="en-US"/>
        </w:rPr>
        <w:t>y</w:t>
      </w:r>
      <w:r w:rsidRPr="00EE4FE4">
        <w:rPr>
          <w:rFonts w:ascii="Arial" w:eastAsia="Arial" w:hAnsi="Arial" w:cs="Arial"/>
          <w:spacing w:val="1"/>
          <w:sz w:val="24"/>
          <w:szCs w:val="24"/>
          <w:lang w:val="en-US"/>
        </w:rPr>
        <w:t>oun</w:t>
      </w:r>
      <w:r w:rsidRPr="00EE4FE4">
        <w:rPr>
          <w:rFonts w:ascii="Arial" w:eastAsia="Arial" w:hAnsi="Arial" w:cs="Arial"/>
          <w:sz w:val="24"/>
          <w:szCs w:val="24"/>
          <w:lang w:val="en-US"/>
        </w:rPr>
        <w:t xml:space="preserve">g </w:t>
      </w:r>
      <w:r w:rsidRPr="00EE4FE4">
        <w:rPr>
          <w:rFonts w:ascii="Arial" w:eastAsia="Arial" w:hAnsi="Arial" w:cs="Arial"/>
          <w:spacing w:val="1"/>
          <w:sz w:val="24"/>
          <w:szCs w:val="24"/>
          <w:lang w:val="en-US"/>
        </w:rPr>
        <w:t>pe</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le.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‘Think</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F</w:t>
      </w:r>
      <w:r w:rsidRPr="00EE4FE4">
        <w:rPr>
          <w:rFonts w:ascii="Arial" w:eastAsia="Arial" w:hAnsi="Arial" w:cs="Arial"/>
          <w:spacing w:val="-2"/>
          <w:sz w:val="24"/>
          <w:szCs w:val="24"/>
          <w:lang w:val="en-US"/>
        </w:rPr>
        <w:t>a</w:t>
      </w:r>
      <w:r w:rsidRPr="00EE4FE4">
        <w:rPr>
          <w:rFonts w:ascii="Arial" w:eastAsia="Arial" w:hAnsi="Arial" w:cs="Arial"/>
          <w:spacing w:val="1"/>
          <w:sz w:val="24"/>
          <w:szCs w:val="24"/>
          <w:lang w:val="en-US"/>
        </w:rPr>
        <w:t>m</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l</w:t>
      </w:r>
      <w:r w:rsidRPr="00EE4FE4">
        <w:rPr>
          <w:rFonts w:ascii="Arial" w:eastAsia="Arial" w:hAnsi="Arial" w:cs="Arial"/>
          <w:spacing w:val="-2"/>
          <w:sz w:val="24"/>
          <w:szCs w:val="24"/>
          <w:lang w:val="en-US"/>
        </w:rPr>
        <w:t>y</w:t>
      </w:r>
      <w:r w:rsidRPr="00EE4FE4">
        <w:rPr>
          <w:rFonts w:ascii="Arial" w:eastAsia="Arial" w:hAnsi="Arial" w:cs="Arial"/>
          <w:sz w:val="24"/>
          <w:szCs w:val="24"/>
          <w:lang w:val="en-US"/>
        </w:rPr>
        <w:t xml:space="preserve">’ </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a</w:t>
      </w:r>
      <w:r w:rsidRPr="00EE4FE4">
        <w:rPr>
          <w:rFonts w:ascii="Arial" w:eastAsia="Arial" w:hAnsi="Arial" w:cs="Arial"/>
          <w:spacing w:val="5"/>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ss</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ene</w:t>
      </w:r>
      <w:r w:rsidRPr="00EE4FE4">
        <w:rPr>
          <w:rFonts w:ascii="Arial" w:eastAsia="Arial" w:hAnsi="Arial" w:cs="Arial"/>
          <w:sz w:val="24"/>
          <w:szCs w:val="24"/>
          <w:lang w:val="en-US"/>
        </w:rPr>
        <w:t>rati</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n</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 xml:space="preserve">l </w:t>
      </w:r>
      <w:r w:rsidRPr="00EE4FE4">
        <w:rPr>
          <w:rFonts w:ascii="Arial" w:eastAsia="Arial" w:hAnsi="Arial" w:cs="Arial"/>
          <w:spacing w:val="1"/>
          <w:sz w:val="24"/>
          <w:szCs w:val="24"/>
          <w:lang w:val="en-US"/>
        </w:rPr>
        <w:t>app</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oa</w:t>
      </w:r>
      <w:r w:rsidRPr="00EE4FE4">
        <w:rPr>
          <w:rFonts w:ascii="Arial" w:eastAsia="Arial" w:hAnsi="Arial" w:cs="Arial"/>
          <w:spacing w:val="-2"/>
          <w:sz w:val="24"/>
          <w:szCs w:val="24"/>
          <w:lang w:val="en-US"/>
        </w:rPr>
        <w:t>c</w:t>
      </w:r>
      <w:r w:rsidRPr="00EE4FE4">
        <w:rPr>
          <w:rFonts w:ascii="Arial" w:eastAsia="Arial" w:hAnsi="Arial" w:cs="Arial"/>
          <w:sz w:val="24"/>
          <w:szCs w:val="24"/>
          <w:lang w:val="en-US"/>
        </w:rPr>
        <w:t>h</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ua</w:t>
      </w:r>
      <w:r w:rsidRPr="00EE4FE4">
        <w:rPr>
          <w:rFonts w:ascii="Arial" w:eastAsia="Arial" w:hAnsi="Arial" w:cs="Arial"/>
          <w:sz w:val="24"/>
          <w:szCs w:val="24"/>
          <w:lang w:val="en-US"/>
        </w:rPr>
        <w:t>rdin</w:t>
      </w:r>
      <w:r w:rsidRPr="00EE4FE4">
        <w:rPr>
          <w:rFonts w:ascii="Arial" w:eastAsia="Arial" w:hAnsi="Arial" w:cs="Arial"/>
          <w:spacing w:val="-1"/>
          <w:sz w:val="24"/>
          <w:szCs w:val="24"/>
          <w:lang w:val="en-US"/>
        </w:rPr>
        <w:t>g</w:t>
      </w:r>
      <w:r w:rsidRPr="00EE4FE4">
        <w:rPr>
          <w:rFonts w:ascii="Arial" w:eastAsia="Arial" w:hAnsi="Arial" w:cs="Arial"/>
          <w:sz w:val="24"/>
          <w:szCs w:val="24"/>
          <w:lang w:val="en-US"/>
        </w:rPr>
        <w:t xml:space="preserve">, </w:t>
      </w:r>
      <w:proofErr w:type="spellStart"/>
      <w:r w:rsidRPr="00EE4FE4">
        <w:rPr>
          <w:rFonts w:ascii="Arial" w:eastAsia="Arial" w:hAnsi="Arial" w:cs="Arial"/>
          <w:sz w:val="24"/>
          <w:szCs w:val="24"/>
          <w:lang w:val="en-US"/>
        </w:rPr>
        <w:t>rec</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i</w:t>
      </w:r>
      <w:r w:rsidR="00B5697A">
        <w:rPr>
          <w:rFonts w:ascii="Arial" w:eastAsia="Arial" w:hAnsi="Arial" w:cs="Arial"/>
          <w:sz w:val="24"/>
          <w:szCs w:val="24"/>
          <w:lang w:val="en-US"/>
        </w:rPr>
        <w:t>s</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proofErr w:type="spellEnd"/>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adu</w:t>
      </w:r>
      <w:r w:rsidRPr="00EE4FE4">
        <w:rPr>
          <w:rFonts w:ascii="Arial" w:eastAsia="Arial" w:hAnsi="Arial" w:cs="Arial"/>
          <w:sz w:val="24"/>
          <w:szCs w:val="24"/>
          <w:lang w:val="en-US"/>
        </w:rPr>
        <w:t>lts</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ma</w:t>
      </w:r>
      <w:r w:rsidRPr="00EE4FE4">
        <w:rPr>
          <w:rFonts w:ascii="Arial" w:eastAsia="Arial" w:hAnsi="Arial" w:cs="Arial"/>
          <w:sz w:val="24"/>
          <w:szCs w:val="24"/>
          <w:lang w:val="en-US"/>
        </w:rPr>
        <w:t>y</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pa</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e</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ts</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rs,</w:t>
      </w:r>
      <w:r w:rsidRPr="00EE4FE4">
        <w:rPr>
          <w:rFonts w:ascii="Arial" w:eastAsia="Arial" w:hAnsi="Arial" w:cs="Arial"/>
          <w:spacing w:val="4"/>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 xml:space="preserve">red </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 xml:space="preserve"> b</w:t>
      </w:r>
      <w:r w:rsidRPr="00EE4FE4">
        <w:rPr>
          <w:rFonts w:ascii="Arial" w:eastAsia="Arial" w:hAnsi="Arial" w:cs="Arial"/>
          <w:sz w:val="24"/>
          <w:szCs w:val="24"/>
          <w:lang w:val="en-US"/>
        </w:rPr>
        <w:t>y</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l</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ren</w:t>
      </w:r>
      <w:r w:rsidRPr="00EE4FE4">
        <w:rPr>
          <w:rFonts w:ascii="Arial" w:eastAsia="Arial" w:hAnsi="Arial" w:cs="Arial"/>
          <w:spacing w:val="5"/>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3"/>
          <w:sz w:val="24"/>
          <w:szCs w:val="24"/>
          <w:lang w:val="en-US"/>
        </w:rPr>
        <w:t xml:space="preserve"> </w:t>
      </w:r>
      <w:r w:rsidRPr="00EE4FE4">
        <w:rPr>
          <w:rFonts w:ascii="Arial" w:eastAsia="Arial" w:hAnsi="Arial" w:cs="Arial"/>
          <w:spacing w:val="-2"/>
          <w:sz w:val="24"/>
          <w:szCs w:val="24"/>
          <w:lang w:val="en-US"/>
        </w:rPr>
        <w:t>y</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pe</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 xml:space="preserve">le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r </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ep</w:t>
      </w:r>
      <w:r w:rsidRPr="00EE4FE4">
        <w:rPr>
          <w:rFonts w:ascii="Arial" w:eastAsia="Arial" w:hAnsi="Arial" w:cs="Arial"/>
          <w:sz w:val="24"/>
          <w:szCs w:val="24"/>
          <w:lang w:val="en-US"/>
        </w:rPr>
        <w:t>res</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a</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d</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n</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r </w:t>
      </w:r>
      <w:r w:rsidRPr="00EE4FE4">
        <w:rPr>
          <w:rFonts w:ascii="Arial" w:eastAsia="Arial" w:hAnsi="Arial" w:cs="Arial"/>
          <w:spacing w:val="-2"/>
          <w:sz w:val="24"/>
          <w:szCs w:val="24"/>
          <w:lang w:val="en-US"/>
        </w:rPr>
        <w:t>t</w:t>
      </w:r>
      <w:r w:rsidRPr="00EE4FE4">
        <w:rPr>
          <w:rFonts w:ascii="Arial" w:eastAsia="Arial" w:hAnsi="Arial" w:cs="Arial"/>
          <w:sz w:val="24"/>
          <w:szCs w:val="24"/>
          <w:lang w:val="en-US"/>
        </w:rPr>
        <w:t>o</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l</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re</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w:t>
      </w:r>
    </w:p>
    <w:p w14:paraId="24D16249" w14:textId="77777777" w:rsidR="00EE4FE4" w:rsidRDefault="00EE4FE4" w:rsidP="00EE4FE4">
      <w:pPr>
        <w:widowControl w:val="0"/>
        <w:tabs>
          <w:tab w:val="left" w:pos="660"/>
        </w:tabs>
        <w:spacing w:after="0" w:line="240" w:lineRule="auto"/>
        <w:ind w:right="-20"/>
        <w:rPr>
          <w:rFonts w:ascii="Arial" w:eastAsia="Arial" w:hAnsi="Arial" w:cs="Arial"/>
          <w:color w:val="FF0000"/>
          <w:sz w:val="24"/>
          <w:szCs w:val="24"/>
          <w:lang w:val="en-US"/>
        </w:rPr>
      </w:pPr>
    </w:p>
    <w:p w14:paraId="56AE5502" w14:textId="77777777" w:rsidR="00A03731" w:rsidRDefault="00A03731" w:rsidP="00EE4FE4">
      <w:pPr>
        <w:widowControl w:val="0"/>
        <w:tabs>
          <w:tab w:val="left" w:pos="660"/>
        </w:tabs>
        <w:spacing w:after="0" w:line="240" w:lineRule="auto"/>
        <w:ind w:right="-20"/>
        <w:rPr>
          <w:rFonts w:ascii="Arial" w:eastAsia="Arial" w:hAnsi="Arial" w:cs="Arial"/>
          <w:color w:val="FF0000"/>
          <w:sz w:val="24"/>
          <w:szCs w:val="24"/>
          <w:lang w:val="en-US"/>
        </w:rPr>
      </w:pPr>
    </w:p>
    <w:p w14:paraId="79000670" w14:textId="77777777" w:rsidR="00A03731" w:rsidRDefault="00A03731" w:rsidP="00EE4FE4">
      <w:pPr>
        <w:widowControl w:val="0"/>
        <w:tabs>
          <w:tab w:val="left" w:pos="660"/>
        </w:tabs>
        <w:spacing w:after="0" w:line="240" w:lineRule="auto"/>
        <w:ind w:right="-20"/>
        <w:rPr>
          <w:rFonts w:ascii="Arial" w:eastAsia="Arial" w:hAnsi="Arial" w:cs="Arial"/>
          <w:color w:val="FF0000"/>
          <w:sz w:val="24"/>
          <w:szCs w:val="24"/>
          <w:lang w:val="en-US"/>
        </w:rPr>
      </w:pPr>
    </w:p>
    <w:p w14:paraId="1103F94A" w14:textId="77777777" w:rsidR="00A03731" w:rsidRDefault="00A03731" w:rsidP="00EE4FE4">
      <w:pPr>
        <w:widowControl w:val="0"/>
        <w:tabs>
          <w:tab w:val="left" w:pos="660"/>
        </w:tabs>
        <w:spacing w:after="0" w:line="240" w:lineRule="auto"/>
        <w:ind w:right="-20"/>
        <w:rPr>
          <w:rFonts w:ascii="Arial" w:eastAsia="Arial" w:hAnsi="Arial" w:cs="Arial"/>
          <w:color w:val="FF0000"/>
          <w:sz w:val="24"/>
          <w:szCs w:val="24"/>
          <w:lang w:val="en-US"/>
        </w:rPr>
      </w:pPr>
    </w:p>
    <w:p w14:paraId="24D1624A" w14:textId="77777777" w:rsidR="00EE4FE4" w:rsidRPr="002526DA" w:rsidRDefault="00EE4FE4" w:rsidP="00912AA7">
      <w:pPr>
        <w:widowControl w:val="0"/>
        <w:numPr>
          <w:ilvl w:val="0"/>
          <w:numId w:val="58"/>
        </w:numPr>
        <w:pBdr>
          <w:top w:val="single" w:sz="4" w:space="1" w:color="auto"/>
          <w:bottom w:val="single" w:sz="4" w:space="1" w:color="auto"/>
        </w:pBdr>
        <w:tabs>
          <w:tab w:val="left" w:pos="660"/>
        </w:tabs>
        <w:spacing w:after="0" w:line="240" w:lineRule="auto"/>
        <w:ind w:right="-20" w:hanging="720"/>
        <w:rPr>
          <w:rFonts w:ascii="Arial Black" w:eastAsia="Arial" w:hAnsi="Arial Black" w:cs="Arial"/>
          <w:lang w:val="en-US"/>
        </w:rPr>
      </w:pPr>
      <w:r w:rsidRPr="002526DA">
        <w:rPr>
          <w:rFonts w:ascii="Arial Black" w:eastAsia="Times New Roman" w:hAnsi="Arial Black"/>
          <w:b/>
          <w:lang w:eastAsia="en-GB"/>
        </w:rPr>
        <w:lastRenderedPageBreak/>
        <w:t>Scope and Purpose of the Policy</w:t>
      </w:r>
      <w:r w:rsidRPr="002526DA">
        <w:rPr>
          <w:rFonts w:ascii="Arial Black" w:eastAsia="Arial" w:hAnsi="Arial Black" w:cs="Arial"/>
          <w:b/>
          <w:bCs/>
          <w:lang w:val="en-US"/>
        </w:rPr>
        <w:t xml:space="preserve"> </w:t>
      </w:r>
    </w:p>
    <w:p w14:paraId="24D1624B" w14:textId="77777777" w:rsidR="00EE4FE4" w:rsidRPr="00EE4FE4" w:rsidRDefault="00EE4FE4" w:rsidP="00EE4FE4">
      <w:pPr>
        <w:spacing w:after="0" w:line="240" w:lineRule="auto"/>
        <w:rPr>
          <w:rFonts w:ascii="Arial" w:eastAsia="Times New Roman" w:hAnsi="Arial" w:cs="Arial"/>
          <w:sz w:val="24"/>
          <w:szCs w:val="24"/>
          <w:lang w:eastAsia="en-GB"/>
        </w:rPr>
      </w:pPr>
    </w:p>
    <w:p w14:paraId="24D1624C" w14:textId="77777777" w:rsidR="00EE4FE4" w:rsidRPr="00EE4FE4" w:rsidRDefault="00EE4FE4" w:rsidP="00EE4FE4">
      <w:pPr>
        <w:spacing w:after="0" w:line="240" w:lineRule="auto"/>
        <w:rPr>
          <w:rFonts w:ascii="Arial" w:eastAsia="Times New Roman" w:hAnsi="Arial" w:cs="Arial"/>
          <w:sz w:val="24"/>
          <w:szCs w:val="24"/>
          <w:lang w:eastAsia="en-GB"/>
        </w:rPr>
      </w:pPr>
      <w:r w:rsidRPr="00EE4FE4">
        <w:rPr>
          <w:rFonts w:ascii="Arial" w:eastAsia="Times New Roman" w:hAnsi="Arial" w:cs="Arial"/>
          <w:sz w:val="24"/>
          <w:szCs w:val="24"/>
          <w:lang w:eastAsia="en-GB"/>
        </w:rPr>
        <w:t>The Policy is specifically designed to provide guidance to the staff and a contractor of medical services commissioned from</w:t>
      </w:r>
      <w:r w:rsidR="00833887">
        <w:rPr>
          <w:rFonts w:ascii="Arial" w:eastAsia="Times New Roman" w:hAnsi="Arial" w:cs="Arial"/>
          <w:sz w:val="24"/>
          <w:szCs w:val="24"/>
          <w:lang w:eastAsia="en-GB"/>
        </w:rPr>
        <w:t xml:space="preserve"> Wallingbrook Health Group </w:t>
      </w:r>
      <w:r w:rsidRPr="00EE4FE4">
        <w:rPr>
          <w:rFonts w:ascii="Arial" w:eastAsia="Times New Roman" w:hAnsi="Arial" w:cs="Arial"/>
          <w:sz w:val="24"/>
          <w:szCs w:val="24"/>
          <w:lang w:eastAsia="en-GB"/>
        </w:rPr>
        <w:t xml:space="preserve">and applies to everyone.    </w:t>
      </w:r>
    </w:p>
    <w:p w14:paraId="24D1624D" w14:textId="77777777" w:rsidR="00EE4FE4" w:rsidRPr="00EE4FE4" w:rsidRDefault="00EE4FE4" w:rsidP="00EE4FE4">
      <w:pPr>
        <w:spacing w:after="0" w:line="240" w:lineRule="auto"/>
        <w:ind w:leftChars="720" w:left="1584" w:right="45"/>
        <w:rPr>
          <w:rFonts w:ascii="Arial" w:eastAsia="Times New Roman" w:hAnsi="Arial" w:cs="Arial"/>
          <w:sz w:val="24"/>
          <w:szCs w:val="24"/>
          <w:lang w:eastAsia="en-GB"/>
        </w:rPr>
      </w:pPr>
    </w:p>
    <w:p w14:paraId="24D1624E" w14:textId="77777777" w:rsidR="00EE4FE4" w:rsidRPr="00EE4FE4" w:rsidRDefault="00EE4FE4" w:rsidP="00EE4FE4">
      <w:pPr>
        <w:autoSpaceDE w:val="0"/>
        <w:autoSpaceDN w:val="0"/>
        <w:adjustRightInd w:val="0"/>
        <w:spacing w:after="0" w:line="240" w:lineRule="auto"/>
        <w:ind w:right="45"/>
        <w:jc w:val="both"/>
        <w:rPr>
          <w:rFonts w:ascii="Arial" w:eastAsia="Times New Roman" w:hAnsi="Arial" w:cs="Arial"/>
          <w:i/>
          <w:sz w:val="24"/>
          <w:szCs w:val="24"/>
          <w:lang w:eastAsia="en-GB"/>
        </w:rPr>
      </w:pPr>
      <w:r w:rsidRPr="00EE4FE4">
        <w:rPr>
          <w:rFonts w:ascii="Arial" w:eastAsia="Times New Roman" w:hAnsi="Arial" w:cs="Arial"/>
          <w:i/>
          <w:sz w:val="24"/>
          <w:szCs w:val="24"/>
          <w:lang w:eastAsia="en-GB"/>
        </w:rPr>
        <w:t>This policy set</w:t>
      </w:r>
      <w:r w:rsidR="00833887">
        <w:rPr>
          <w:rFonts w:ascii="Arial" w:eastAsia="Times New Roman" w:hAnsi="Arial" w:cs="Arial"/>
          <w:i/>
          <w:sz w:val="24"/>
          <w:szCs w:val="24"/>
          <w:lang w:eastAsia="en-GB"/>
        </w:rPr>
        <w:t>s</w:t>
      </w:r>
      <w:r w:rsidRPr="00EE4FE4">
        <w:rPr>
          <w:rFonts w:ascii="Arial" w:eastAsia="Times New Roman" w:hAnsi="Arial" w:cs="Arial"/>
          <w:i/>
          <w:sz w:val="24"/>
          <w:szCs w:val="24"/>
          <w:lang w:eastAsia="en-GB"/>
        </w:rPr>
        <w:t xml:space="preserve"> out the key principles that all staff and workers working in the NHS should comply with safeguarding adult’s risk of harm or abuse. It is a shared responsibility with the need for effective joint working between agencies and professionals that have different roles and expertise.</w:t>
      </w:r>
    </w:p>
    <w:p w14:paraId="24D1624F" w14:textId="77777777" w:rsidR="00EE4FE4" w:rsidRPr="00EE4FE4" w:rsidRDefault="00EE4FE4" w:rsidP="00EE4FE4">
      <w:pPr>
        <w:autoSpaceDE w:val="0"/>
        <w:autoSpaceDN w:val="0"/>
        <w:adjustRightInd w:val="0"/>
        <w:spacing w:after="0" w:line="240" w:lineRule="auto"/>
        <w:ind w:left="567" w:right="45"/>
        <w:rPr>
          <w:rFonts w:ascii="Arial" w:eastAsia="Times New Roman" w:hAnsi="Arial" w:cs="Arial"/>
          <w:sz w:val="24"/>
          <w:szCs w:val="24"/>
          <w:lang w:eastAsia="en-GB"/>
        </w:rPr>
      </w:pPr>
    </w:p>
    <w:p w14:paraId="24D16250" w14:textId="77777777" w:rsidR="00EE4FE4" w:rsidRPr="00EE4FE4" w:rsidRDefault="00EE4FE4" w:rsidP="00EE4FE4">
      <w:pPr>
        <w:autoSpaceDE w:val="0"/>
        <w:autoSpaceDN w:val="0"/>
        <w:adjustRightInd w:val="0"/>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NHS England safeguarding policy 2015</w:t>
      </w:r>
    </w:p>
    <w:p w14:paraId="24D16251" w14:textId="77777777" w:rsidR="00EE4FE4" w:rsidRPr="00EE4FE4" w:rsidRDefault="00EE4FE4" w:rsidP="00EE4FE4">
      <w:pPr>
        <w:autoSpaceDE w:val="0"/>
        <w:autoSpaceDN w:val="0"/>
        <w:adjustRightInd w:val="0"/>
        <w:spacing w:after="0" w:line="240" w:lineRule="auto"/>
        <w:ind w:left="567" w:right="45"/>
        <w:rPr>
          <w:rFonts w:ascii="Arial" w:eastAsia="Times New Roman" w:hAnsi="Arial" w:cs="Arial"/>
          <w:i/>
          <w:sz w:val="24"/>
          <w:szCs w:val="24"/>
          <w:lang w:eastAsia="en-GB"/>
        </w:rPr>
      </w:pPr>
    </w:p>
    <w:p w14:paraId="24D16252" w14:textId="2B0776A2" w:rsidR="00EE4FE4" w:rsidRPr="00EE4FE4" w:rsidRDefault="00EE4FE4" w:rsidP="00EE4FE4">
      <w:pPr>
        <w:spacing w:after="0" w:line="240" w:lineRule="auto"/>
        <w:rPr>
          <w:rFonts w:ascii="Arial" w:eastAsia="Times New Roman" w:hAnsi="Arial" w:cs="Arial"/>
          <w:sz w:val="24"/>
          <w:szCs w:val="24"/>
          <w:lang w:eastAsia="en-GB"/>
        </w:rPr>
      </w:pPr>
      <w:r w:rsidRPr="00EE4FE4">
        <w:rPr>
          <w:rFonts w:ascii="Arial" w:eastAsia="Times New Roman" w:hAnsi="Arial" w:cs="Arial"/>
          <w:sz w:val="24"/>
          <w:szCs w:val="24"/>
          <w:lang w:eastAsia="en-GB"/>
        </w:rPr>
        <w:t>All staf</w:t>
      </w:r>
      <w:r w:rsidR="00833887">
        <w:rPr>
          <w:rFonts w:ascii="Arial" w:eastAsia="Times New Roman" w:hAnsi="Arial" w:cs="Arial"/>
          <w:sz w:val="24"/>
          <w:szCs w:val="24"/>
          <w:lang w:eastAsia="en-GB"/>
        </w:rPr>
        <w:t xml:space="preserve">f employed by or contracted to Wallingbrook Health Group </w:t>
      </w:r>
      <w:proofErr w:type="gramStart"/>
      <w:r w:rsidRPr="00EE4FE4">
        <w:rPr>
          <w:rFonts w:ascii="Arial" w:eastAsia="Times New Roman" w:hAnsi="Arial" w:cs="Arial"/>
          <w:sz w:val="24"/>
          <w:szCs w:val="24"/>
          <w:lang w:eastAsia="en-GB"/>
        </w:rPr>
        <w:t>have</w:t>
      </w:r>
      <w:proofErr w:type="gramEnd"/>
      <w:r w:rsidRPr="00EE4FE4">
        <w:rPr>
          <w:rFonts w:ascii="Arial" w:eastAsia="Times New Roman" w:hAnsi="Arial" w:cs="Arial"/>
          <w:sz w:val="24"/>
          <w:szCs w:val="24"/>
          <w:lang w:eastAsia="en-GB"/>
        </w:rPr>
        <w:t xml:space="preserve"> a responsibility for safeguarding and promoting the welfare and safety of adults </w:t>
      </w:r>
      <w:r w:rsidR="00B5697A">
        <w:rPr>
          <w:rFonts w:ascii="Arial" w:eastAsia="Times New Roman" w:hAnsi="Arial" w:cs="Arial"/>
          <w:sz w:val="24"/>
          <w:szCs w:val="24"/>
          <w:lang w:eastAsia="en-GB"/>
        </w:rPr>
        <w:t xml:space="preserve">at risk </w:t>
      </w:r>
      <w:r w:rsidRPr="00EE4FE4">
        <w:rPr>
          <w:rFonts w:ascii="Arial" w:eastAsia="Times New Roman" w:hAnsi="Arial" w:cs="Arial"/>
          <w:sz w:val="24"/>
          <w:szCs w:val="24"/>
          <w:lang w:eastAsia="en-GB"/>
        </w:rPr>
        <w:t>in contact with their services.</w:t>
      </w:r>
    </w:p>
    <w:p w14:paraId="24D16253" w14:textId="77777777" w:rsidR="00EE4FE4" w:rsidRPr="00EE4FE4" w:rsidRDefault="00EE4FE4" w:rsidP="00EE4FE4">
      <w:pPr>
        <w:spacing w:after="0" w:line="240" w:lineRule="auto"/>
        <w:ind w:left="710"/>
        <w:rPr>
          <w:rFonts w:ascii="Arial" w:eastAsia="Times New Roman" w:hAnsi="Arial" w:cs="Arial"/>
          <w:sz w:val="24"/>
          <w:szCs w:val="24"/>
          <w:lang w:eastAsia="en-GB"/>
        </w:rPr>
      </w:pPr>
    </w:p>
    <w:p w14:paraId="24D16254" w14:textId="67AC99F3" w:rsidR="00EE4FE4" w:rsidRPr="00EE4FE4" w:rsidRDefault="00833887" w:rsidP="00EE4FE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Wallingbrook Health Group</w:t>
      </w:r>
      <w:r w:rsidR="00EE4FE4" w:rsidRPr="00EE4FE4">
        <w:rPr>
          <w:rFonts w:ascii="Arial" w:eastAsia="Times New Roman" w:hAnsi="Arial" w:cs="Arial"/>
          <w:sz w:val="24"/>
          <w:szCs w:val="24"/>
          <w:lang w:eastAsia="en-GB"/>
        </w:rPr>
        <w:t xml:space="preserve"> acknowledges that adults have a right to take risks where they have the capacity to make an informed decision. The organisation also acknowledges that it is every adult’s </w:t>
      </w:r>
      <w:r w:rsidR="00B5697A">
        <w:rPr>
          <w:rFonts w:ascii="Arial" w:eastAsia="Times New Roman" w:hAnsi="Arial" w:cs="Arial"/>
          <w:sz w:val="24"/>
          <w:szCs w:val="24"/>
          <w:lang w:eastAsia="en-GB"/>
        </w:rPr>
        <w:t xml:space="preserve">human </w:t>
      </w:r>
      <w:r w:rsidR="00EE4FE4" w:rsidRPr="00EE4FE4">
        <w:rPr>
          <w:rFonts w:ascii="Arial" w:eastAsia="Times New Roman" w:hAnsi="Arial" w:cs="Arial"/>
          <w:sz w:val="24"/>
          <w:szCs w:val="24"/>
          <w:lang w:eastAsia="en-GB"/>
        </w:rPr>
        <w:t xml:space="preserve">right to live free from </w:t>
      </w:r>
      <w:r w:rsidR="00B5697A">
        <w:rPr>
          <w:rFonts w:ascii="Arial" w:eastAsia="Times New Roman" w:hAnsi="Arial" w:cs="Arial"/>
          <w:sz w:val="24"/>
          <w:szCs w:val="24"/>
          <w:lang w:eastAsia="en-GB"/>
        </w:rPr>
        <w:t xml:space="preserve">harm, </w:t>
      </w:r>
      <w:r w:rsidR="00EE4FE4" w:rsidRPr="00EE4FE4">
        <w:rPr>
          <w:rFonts w:ascii="Arial" w:eastAsia="Times New Roman" w:hAnsi="Arial" w:cs="Arial"/>
          <w:sz w:val="24"/>
          <w:szCs w:val="24"/>
          <w:lang w:eastAsia="en-GB"/>
        </w:rPr>
        <w:t>abuse</w:t>
      </w:r>
      <w:r w:rsidR="00B5697A">
        <w:rPr>
          <w:rFonts w:ascii="Arial" w:eastAsia="Times New Roman" w:hAnsi="Arial" w:cs="Arial"/>
          <w:sz w:val="24"/>
          <w:szCs w:val="24"/>
          <w:lang w:eastAsia="en-GB"/>
        </w:rPr>
        <w:t xml:space="preserve"> and neglect</w:t>
      </w:r>
      <w:r w:rsidR="00EE4FE4" w:rsidRPr="00EE4FE4">
        <w:rPr>
          <w:rFonts w:ascii="Arial" w:eastAsia="Times New Roman" w:hAnsi="Arial" w:cs="Arial"/>
          <w:sz w:val="24"/>
          <w:szCs w:val="24"/>
          <w:lang w:eastAsia="en-GB"/>
        </w:rPr>
        <w:t>.</w:t>
      </w:r>
    </w:p>
    <w:p w14:paraId="24D16255" w14:textId="77777777" w:rsidR="003375AB" w:rsidRDefault="003375AB" w:rsidP="00EE4FE4">
      <w:pPr>
        <w:spacing w:after="0" w:line="240" w:lineRule="auto"/>
        <w:rPr>
          <w:rFonts w:ascii="Arial" w:eastAsia="Times New Roman" w:hAnsi="Arial" w:cs="Arial"/>
          <w:sz w:val="24"/>
          <w:szCs w:val="24"/>
          <w:lang w:eastAsia="en-GB"/>
        </w:rPr>
      </w:pPr>
    </w:p>
    <w:p w14:paraId="24D16256" w14:textId="77777777" w:rsidR="00EE4FE4" w:rsidRPr="00EE4FE4" w:rsidRDefault="003375AB" w:rsidP="00EE4FE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Wallingbrook Health Group </w:t>
      </w:r>
      <w:r w:rsidR="00EE4FE4" w:rsidRPr="00EE4FE4">
        <w:rPr>
          <w:rFonts w:ascii="Arial" w:eastAsia="Times New Roman" w:hAnsi="Arial" w:cs="Arial"/>
          <w:sz w:val="24"/>
          <w:szCs w:val="24"/>
          <w:lang w:eastAsia="en-GB"/>
        </w:rPr>
        <w:t>will ensure that:</w:t>
      </w:r>
    </w:p>
    <w:p w14:paraId="24D16257" w14:textId="77777777" w:rsidR="00EE4FE4" w:rsidRPr="00EE4FE4" w:rsidRDefault="00EE4FE4" w:rsidP="00EE4FE4">
      <w:pPr>
        <w:spacing w:after="0" w:line="240" w:lineRule="auto"/>
        <w:rPr>
          <w:rFonts w:ascii="Arial" w:eastAsia="Times New Roman" w:hAnsi="Arial" w:cs="Arial"/>
          <w:sz w:val="24"/>
          <w:szCs w:val="24"/>
          <w:lang w:eastAsia="en-GB"/>
        </w:rPr>
      </w:pPr>
    </w:p>
    <w:p w14:paraId="24D16258" w14:textId="77777777" w:rsidR="00EE4FE4" w:rsidRPr="00EE4FE4" w:rsidRDefault="00EE4FE4" w:rsidP="00912AA7">
      <w:pPr>
        <w:numPr>
          <w:ilvl w:val="0"/>
          <w:numId w:val="53"/>
        </w:numPr>
        <w:spacing w:after="0" w:line="240" w:lineRule="auto"/>
        <w:ind w:right="45"/>
        <w:rPr>
          <w:rFonts w:ascii="Arial" w:eastAsia="Times New Roman" w:hAnsi="Arial" w:cs="Arial"/>
          <w:sz w:val="24"/>
          <w:szCs w:val="24"/>
          <w:lang w:eastAsia="en-GB"/>
        </w:rPr>
      </w:pPr>
      <w:r w:rsidRPr="00EE4FE4">
        <w:rPr>
          <w:rFonts w:ascii="Arial" w:hAnsi="Arial" w:cs="Arial"/>
          <w:sz w:val="24"/>
          <w:szCs w:val="24"/>
          <w:lang w:val="en-US"/>
        </w:rPr>
        <w:t>All staff are aware of their responsibility to make sure adults are not at risk of harm</w:t>
      </w:r>
    </w:p>
    <w:p w14:paraId="24D16259" w14:textId="77777777" w:rsidR="00EE4FE4" w:rsidRPr="00EE4FE4" w:rsidRDefault="00EE4FE4" w:rsidP="00912AA7">
      <w:pPr>
        <w:numPr>
          <w:ilvl w:val="0"/>
          <w:numId w:val="41"/>
        </w:numPr>
        <w:spacing w:after="0" w:line="240" w:lineRule="auto"/>
        <w:ind w:right="45"/>
        <w:rPr>
          <w:rFonts w:ascii="Arial" w:hAnsi="Arial" w:cs="Arial"/>
          <w:sz w:val="24"/>
          <w:szCs w:val="24"/>
          <w:lang w:val="en-US"/>
        </w:rPr>
      </w:pPr>
      <w:r w:rsidRPr="00EE4FE4">
        <w:rPr>
          <w:rFonts w:ascii="Arial" w:hAnsi="Arial" w:cs="Arial"/>
          <w:sz w:val="24"/>
          <w:szCs w:val="24"/>
          <w:lang w:val="en-US"/>
        </w:rPr>
        <w:t>All staff have access to safeguarding training</w:t>
      </w:r>
    </w:p>
    <w:p w14:paraId="24D1625A" w14:textId="77777777" w:rsidR="00EE4FE4" w:rsidRPr="00EE4FE4" w:rsidRDefault="00EE4FE4" w:rsidP="00912AA7">
      <w:pPr>
        <w:numPr>
          <w:ilvl w:val="0"/>
          <w:numId w:val="41"/>
        </w:numPr>
        <w:spacing w:after="0" w:line="240" w:lineRule="auto"/>
        <w:ind w:right="45"/>
        <w:rPr>
          <w:rFonts w:ascii="Arial" w:hAnsi="Arial" w:cs="Arial"/>
          <w:sz w:val="24"/>
          <w:szCs w:val="24"/>
          <w:lang w:val="en-US"/>
        </w:rPr>
      </w:pPr>
      <w:r w:rsidRPr="00EE4FE4">
        <w:rPr>
          <w:rFonts w:ascii="Arial" w:hAnsi="Arial" w:cs="Arial"/>
          <w:sz w:val="24"/>
          <w:szCs w:val="24"/>
          <w:lang w:val="en-US"/>
        </w:rPr>
        <w:t xml:space="preserve">All staff </w:t>
      </w:r>
      <w:proofErr w:type="gramStart"/>
      <w:r w:rsidRPr="00EE4FE4">
        <w:rPr>
          <w:rFonts w:ascii="Arial" w:hAnsi="Arial" w:cs="Arial"/>
          <w:sz w:val="24"/>
          <w:szCs w:val="24"/>
          <w:lang w:val="en-US"/>
        </w:rPr>
        <w:t>are</w:t>
      </w:r>
      <w:proofErr w:type="gramEnd"/>
      <w:r w:rsidRPr="00EE4FE4">
        <w:rPr>
          <w:rFonts w:ascii="Arial" w:hAnsi="Arial" w:cs="Arial"/>
          <w:sz w:val="24"/>
          <w:szCs w:val="24"/>
          <w:lang w:val="en-US"/>
        </w:rPr>
        <w:t xml:space="preserve"> aware of the surgery safeguarding adult policy and are aware of their responsibilities in safeguarding adults at risk.</w:t>
      </w:r>
    </w:p>
    <w:p w14:paraId="24D1625B" w14:textId="77777777" w:rsidR="00EE4FE4" w:rsidRPr="00EE4FE4" w:rsidRDefault="00EE4FE4" w:rsidP="00912AA7">
      <w:pPr>
        <w:numPr>
          <w:ilvl w:val="0"/>
          <w:numId w:val="41"/>
        </w:numPr>
        <w:spacing w:after="0" w:line="240" w:lineRule="auto"/>
        <w:ind w:right="45"/>
        <w:rPr>
          <w:rFonts w:ascii="Arial" w:hAnsi="Arial" w:cs="Arial"/>
          <w:sz w:val="24"/>
          <w:szCs w:val="24"/>
          <w:lang w:val="en-US"/>
        </w:rPr>
      </w:pPr>
      <w:r w:rsidRPr="00EE4FE4">
        <w:rPr>
          <w:rFonts w:ascii="Arial" w:hAnsi="Arial" w:cs="Arial"/>
          <w:sz w:val="24"/>
          <w:szCs w:val="24"/>
          <w:lang w:val="en-US"/>
        </w:rPr>
        <w:t>The organisation practices safe recruitment polices in line with the Disclosure and Barring Scheme.</w:t>
      </w:r>
    </w:p>
    <w:p w14:paraId="24D1625C" w14:textId="77777777" w:rsidR="00EE4FE4" w:rsidRPr="00EE4FE4" w:rsidRDefault="00EE4FE4" w:rsidP="00912AA7">
      <w:pPr>
        <w:numPr>
          <w:ilvl w:val="0"/>
          <w:numId w:val="41"/>
        </w:numPr>
        <w:spacing w:after="0" w:line="240" w:lineRule="auto"/>
        <w:ind w:right="45"/>
        <w:rPr>
          <w:rFonts w:ascii="Arial" w:hAnsi="Arial" w:cs="Arial"/>
          <w:sz w:val="24"/>
          <w:szCs w:val="24"/>
          <w:lang w:val="en-US"/>
        </w:rPr>
      </w:pPr>
      <w:r w:rsidRPr="00EE4FE4">
        <w:rPr>
          <w:rFonts w:ascii="Arial" w:hAnsi="Arial" w:cs="Arial"/>
          <w:sz w:val="24"/>
          <w:szCs w:val="24"/>
          <w:lang w:val="en-US"/>
        </w:rPr>
        <w:t>All staff should discuss concerns with</w:t>
      </w:r>
      <w:r w:rsidR="003375AB">
        <w:rPr>
          <w:rFonts w:ascii="Arial" w:hAnsi="Arial" w:cs="Arial"/>
          <w:sz w:val="24"/>
          <w:szCs w:val="24"/>
          <w:lang w:val="en-US"/>
        </w:rPr>
        <w:t xml:space="preserve"> the</w:t>
      </w:r>
      <w:r w:rsidR="005C6C7F">
        <w:rPr>
          <w:rFonts w:ascii="Arial" w:hAnsi="Arial" w:cs="Arial"/>
          <w:sz w:val="24"/>
          <w:szCs w:val="24"/>
          <w:lang w:val="en-US"/>
        </w:rPr>
        <w:t xml:space="preserve"> Wallingbrook Health Group</w:t>
      </w:r>
      <w:r w:rsidR="003375AB">
        <w:rPr>
          <w:rFonts w:ascii="Arial" w:hAnsi="Arial" w:cs="Arial"/>
          <w:sz w:val="24"/>
          <w:szCs w:val="24"/>
          <w:lang w:val="en-US"/>
        </w:rPr>
        <w:t xml:space="preserve"> </w:t>
      </w:r>
      <w:r w:rsidRPr="00EE4FE4">
        <w:rPr>
          <w:rFonts w:ascii="Arial" w:hAnsi="Arial" w:cs="Arial"/>
          <w:sz w:val="24"/>
          <w:szCs w:val="24"/>
          <w:lang w:val="en-US"/>
        </w:rPr>
        <w:t xml:space="preserve">GP Safeguarding Lead. </w:t>
      </w:r>
    </w:p>
    <w:p w14:paraId="24D1625D" w14:textId="77777777" w:rsidR="00EE4FE4" w:rsidRPr="00EE4FE4" w:rsidRDefault="00EE4FE4" w:rsidP="00EE4FE4">
      <w:pPr>
        <w:widowControl w:val="0"/>
        <w:tabs>
          <w:tab w:val="left" w:pos="840"/>
        </w:tabs>
        <w:spacing w:after="0" w:line="240" w:lineRule="auto"/>
        <w:ind w:left="840" w:right="-20" w:hanging="840"/>
        <w:rPr>
          <w:rFonts w:ascii="Arial" w:eastAsia="Arial" w:hAnsi="Arial" w:cs="Arial"/>
          <w:sz w:val="24"/>
          <w:szCs w:val="24"/>
          <w:lang w:val="en-US"/>
        </w:rPr>
      </w:pPr>
    </w:p>
    <w:p w14:paraId="24D1625E" w14:textId="77777777" w:rsidR="00EE4FE4" w:rsidRPr="002526DA" w:rsidRDefault="00EE4FE4" w:rsidP="00912AA7">
      <w:pPr>
        <w:widowControl w:val="0"/>
        <w:numPr>
          <w:ilvl w:val="0"/>
          <w:numId w:val="58"/>
        </w:numPr>
        <w:pBdr>
          <w:top w:val="single" w:sz="4" w:space="1" w:color="auto"/>
          <w:bottom w:val="single" w:sz="4" w:space="1" w:color="auto"/>
        </w:pBdr>
        <w:tabs>
          <w:tab w:val="left" w:pos="709"/>
        </w:tabs>
        <w:autoSpaceDE w:val="0"/>
        <w:autoSpaceDN w:val="0"/>
        <w:adjustRightInd w:val="0"/>
        <w:spacing w:after="0" w:line="240" w:lineRule="auto"/>
        <w:ind w:right="45" w:hanging="720"/>
        <w:rPr>
          <w:rFonts w:ascii="Arial Black" w:eastAsia="Times New Roman" w:hAnsi="Arial Black" w:cs="Arial"/>
          <w:b/>
          <w:lang w:eastAsia="en-GB"/>
        </w:rPr>
      </w:pPr>
      <w:r w:rsidRPr="002526DA">
        <w:rPr>
          <w:rFonts w:ascii="Arial Black" w:eastAsia="Times New Roman" w:hAnsi="Arial Black" w:cs="Arial"/>
          <w:b/>
          <w:lang w:eastAsia="en-GB"/>
        </w:rPr>
        <w:t>Safeguarding Principles</w:t>
      </w:r>
    </w:p>
    <w:p w14:paraId="24D1625F" w14:textId="77777777" w:rsidR="00EE4FE4" w:rsidRPr="00EE4FE4" w:rsidRDefault="00EE4FE4" w:rsidP="00EE4FE4">
      <w:pPr>
        <w:spacing w:after="0" w:line="240" w:lineRule="auto"/>
        <w:ind w:right="45"/>
        <w:contextualSpacing/>
        <w:rPr>
          <w:rFonts w:ascii="Times New Roman" w:eastAsia="Times New Roman" w:hAnsi="Times New Roman"/>
          <w:sz w:val="24"/>
          <w:szCs w:val="24"/>
          <w:lang w:eastAsia="en-GB"/>
        </w:rPr>
      </w:pPr>
    </w:p>
    <w:p w14:paraId="24D16260" w14:textId="585EF7A5" w:rsidR="00EE4FE4" w:rsidRDefault="00EE4FE4" w:rsidP="00EE4FE4">
      <w:pPr>
        <w:widowControl w:val="0"/>
        <w:tabs>
          <w:tab w:val="left" w:pos="142"/>
        </w:tabs>
        <w:spacing w:after="0" w:line="240" w:lineRule="auto"/>
        <w:ind w:right="543"/>
        <w:rPr>
          <w:rFonts w:ascii="Arial" w:eastAsia="Arial" w:hAnsi="Arial" w:cs="Arial"/>
          <w:sz w:val="24"/>
          <w:szCs w:val="24"/>
          <w:lang w:val="en-US"/>
        </w:rPr>
      </w:pPr>
      <w:r w:rsidRPr="00EE4FE4">
        <w:rPr>
          <w:rFonts w:ascii="Arial" w:eastAsia="Arial" w:hAnsi="Arial" w:cs="Arial"/>
          <w:spacing w:val="1"/>
          <w:sz w:val="24"/>
          <w:szCs w:val="24"/>
          <w:lang w:val="en-US"/>
        </w:rPr>
        <w:t>Adu</w:t>
      </w:r>
      <w:r w:rsidRPr="00EE4FE4">
        <w:rPr>
          <w:rFonts w:ascii="Arial" w:eastAsia="Arial" w:hAnsi="Arial" w:cs="Arial"/>
          <w:sz w:val="24"/>
          <w:szCs w:val="24"/>
          <w:lang w:val="en-US"/>
        </w:rPr>
        <w:t>lts</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ha</w:t>
      </w:r>
      <w:r w:rsidRPr="00EE4FE4">
        <w:rPr>
          <w:rFonts w:ascii="Arial" w:eastAsia="Arial" w:hAnsi="Arial" w:cs="Arial"/>
          <w:spacing w:val="-2"/>
          <w:sz w:val="24"/>
          <w:szCs w:val="24"/>
          <w:lang w:val="en-US"/>
        </w:rPr>
        <w:t>v</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c</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pacing w:val="3"/>
          <w:sz w:val="24"/>
          <w:szCs w:val="24"/>
          <w:lang w:val="en-US"/>
        </w:rPr>
        <w:t>f</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m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bu</w:t>
      </w:r>
      <w:r w:rsidRPr="00EE4FE4">
        <w:rPr>
          <w:rFonts w:ascii="Arial" w:eastAsia="Arial" w:hAnsi="Arial" w:cs="Arial"/>
          <w:sz w:val="24"/>
          <w:szCs w:val="24"/>
          <w:lang w:val="en-US"/>
        </w:rPr>
        <w:t>se</w:t>
      </w:r>
      <w:r w:rsidRPr="00EE4FE4">
        <w:rPr>
          <w:rFonts w:ascii="Arial" w:eastAsia="Arial" w:hAnsi="Arial" w:cs="Arial"/>
          <w:spacing w:val="1"/>
          <w:sz w:val="24"/>
          <w:szCs w:val="24"/>
          <w:lang w:val="en-US"/>
        </w:rPr>
        <w:t xml:space="preserve"> a</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n</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ct, following the principles of the Care Act, 2014; Making Safeguarding Personal ensures vulnerable adults</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m</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 xml:space="preserve">st be supported to </w:t>
      </w:r>
      <w:r w:rsidRPr="00EE4FE4">
        <w:rPr>
          <w:rFonts w:ascii="Arial" w:eastAsia="Arial" w:hAnsi="Arial" w:cs="Arial"/>
          <w:spacing w:val="2"/>
          <w:sz w:val="24"/>
          <w:szCs w:val="24"/>
          <w:lang w:val="en-US"/>
        </w:rPr>
        <w:t>m</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c</w:t>
      </w:r>
      <w:r w:rsidRPr="00EE4FE4">
        <w:rPr>
          <w:rFonts w:ascii="Arial" w:eastAsia="Arial" w:hAnsi="Arial" w:cs="Arial"/>
          <w:spacing w:val="1"/>
          <w:sz w:val="24"/>
          <w:szCs w:val="24"/>
          <w:lang w:val="en-US"/>
        </w:rPr>
        <w:t>ho</w:t>
      </w:r>
      <w:r w:rsidRPr="00EE4FE4">
        <w:rPr>
          <w:rFonts w:ascii="Arial" w:eastAsia="Arial" w:hAnsi="Arial" w:cs="Arial"/>
          <w:sz w:val="24"/>
          <w:szCs w:val="24"/>
          <w:lang w:val="en-US"/>
        </w:rPr>
        <w:t>ice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nt</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l </w:t>
      </w:r>
      <w:r w:rsidRPr="00EE4FE4">
        <w:rPr>
          <w:rFonts w:ascii="Arial" w:eastAsia="Arial" w:hAnsi="Arial" w:cs="Arial"/>
          <w:spacing w:val="1"/>
          <w:sz w:val="24"/>
          <w:szCs w:val="24"/>
          <w:lang w:val="en-US"/>
        </w:rPr>
        <w:t>o</w:t>
      </w:r>
      <w:r w:rsidRPr="00EE4FE4">
        <w:rPr>
          <w:rFonts w:ascii="Arial" w:eastAsia="Arial" w:hAnsi="Arial" w:cs="Arial"/>
          <w:spacing w:val="-2"/>
          <w:sz w:val="24"/>
          <w:szCs w:val="24"/>
          <w:lang w:val="en-US"/>
        </w:rPr>
        <w:t>v</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 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de</w:t>
      </w:r>
      <w:r w:rsidRPr="00EE4FE4">
        <w:rPr>
          <w:rFonts w:ascii="Arial" w:eastAsia="Arial" w:hAnsi="Arial" w:cs="Arial"/>
          <w:sz w:val="24"/>
          <w:szCs w:val="24"/>
          <w:lang w:val="en-US"/>
        </w:rPr>
        <w:t>cisi</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s t</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a</w:t>
      </w:r>
      <w:r w:rsidRPr="00EE4FE4">
        <w:rPr>
          <w:rFonts w:ascii="Arial" w:eastAsia="Arial" w:hAnsi="Arial" w:cs="Arial"/>
          <w:sz w:val="24"/>
          <w:szCs w:val="24"/>
          <w:lang w:val="en-US"/>
        </w:rPr>
        <w:t>ff</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ct</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ir li</w:t>
      </w:r>
      <w:r w:rsidRPr="00EE4FE4">
        <w:rPr>
          <w:rFonts w:ascii="Arial" w:eastAsia="Arial" w:hAnsi="Arial" w:cs="Arial"/>
          <w:spacing w:val="-2"/>
          <w:sz w:val="24"/>
          <w:szCs w:val="24"/>
          <w:lang w:val="en-US"/>
        </w:rPr>
        <w:t>v</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s </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 xml:space="preserve">be </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pacing w:val="-2"/>
          <w:sz w:val="24"/>
          <w:szCs w:val="24"/>
          <w:lang w:val="en-US"/>
        </w:rPr>
        <w:t>v</w:t>
      </w:r>
      <w:r w:rsidRPr="00EE4FE4">
        <w:rPr>
          <w:rFonts w:ascii="Arial" w:eastAsia="Arial" w:hAnsi="Arial" w:cs="Arial"/>
          <w:spacing w:val="1"/>
          <w:sz w:val="24"/>
          <w:szCs w:val="24"/>
          <w:lang w:val="en-US"/>
        </w:rPr>
        <w:t>o</w:t>
      </w:r>
      <w:r w:rsidRPr="00EE4FE4">
        <w:rPr>
          <w:rFonts w:ascii="Arial" w:eastAsia="Arial" w:hAnsi="Arial" w:cs="Arial"/>
          <w:spacing w:val="2"/>
          <w:sz w:val="24"/>
          <w:szCs w:val="24"/>
          <w:lang w:val="en-US"/>
        </w:rPr>
        <w:t>l</w:t>
      </w:r>
      <w:r w:rsidRPr="00EE4FE4">
        <w:rPr>
          <w:rFonts w:ascii="Arial" w:eastAsia="Arial" w:hAnsi="Arial" w:cs="Arial"/>
          <w:spacing w:val="-2"/>
          <w:sz w:val="24"/>
          <w:szCs w:val="24"/>
          <w:lang w:val="en-US"/>
        </w:rPr>
        <w:t>v</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 xml:space="preserve">to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e</w:t>
      </w:r>
      <w:r w:rsidRPr="00EE4FE4">
        <w:rPr>
          <w:rFonts w:ascii="Arial" w:eastAsia="Arial" w:hAnsi="Arial" w:cs="Arial"/>
          <w:spacing w:val="-2"/>
          <w:sz w:val="24"/>
          <w:szCs w:val="24"/>
          <w:lang w:val="en-US"/>
        </w:rPr>
        <w:t>x</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y</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 xml:space="preserve"> </w:t>
      </w:r>
      <w:r w:rsidRPr="00EE4FE4">
        <w:rPr>
          <w:rFonts w:ascii="Arial" w:eastAsia="Arial" w:hAnsi="Arial" w:cs="Arial"/>
          <w:spacing w:val="-3"/>
          <w:sz w:val="24"/>
          <w:szCs w:val="24"/>
          <w:lang w:val="en-US"/>
        </w:rPr>
        <w:t>i</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 xml:space="preserve">is </w:t>
      </w:r>
      <w:r w:rsidRPr="00EE4FE4">
        <w:rPr>
          <w:rFonts w:ascii="Arial" w:eastAsia="Arial" w:hAnsi="Arial" w:cs="Arial"/>
          <w:spacing w:val="1"/>
          <w:sz w:val="24"/>
          <w:szCs w:val="24"/>
          <w:lang w:val="en-US"/>
        </w:rPr>
        <w:t>po</w:t>
      </w:r>
      <w:r w:rsidRPr="00EE4FE4">
        <w:rPr>
          <w:rFonts w:ascii="Arial" w:eastAsia="Arial" w:hAnsi="Arial" w:cs="Arial"/>
          <w:sz w:val="24"/>
          <w:szCs w:val="24"/>
          <w:lang w:val="en-US"/>
        </w:rPr>
        <w:t>licy</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to s</w:t>
      </w:r>
      <w:r w:rsidRPr="00EE4FE4">
        <w:rPr>
          <w:rFonts w:ascii="Arial" w:eastAsia="Arial" w:hAnsi="Arial" w:cs="Arial"/>
          <w:spacing w:val="-1"/>
          <w:sz w:val="24"/>
          <w:szCs w:val="24"/>
          <w:lang w:val="en-US"/>
        </w:rPr>
        <w:t>a</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ua</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d 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ba</w:t>
      </w:r>
      <w:r w:rsidRPr="00EE4FE4">
        <w:rPr>
          <w:rFonts w:ascii="Arial" w:eastAsia="Arial" w:hAnsi="Arial" w:cs="Arial"/>
          <w:sz w:val="24"/>
          <w:szCs w:val="24"/>
          <w:lang w:val="en-US"/>
        </w:rPr>
        <w:t>sic</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u</w:t>
      </w:r>
      <w:r w:rsidRPr="00EE4FE4">
        <w:rPr>
          <w:rFonts w:ascii="Arial" w:eastAsia="Arial" w:hAnsi="Arial" w:cs="Arial"/>
          <w:spacing w:val="2"/>
          <w:sz w:val="24"/>
          <w:szCs w:val="24"/>
          <w:lang w:val="en-US"/>
        </w:rPr>
        <w:t>m</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r</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 xml:space="preserve">ts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f</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v</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dua</w:t>
      </w:r>
      <w:r w:rsidRPr="00EE4FE4">
        <w:rPr>
          <w:rFonts w:ascii="Arial" w:eastAsia="Arial" w:hAnsi="Arial" w:cs="Arial"/>
          <w:sz w:val="24"/>
          <w:szCs w:val="24"/>
          <w:lang w:val="en-US"/>
        </w:rPr>
        <w:t>ls in</w:t>
      </w:r>
      <w:r w:rsidRPr="00EE4FE4">
        <w:rPr>
          <w:rFonts w:ascii="Arial" w:eastAsia="Arial" w:hAnsi="Arial" w:cs="Arial"/>
          <w:spacing w:val="1"/>
          <w:sz w:val="24"/>
          <w:szCs w:val="24"/>
          <w:lang w:val="en-US"/>
        </w:rPr>
        <w:t xml:space="preserve"> ou</w:t>
      </w:r>
      <w:r w:rsidRPr="00EE4FE4">
        <w:rPr>
          <w:rFonts w:ascii="Arial" w:eastAsia="Arial" w:hAnsi="Arial" w:cs="Arial"/>
          <w:sz w:val="24"/>
          <w:szCs w:val="24"/>
          <w:lang w:val="en-US"/>
        </w:rPr>
        <w:t xml:space="preserve">r </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ci</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y</w:t>
      </w:r>
      <w:r w:rsidRPr="00EE4FE4">
        <w:rPr>
          <w:rFonts w:ascii="Arial" w:eastAsia="Arial" w:hAnsi="Arial" w:cs="Arial"/>
          <w:sz w:val="24"/>
          <w:szCs w:val="24"/>
          <w:lang w:val="en-US"/>
        </w:rPr>
        <w:t>,</w:t>
      </w:r>
      <w:r w:rsidRPr="00EE4FE4">
        <w:rPr>
          <w:rFonts w:ascii="Arial" w:eastAsia="Arial" w:hAnsi="Arial" w:cs="Arial"/>
          <w:spacing w:val="1"/>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h</w:t>
      </w:r>
      <w:r w:rsidRPr="00EE4FE4">
        <w:rPr>
          <w:rFonts w:ascii="Arial" w:eastAsia="Arial" w:hAnsi="Arial" w:cs="Arial"/>
          <w:spacing w:val="-1"/>
          <w:sz w:val="24"/>
          <w:szCs w:val="24"/>
          <w:lang w:val="en-US"/>
        </w:rPr>
        <w:t>a</w:t>
      </w:r>
      <w:r w:rsidRPr="00EE4FE4">
        <w:rPr>
          <w:rFonts w:ascii="Arial" w:eastAsia="Arial" w:hAnsi="Arial" w:cs="Arial"/>
          <w:spacing w:val="-2"/>
          <w:sz w:val="24"/>
          <w:szCs w:val="24"/>
          <w:lang w:val="en-US"/>
        </w:rPr>
        <w:t>v</w:t>
      </w:r>
      <w:r w:rsidRPr="00EE4FE4">
        <w:rPr>
          <w:rFonts w:ascii="Arial" w:eastAsia="Arial" w:hAnsi="Arial" w:cs="Arial"/>
          <w:sz w:val="24"/>
          <w:szCs w:val="24"/>
          <w:lang w:val="en-US"/>
        </w:rPr>
        <w:t xml:space="preserve">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gr</w:t>
      </w:r>
      <w:r w:rsidRPr="00EE4FE4">
        <w:rPr>
          <w:rFonts w:ascii="Arial" w:eastAsia="Arial" w:hAnsi="Arial" w:cs="Arial"/>
          <w:spacing w:val="1"/>
          <w:sz w:val="24"/>
          <w:szCs w:val="24"/>
          <w:lang w:val="en-US"/>
        </w:rPr>
        <w:t>ee</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 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ll</w:t>
      </w:r>
      <w:r w:rsidRPr="00EE4FE4">
        <w:rPr>
          <w:rFonts w:ascii="Arial" w:eastAsia="Arial" w:hAnsi="Arial" w:cs="Arial"/>
          <w:spacing w:val="1"/>
          <w:sz w:val="24"/>
          <w:szCs w:val="24"/>
          <w:lang w:val="en-US"/>
        </w:rPr>
        <w:t>o</w:t>
      </w:r>
      <w:r w:rsidRPr="00EE4FE4">
        <w:rPr>
          <w:rFonts w:ascii="Arial" w:eastAsia="Arial" w:hAnsi="Arial" w:cs="Arial"/>
          <w:spacing w:val="-3"/>
          <w:sz w:val="24"/>
          <w:szCs w:val="24"/>
          <w:lang w:val="en-US"/>
        </w:rPr>
        <w:t>w</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p</w:t>
      </w:r>
      <w:r w:rsidRPr="00EE4FE4">
        <w:rPr>
          <w:rFonts w:ascii="Arial" w:eastAsia="Arial" w:hAnsi="Arial" w:cs="Arial"/>
          <w:spacing w:val="2"/>
          <w:sz w:val="24"/>
          <w:szCs w:val="24"/>
          <w:lang w:val="en-US"/>
        </w:rPr>
        <w:t>r</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ci</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s:</w:t>
      </w:r>
    </w:p>
    <w:p w14:paraId="607F566F" w14:textId="77777777" w:rsidR="00A03731" w:rsidRPr="00EE4FE4" w:rsidRDefault="00A03731" w:rsidP="00EE4FE4">
      <w:pPr>
        <w:widowControl w:val="0"/>
        <w:tabs>
          <w:tab w:val="left" w:pos="142"/>
        </w:tabs>
        <w:spacing w:after="0" w:line="240" w:lineRule="auto"/>
        <w:ind w:right="543"/>
        <w:rPr>
          <w:rFonts w:ascii="Arial" w:eastAsia="Arial" w:hAnsi="Arial" w:cs="Arial"/>
          <w:sz w:val="24"/>
          <w:szCs w:val="24"/>
          <w:lang w:val="en-US"/>
        </w:rPr>
      </w:pPr>
    </w:p>
    <w:p w14:paraId="24D16261" w14:textId="77777777" w:rsidR="00EE4FE4" w:rsidRPr="00EE4FE4" w:rsidRDefault="00EE4FE4" w:rsidP="00EE4FE4">
      <w:pPr>
        <w:spacing w:after="0" w:line="240" w:lineRule="auto"/>
        <w:ind w:right="45"/>
        <w:contextualSpacing/>
        <w:rPr>
          <w:rFonts w:ascii="Arial" w:eastAsia="Times New Roman" w:hAnsi="Arial" w:cs="Arial"/>
          <w:sz w:val="24"/>
          <w:szCs w:val="24"/>
          <w:lang w:eastAsia="en-GB"/>
        </w:rPr>
      </w:pPr>
    </w:p>
    <w:tbl>
      <w:tblPr>
        <w:tblpPr w:leftFromText="180" w:rightFromText="180" w:vertAnchor="text" w:horzAnchor="margin" w:tblpX="-421" w:tblpY="-49"/>
        <w:tblW w:w="10211" w:type="dxa"/>
        <w:tblLayout w:type="fixed"/>
        <w:tblCellMar>
          <w:left w:w="0" w:type="dxa"/>
          <w:right w:w="0" w:type="dxa"/>
        </w:tblCellMar>
        <w:tblLook w:val="01E0" w:firstRow="1" w:lastRow="1" w:firstColumn="1" w:lastColumn="1" w:noHBand="0" w:noVBand="0"/>
      </w:tblPr>
      <w:tblGrid>
        <w:gridCol w:w="998"/>
        <w:gridCol w:w="3685"/>
        <w:gridCol w:w="5528"/>
      </w:tblGrid>
      <w:tr w:rsidR="00EE4FE4" w:rsidRPr="00EE4FE4" w14:paraId="24D16264" w14:textId="77777777" w:rsidTr="00FF29DC">
        <w:trPr>
          <w:trHeight w:hRule="exact" w:val="269"/>
        </w:trPr>
        <w:tc>
          <w:tcPr>
            <w:tcW w:w="4683" w:type="dxa"/>
            <w:gridSpan w:val="2"/>
            <w:tcBorders>
              <w:top w:val="single" w:sz="4" w:space="0" w:color="000000"/>
              <w:left w:val="single" w:sz="4" w:space="0" w:color="000000"/>
              <w:bottom w:val="single" w:sz="4" w:space="0" w:color="000000"/>
              <w:right w:val="single" w:sz="4" w:space="0" w:color="000000"/>
            </w:tcBorders>
            <w:shd w:val="clear" w:color="auto" w:fill="8DB3E2"/>
          </w:tcPr>
          <w:p w14:paraId="24D16262" w14:textId="77777777" w:rsidR="00EE4FE4" w:rsidRPr="00EE4FE4" w:rsidRDefault="00EE4FE4" w:rsidP="00EE4FE4">
            <w:pPr>
              <w:widowControl w:val="0"/>
              <w:tabs>
                <w:tab w:val="left" w:pos="1241"/>
              </w:tabs>
              <w:spacing w:after="0" w:line="250" w:lineRule="exact"/>
              <w:ind w:right="-20"/>
              <w:rPr>
                <w:rFonts w:ascii="Arial" w:eastAsia="Arial" w:hAnsi="Arial" w:cs="Arial"/>
                <w:b/>
                <w:lang w:val="en-US"/>
              </w:rPr>
            </w:pPr>
            <w:r w:rsidRPr="00EE4FE4">
              <w:rPr>
                <w:rFonts w:ascii="Arial" w:eastAsia="Arial" w:hAnsi="Arial" w:cs="Arial"/>
                <w:b/>
                <w:spacing w:val="-1"/>
                <w:lang w:val="en-US"/>
              </w:rPr>
              <w:lastRenderedPageBreak/>
              <w:t>S</w:t>
            </w:r>
            <w:r w:rsidRPr="00EE4FE4">
              <w:rPr>
                <w:rFonts w:ascii="Arial" w:eastAsia="Arial" w:hAnsi="Arial" w:cs="Arial"/>
                <w:b/>
                <w:lang w:val="en-US"/>
              </w:rPr>
              <w:t>a</w:t>
            </w:r>
            <w:r w:rsidRPr="00EE4FE4">
              <w:rPr>
                <w:rFonts w:ascii="Arial" w:eastAsia="Arial" w:hAnsi="Arial" w:cs="Arial"/>
                <w:b/>
                <w:spacing w:val="3"/>
                <w:lang w:val="en-US"/>
              </w:rPr>
              <w:t>f</w:t>
            </w:r>
            <w:r w:rsidRPr="00EE4FE4">
              <w:rPr>
                <w:rFonts w:ascii="Arial" w:eastAsia="Arial" w:hAnsi="Arial" w:cs="Arial"/>
                <w:b/>
                <w:spacing w:val="-3"/>
                <w:lang w:val="en-US"/>
              </w:rPr>
              <w:t>e</w:t>
            </w:r>
            <w:r w:rsidRPr="00EE4FE4">
              <w:rPr>
                <w:rFonts w:ascii="Arial" w:eastAsia="Arial" w:hAnsi="Arial" w:cs="Arial"/>
                <w:b/>
                <w:spacing w:val="2"/>
                <w:lang w:val="en-US"/>
              </w:rPr>
              <w:t>g</w:t>
            </w:r>
            <w:r w:rsidRPr="00EE4FE4">
              <w:rPr>
                <w:rFonts w:ascii="Arial" w:eastAsia="Arial" w:hAnsi="Arial" w:cs="Arial"/>
                <w:b/>
                <w:lang w:val="en-US"/>
              </w:rPr>
              <w:t>u</w:t>
            </w:r>
            <w:r w:rsidRPr="00EE4FE4">
              <w:rPr>
                <w:rFonts w:ascii="Arial" w:eastAsia="Arial" w:hAnsi="Arial" w:cs="Arial"/>
                <w:b/>
                <w:spacing w:val="-3"/>
                <w:lang w:val="en-US"/>
              </w:rPr>
              <w:t>a</w:t>
            </w:r>
            <w:r w:rsidRPr="00EE4FE4">
              <w:rPr>
                <w:rFonts w:ascii="Arial" w:eastAsia="Arial" w:hAnsi="Arial" w:cs="Arial"/>
                <w:b/>
                <w:spacing w:val="1"/>
                <w:lang w:val="en-US"/>
              </w:rPr>
              <w:t>r</w:t>
            </w:r>
            <w:r w:rsidRPr="00EE4FE4">
              <w:rPr>
                <w:rFonts w:ascii="Arial" w:eastAsia="Arial" w:hAnsi="Arial" w:cs="Arial"/>
                <w:b/>
                <w:lang w:val="en-US"/>
              </w:rPr>
              <w:t>d</w:t>
            </w:r>
            <w:r w:rsidRPr="00EE4FE4">
              <w:rPr>
                <w:rFonts w:ascii="Arial" w:eastAsia="Arial" w:hAnsi="Arial" w:cs="Arial"/>
                <w:b/>
                <w:spacing w:val="-1"/>
                <w:lang w:val="en-US"/>
              </w:rPr>
              <w:t>i</w:t>
            </w:r>
            <w:r w:rsidRPr="00EE4FE4">
              <w:rPr>
                <w:rFonts w:ascii="Arial" w:eastAsia="Arial" w:hAnsi="Arial" w:cs="Arial"/>
                <w:b/>
                <w:spacing w:val="-3"/>
                <w:lang w:val="en-US"/>
              </w:rPr>
              <w:t>n</w:t>
            </w:r>
            <w:r w:rsidRPr="00EE4FE4">
              <w:rPr>
                <w:rFonts w:ascii="Arial" w:eastAsia="Arial" w:hAnsi="Arial" w:cs="Arial"/>
                <w:b/>
                <w:lang w:val="en-US"/>
              </w:rPr>
              <w:t>g</w:t>
            </w:r>
            <w:r w:rsidRPr="00EE4FE4">
              <w:rPr>
                <w:rFonts w:ascii="Arial" w:eastAsia="Arial" w:hAnsi="Arial" w:cs="Arial"/>
                <w:b/>
                <w:spacing w:val="3"/>
                <w:lang w:val="en-US"/>
              </w:rPr>
              <w:t xml:space="preserve"> </w:t>
            </w:r>
            <w:r w:rsidRPr="00EE4FE4">
              <w:rPr>
                <w:rFonts w:ascii="Arial" w:eastAsia="Arial" w:hAnsi="Arial" w:cs="Arial"/>
                <w:b/>
                <w:spacing w:val="-1"/>
                <w:lang w:val="en-US"/>
              </w:rPr>
              <w:t>A</w:t>
            </w:r>
            <w:r w:rsidRPr="00EE4FE4">
              <w:rPr>
                <w:rFonts w:ascii="Arial" w:eastAsia="Arial" w:hAnsi="Arial" w:cs="Arial"/>
                <w:b/>
                <w:lang w:val="en-US"/>
              </w:rPr>
              <w:t>du</w:t>
            </w:r>
            <w:r w:rsidRPr="00EE4FE4">
              <w:rPr>
                <w:rFonts w:ascii="Arial" w:eastAsia="Arial" w:hAnsi="Arial" w:cs="Arial"/>
                <w:b/>
                <w:spacing w:val="-1"/>
                <w:lang w:val="en-US"/>
              </w:rPr>
              <w:t>l</w:t>
            </w:r>
            <w:r w:rsidRPr="00EE4FE4">
              <w:rPr>
                <w:rFonts w:ascii="Arial" w:eastAsia="Arial" w:hAnsi="Arial" w:cs="Arial"/>
                <w:b/>
                <w:spacing w:val="1"/>
                <w:lang w:val="en-US"/>
              </w:rPr>
              <w:t>t</w:t>
            </w:r>
            <w:r w:rsidRPr="00EE4FE4">
              <w:rPr>
                <w:rFonts w:ascii="Arial" w:eastAsia="Arial" w:hAnsi="Arial" w:cs="Arial"/>
                <w:b/>
                <w:lang w:val="en-US"/>
              </w:rPr>
              <w:t>s</w:t>
            </w:r>
            <w:r w:rsidRPr="00EE4FE4">
              <w:rPr>
                <w:rFonts w:ascii="Arial" w:eastAsia="Arial" w:hAnsi="Arial" w:cs="Arial"/>
                <w:b/>
                <w:spacing w:val="-1"/>
                <w:lang w:val="en-US"/>
              </w:rPr>
              <w:t xml:space="preserve"> P</w:t>
            </w:r>
            <w:r w:rsidRPr="00EE4FE4">
              <w:rPr>
                <w:rFonts w:ascii="Arial" w:eastAsia="Arial" w:hAnsi="Arial" w:cs="Arial"/>
                <w:b/>
                <w:spacing w:val="1"/>
                <w:lang w:val="en-US"/>
              </w:rPr>
              <w:t>r</w:t>
            </w:r>
            <w:r w:rsidRPr="00EE4FE4">
              <w:rPr>
                <w:rFonts w:ascii="Arial" w:eastAsia="Arial" w:hAnsi="Arial" w:cs="Arial"/>
                <w:b/>
                <w:spacing w:val="-1"/>
                <w:lang w:val="en-US"/>
              </w:rPr>
              <w:t>i</w:t>
            </w:r>
            <w:r w:rsidRPr="00EE4FE4">
              <w:rPr>
                <w:rFonts w:ascii="Arial" w:eastAsia="Arial" w:hAnsi="Arial" w:cs="Arial"/>
                <w:b/>
                <w:spacing w:val="-3"/>
                <w:lang w:val="en-US"/>
              </w:rPr>
              <w:t>n</w:t>
            </w:r>
            <w:r w:rsidRPr="00EE4FE4">
              <w:rPr>
                <w:rFonts w:ascii="Arial" w:eastAsia="Arial" w:hAnsi="Arial" w:cs="Arial"/>
                <w:b/>
                <w:lang w:val="en-US"/>
              </w:rPr>
              <w:t>c</w:t>
            </w:r>
            <w:r w:rsidRPr="00EE4FE4">
              <w:rPr>
                <w:rFonts w:ascii="Arial" w:eastAsia="Arial" w:hAnsi="Arial" w:cs="Arial"/>
                <w:b/>
                <w:spacing w:val="-1"/>
                <w:lang w:val="en-US"/>
              </w:rPr>
              <w:t>i</w:t>
            </w:r>
            <w:r w:rsidRPr="00EE4FE4">
              <w:rPr>
                <w:rFonts w:ascii="Arial" w:eastAsia="Arial" w:hAnsi="Arial" w:cs="Arial"/>
                <w:b/>
                <w:lang w:val="en-US"/>
              </w:rPr>
              <w:t>p</w:t>
            </w:r>
            <w:r w:rsidRPr="00EE4FE4">
              <w:rPr>
                <w:rFonts w:ascii="Arial" w:eastAsia="Arial" w:hAnsi="Arial" w:cs="Arial"/>
                <w:b/>
                <w:spacing w:val="-1"/>
                <w:lang w:val="en-US"/>
              </w:rPr>
              <w:t>l</w:t>
            </w:r>
            <w:r w:rsidRPr="00EE4FE4">
              <w:rPr>
                <w:rFonts w:ascii="Arial" w:eastAsia="Arial" w:hAnsi="Arial" w:cs="Arial"/>
                <w:b/>
                <w:lang w:val="en-US"/>
              </w:rPr>
              <w:t>es</w:t>
            </w:r>
          </w:p>
        </w:tc>
        <w:tc>
          <w:tcPr>
            <w:tcW w:w="5528" w:type="dxa"/>
            <w:tcBorders>
              <w:top w:val="single" w:sz="4" w:space="0" w:color="000000"/>
              <w:left w:val="single" w:sz="4" w:space="0" w:color="000000"/>
              <w:bottom w:val="single" w:sz="4" w:space="0" w:color="000000"/>
              <w:right w:val="single" w:sz="4" w:space="0" w:color="000000"/>
            </w:tcBorders>
            <w:shd w:val="clear" w:color="auto" w:fill="8DB3E2"/>
          </w:tcPr>
          <w:p w14:paraId="24D16263" w14:textId="77777777" w:rsidR="00EE4FE4" w:rsidRPr="00EE4FE4" w:rsidRDefault="00EE4FE4" w:rsidP="00EE4FE4">
            <w:pPr>
              <w:widowControl w:val="0"/>
              <w:spacing w:after="0" w:line="250" w:lineRule="exact"/>
              <w:ind w:right="-20"/>
              <w:rPr>
                <w:rFonts w:ascii="Arial" w:eastAsia="Arial" w:hAnsi="Arial" w:cs="Arial"/>
                <w:b/>
                <w:lang w:val="en-US"/>
              </w:rPr>
            </w:pPr>
            <w:r w:rsidRPr="00EE4FE4">
              <w:rPr>
                <w:rFonts w:ascii="Arial" w:eastAsia="Arial" w:hAnsi="Arial" w:cs="Arial"/>
                <w:b/>
                <w:spacing w:val="-1"/>
                <w:lang w:val="en-US"/>
              </w:rPr>
              <w:t>A</w:t>
            </w:r>
            <w:r w:rsidRPr="00EE4FE4">
              <w:rPr>
                <w:rFonts w:ascii="Arial" w:eastAsia="Arial" w:hAnsi="Arial" w:cs="Arial"/>
                <w:b/>
                <w:lang w:val="en-US"/>
              </w:rPr>
              <w:t>pp</w:t>
            </w:r>
            <w:r w:rsidRPr="00EE4FE4">
              <w:rPr>
                <w:rFonts w:ascii="Arial" w:eastAsia="Arial" w:hAnsi="Arial" w:cs="Arial"/>
                <w:b/>
                <w:spacing w:val="-1"/>
                <w:lang w:val="en-US"/>
              </w:rPr>
              <w:t>li</w:t>
            </w:r>
            <w:r w:rsidRPr="00EE4FE4">
              <w:rPr>
                <w:rFonts w:ascii="Arial" w:eastAsia="Arial" w:hAnsi="Arial" w:cs="Arial"/>
                <w:b/>
                <w:lang w:val="en-US"/>
              </w:rPr>
              <w:t>ca</w:t>
            </w:r>
            <w:r w:rsidRPr="00EE4FE4">
              <w:rPr>
                <w:rFonts w:ascii="Arial" w:eastAsia="Arial" w:hAnsi="Arial" w:cs="Arial"/>
                <w:b/>
                <w:spacing w:val="1"/>
                <w:lang w:val="en-US"/>
              </w:rPr>
              <w:t>t</w:t>
            </w:r>
            <w:r w:rsidRPr="00EE4FE4">
              <w:rPr>
                <w:rFonts w:ascii="Arial" w:eastAsia="Arial" w:hAnsi="Arial" w:cs="Arial"/>
                <w:b/>
                <w:spacing w:val="-1"/>
                <w:lang w:val="en-US"/>
              </w:rPr>
              <w:t>i</w:t>
            </w:r>
            <w:r w:rsidRPr="00EE4FE4">
              <w:rPr>
                <w:rFonts w:ascii="Arial" w:eastAsia="Arial" w:hAnsi="Arial" w:cs="Arial"/>
                <w:b/>
                <w:lang w:val="en-US"/>
              </w:rPr>
              <w:t>on</w:t>
            </w:r>
            <w:r w:rsidRPr="00EE4FE4">
              <w:rPr>
                <w:rFonts w:ascii="Arial" w:eastAsia="Arial" w:hAnsi="Arial" w:cs="Arial"/>
                <w:b/>
                <w:spacing w:val="1"/>
                <w:lang w:val="en-US"/>
              </w:rPr>
              <w:t xml:space="preserve"> </w:t>
            </w:r>
            <w:r w:rsidRPr="00EE4FE4">
              <w:rPr>
                <w:rFonts w:ascii="Arial" w:eastAsia="Arial" w:hAnsi="Arial" w:cs="Arial"/>
                <w:b/>
                <w:spacing w:val="-1"/>
                <w:lang w:val="en-US"/>
              </w:rPr>
              <w:t>wi</w:t>
            </w:r>
            <w:r w:rsidRPr="00EE4FE4">
              <w:rPr>
                <w:rFonts w:ascii="Arial" w:eastAsia="Arial" w:hAnsi="Arial" w:cs="Arial"/>
                <w:b/>
                <w:spacing w:val="1"/>
                <w:lang w:val="en-US"/>
              </w:rPr>
              <w:t>t</w:t>
            </w:r>
            <w:r w:rsidRPr="00EE4FE4">
              <w:rPr>
                <w:rFonts w:ascii="Arial" w:eastAsia="Arial" w:hAnsi="Arial" w:cs="Arial"/>
                <w:b/>
                <w:lang w:val="en-US"/>
              </w:rPr>
              <w:t>h</w:t>
            </w:r>
            <w:r w:rsidRPr="00EE4FE4">
              <w:rPr>
                <w:rFonts w:ascii="Arial" w:eastAsia="Arial" w:hAnsi="Arial" w:cs="Arial"/>
                <w:b/>
                <w:spacing w:val="-1"/>
                <w:lang w:val="en-US"/>
              </w:rPr>
              <w:t>i</w:t>
            </w:r>
            <w:r w:rsidRPr="00EE4FE4">
              <w:rPr>
                <w:rFonts w:ascii="Arial" w:eastAsia="Arial" w:hAnsi="Arial" w:cs="Arial"/>
                <w:b/>
                <w:lang w:val="en-US"/>
              </w:rPr>
              <w:t>n</w:t>
            </w:r>
            <w:r w:rsidRPr="00EE4FE4">
              <w:rPr>
                <w:rFonts w:ascii="Arial" w:eastAsia="Arial" w:hAnsi="Arial" w:cs="Arial"/>
                <w:b/>
                <w:spacing w:val="1"/>
                <w:lang w:val="en-US"/>
              </w:rPr>
              <w:t xml:space="preserve"> </w:t>
            </w:r>
            <w:r w:rsidRPr="00EE4FE4">
              <w:rPr>
                <w:rFonts w:ascii="Arial" w:eastAsia="Arial" w:hAnsi="Arial" w:cs="Arial"/>
                <w:b/>
                <w:spacing w:val="-1"/>
                <w:lang w:val="en-US"/>
              </w:rPr>
              <w:t>H</w:t>
            </w:r>
            <w:r w:rsidRPr="00EE4FE4">
              <w:rPr>
                <w:rFonts w:ascii="Arial" w:eastAsia="Arial" w:hAnsi="Arial" w:cs="Arial"/>
                <w:b/>
                <w:lang w:val="en-US"/>
              </w:rPr>
              <w:t>ea</w:t>
            </w:r>
            <w:r w:rsidRPr="00EE4FE4">
              <w:rPr>
                <w:rFonts w:ascii="Arial" w:eastAsia="Arial" w:hAnsi="Arial" w:cs="Arial"/>
                <w:b/>
                <w:spacing w:val="-1"/>
                <w:lang w:val="en-US"/>
              </w:rPr>
              <w:t>l</w:t>
            </w:r>
            <w:r w:rsidRPr="00EE4FE4">
              <w:rPr>
                <w:rFonts w:ascii="Arial" w:eastAsia="Arial" w:hAnsi="Arial" w:cs="Arial"/>
                <w:b/>
                <w:spacing w:val="1"/>
                <w:lang w:val="en-US"/>
              </w:rPr>
              <w:t>t</w:t>
            </w:r>
            <w:r w:rsidRPr="00EE4FE4">
              <w:rPr>
                <w:rFonts w:ascii="Arial" w:eastAsia="Arial" w:hAnsi="Arial" w:cs="Arial"/>
                <w:b/>
                <w:lang w:val="en-US"/>
              </w:rPr>
              <w:t xml:space="preserve">h </w:t>
            </w:r>
            <w:r w:rsidRPr="00EE4FE4">
              <w:rPr>
                <w:rFonts w:ascii="Arial" w:eastAsia="Arial" w:hAnsi="Arial" w:cs="Arial"/>
                <w:b/>
                <w:spacing w:val="-1"/>
                <w:lang w:val="en-US"/>
              </w:rPr>
              <w:t>C</w:t>
            </w:r>
            <w:r w:rsidRPr="00EE4FE4">
              <w:rPr>
                <w:rFonts w:ascii="Arial" w:eastAsia="Arial" w:hAnsi="Arial" w:cs="Arial"/>
                <w:b/>
                <w:lang w:val="en-US"/>
              </w:rPr>
              <w:t>o</w:t>
            </w:r>
            <w:r w:rsidRPr="00EE4FE4">
              <w:rPr>
                <w:rFonts w:ascii="Arial" w:eastAsia="Arial" w:hAnsi="Arial" w:cs="Arial"/>
                <w:b/>
                <w:spacing w:val="1"/>
                <w:lang w:val="en-US"/>
              </w:rPr>
              <w:t>mm</w:t>
            </w:r>
            <w:r w:rsidRPr="00EE4FE4">
              <w:rPr>
                <w:rFonts w:ascii="Arial" w:eastAsia="Arial" w:hAnsi="Arial" w:cs="Arial"/>
                <w:b/>
                <w:spacing w:val="-1"/>
                <w:lang w:val="en-US"/>
              </w:rPr>
              <w:t>i</w:t>
            </w:r>
            <w:r w:rsidRPr="00EE4FE4">
              <w:rPr>
                <w:rFonts w:ascii="Arial" w:eastAsia="Arial" w:hAnsi="Arial" w:cs="Arial"/>
                <w:b/>
                <w:lang w:val="en-US"/>
              </w:rPr>
              <w:t>ss</w:t>
            </w:r>
            <w:r w:rsidRPr="00EE4FE4">
              <w:rPr>
                <w:rFonts w:ascii="Arial" w:eastAsia="Arial" w:hAnsi="Arial" w:cs="Arial"/>
                <w:b/>
                <w:spacing w:val="-1"/>
                <w:lang w:val="en-US"/>
              </w:rPr>
              <w:t>i</w:t>
            </w:r>
            <w:r w:rsidRPr="00EE4FE4">
              <w:rPr>
                <w:rFonts w:ascii="Arial" w:eastAsia="Arial" w:hAnsi="Arial" w:cs="Arial"/>
                <w:b/>
                <w:lang w:val="en-US"/>
              </w:rPr>
              <w:t>on</w:t>
            </w:r>
            <w:r w:rsidRPr="00EE4FE4">
              <w:rPr>
                <w:rFonts w:ascii="Arial" w:eastAsia="Arial" w:hAnsi="Arial" w:cs="Arial"/>
                <w:b/>
                <w:spacing w:val="-1"/>
                <w:lang w:val="en-US"/>
              </w:rPr>
              <w:t>i</w:t>
            </w:r>
            <w:r w:rsidRPr="00EE4FE4">
              <w:rPr>
                <w:rFonts w:ascii="Arial" w:eastAsia="Arial" w:hAnsi="Arial" w:cs="Arial"/>
                <w:b/>
                <w:lang w:val="en-US"/>
              </w:rPr>
              <w:t>ng</w:t>
            </w:r>
          </w:p>
        </w:tc>
      </w:tr>
      <w:tr w:rsidR="00EE4FE4" w:rsidRPr="00EE4FE4" w14:paraId="24D16269" w14:textId="77777777" w:rsidTr="00FF29DC">
        <w:trPr>
          <w:trHeight w:hRule="exact" w:val="1432"/>
        </w:trPr>
        <w:tc>
          <w:tcPr>
            <w:tcW w:w="998" w:type="dxa"/>
            <w:tcBorders>
              <w:top w:val="single" w:sz="4" w:space="0" w:color="000000"/>
              <w:left w:val="single" w:sz="4" w:space="0" w:color="000000"/>
              <w:bottom w:val="single" w:sz="4" w:space="0" w:color="000000"/>
              <w:right w:val="single" w:sz="4" w:space="0" w:color="000000"/>
            </w:tcBorders>
            <w:shd w:val="clear" w:color="auto" w:fill="DADADA"/>
          </w:tcPr>
          <w:p w14:paraId="24D16265" w14:textId="77777777" w:rsidR="00EE4FE4" w:rsidRPr="00EE4FE4" w:rsidRDefault="00EE4FE4" w:rsidP="00EE4FE4">
            <w:pPr>
              <w:widowControl w:val="0"/>
              <w:spacing w:after="0" w:line="250" w:lineRule="exact"/>
              <w:ind w:right="-20"/>
              <w:rPr>
                <w:rFonts w:ascii="Arial" w:eastAsia="Arial" w:hAnsi="Arial" w:cs="Arial"/>
                <w:sz w:val="24"/>
                <w:szCs w:val="24"/>
                <w:lang w:val="en-US"/>
              </w:rPr>
            </w:pP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nc</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p</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1</w:t>
            </w:r>
          </w:p>
        </w:tc>
        <w:tc>
          <w:tcPr>
            <w:tcW w:w="3685" w:type="dxa"/>
            <w:tcBorders>
              <w:top w:val="single" w:sz="4" w:space="0" w:color="000000"/>
              <w:left w:val="single" w:sz="4" w:space="0" w:color="000000"/>
              <w:bottom w:val="single" w:sz="4" w:space="0" w:color="000000"/>
              <w:right w:val="single" w:sz="4" w:space="0" w:color="000000"/>
            </w:tcBorders>
          </w:tcPr>
          <w:p w14:paraId="24D16266" w14:textId="77777777" w:rsidR="00EE4FE4" w:rsidRPr="00EE4FE4" w:rsidRDefault="00EE4FE4" w:rsidP="00EE4FE4">
            <w:pPr>
              <w:widowControl w:val="0"/>
              <w:spacing w:after="0" w:line="247" w:lineRule="exact"/>
              <w:ind w:right="-20"/>
              <w:rPr>
                <w:rFonts w:ascii="Arial" w:eastAsia="Arial" w:hAnsi="Arial" w:cs="Arial"/>
                <w:lang w:val="en-US"/>
              </w:rPr>
            </w:pPr>
            <w:r w:rsidRPr="00EE4FE4">
              <w:rPr>
                <w:rFonts w:ascii="Arial" w:eastAsia="Arial" w:hAnsi="Arial" w:cs="Arial"/>
                <w:b/>
                <w:bCs/>
                <w:spacing w:val="-1"/>
                <w:lang w:val="en-US"/>
              </w:rPr>
              <w:t xml:space="preserve"> E</w:t>
            </w:r>
            <w:r w:rsidRPr="00EE4FE4">
              <w:rPr>
                <w:rFonts w:ascii="Arial" w:eastAsia="Arial" w:hAnsi="Arial" w:cs="Arial"/>
                <w:b/>
                <w:bCs/>
                <w:spacing w:val="1"/>
                <w:lang w:val="en-US"/>
              </w:rPr>
              <w:t>m</w:t>
            </w:r>
            <w:r w:rsidRPr="00EE4FE4">
              <w:rPr>
                <w:rFonts w:ascii="Arial" w:eastAsia="Arial" w:hAnsi="Arial" w:cs="Arial"/>
                <w:b/>
                <w:bCs/>
                <w:lang w:val="en-US"/>
              </w:rPr>
              <w:t>p</w:t>
            </w:r>
            <w:r w:rsidRPr="00EE4FE4">
              <w:rPr>
                <w:rFonts w:ascii="Arial" w:eastAsia="Arial" w:hAnsi="Arial" w:cs="Arial"/>
                <w:b/>
                <w:bCs/>
                <w:spacing w:val="-3"/>
                <w:lang w:val="en-US"/>
              </w:rPr>
              <w:t>o</w:t>
            </w:r>
            <w:r w:rsidRPr="00EE4FE4">
              <w:rPr>
                <w:rFonts w:ascii="Arial" w:eastAsia="Arial" w:hAnsi="Arial" w:cs="Arial"/>
                <w:b/>
                <w:bCs/>
                <w:spacing w:val="3"/>
                <w:lang w:val="en-US"/>
              </w:rPr>
              <w:t>w</w:t>
            </w:r>
            <w:r w:rsidRPr="00EE4FE4">
              <w:rPr>
                <w:rFonts w:ascii="Arial" w:eastAsia="Arial" w:hAnsi="Arial" w:cs="Arial"/>
                <w:b/>
                <w:bCs/>
                <w:lang w:val="en-US"/>
              </w:rPr>
              <w:t>e</w:t>
            </w:r>
            <w:r w:rsidRPr="00EE4FE4">
              <w:rPr>
                <w:rFonts w:ascii="Arial" w:eastAsia="Arial" w:hAnsi="Arial" w:cs="Arial"/>
                <w:b/>
                <w:bCs/>
                <w:spacing w:val="-2"/>
                <w:lang w:val="en-US"/>
              </w:rPr>
              <w:t>r</w:t>
            </w:r>
            <w:r w:rsidRPr="00EE4FE4">
              <w:rPr>
                <w:rFonts w:ascii="Arial" w:eastAsia="Arial" w:hAnsi="Arial" w:cs="Arial"/>
                <w:b/>
                <w:bCs/>
                <w:spacing w:val="1"/>
                <w:lang w:val="en-US"/>
              </w:rPr>
              <w:t>m</w:t>
            </w:r>
            <w:r w:rsidRPr="00EE4FE4">
              <w:rPr>
                <w:rFonts w:ascii="Arial" w:eastAsia="Arial" w:hAnsi="Arial" w:cs="Arial"/>
                <w:b/>
                <w:bCs/>
                <w:lang w:val="en-US"/>
              </w:rPr>
              <w:t xml:space="preserve">ent </w:t>
            </w:r>
            <w:r w:rsidRPr="00EE4FE4">
              <w:rPr>
                <w:rFonts w:ascii="Arial" w:eastAsia="Arial" w:hAnsi="Arial" w:cs="Arial"/>
                <w:lang w:val="en-US"/>
              </w:rPr>
              <w:t>–</w:t>
            </w:r>
            <w:r w:rsidRPr="00EE4FE4">
              <w:rPr>
                <w:rFonts w:ascii="Arial" w:eastAsia="Arial" w:hAnsi="Arial" w:cs="Arial"/>
                <w:spacing w:val="1"/>
                <w:lang w:val="en-US"/>
              </w:rPr>
              <w:t xml:space="preserve"> </w:t>
            </w:r>
            <w:r w:rsidRPr="00EE4FE4">
              <w:rPr>
                <w:rFonts w:ascii="Arial" w:eastAsia="Arial" w:hAnsi="Arial" w:cs="Arial"/>
                <w:spacing w:val="-3"/>
                <w:lang w:val="en-US"/>
              </w:rPr>
              <w:t>p</w:t>
            </w:r>
            <w:r w:rsidRPr="00EE4FE4">
              <w:rPr>
                <w:rFonts w:ascii="Arial" w:eastAsia="Arial" w:hAnsi="Arial" w:cs="Arial"/>
                <w:spacing w:val="1"/>
                <w:lang w:val="en-US"/>
              </w:rPr>
              <w:t>r</w:t>
            </w:r>
            <w:r w:rsidRPr="00EE4FE4">
              <w:rPr>
                <w:rFonts w:ascii="Arial" w:eastAsia="Arial" w:hAnsi="Arial" w:cs="Arial"/>
                <w:lang w:val="en-US"/>
              </w:rPr>
              <w:t>es</w:t>
            </w:r>
            <w:r w:rsidRPr="00EE4FE4">
              <w:rPr>
                <w:rFonts w:ascii="Arial" w:eastAsia="Arial" w:hAnsi="Arial" w:cs="Arial"/>
                <w:spacing w:val="-3"/>
                <w:lang w:val="en-US"/>
              </w:rPr>
              <w:t>u</w:t>
            </w:r>
            <w:r w:rsidRPr="00EE4FE4">
              <w:rPr>
                <w:rFonts w:ascii="Arial" w:eastAsia="Arial" w:hAnsi="Arial" w:cs="Arial"/>
                <w:spacing w:val="1"/>
                <w:lang w:val="en-US"/>
              </w:rPr>
              <w:t>m</w:t>
            </w:r>
            <w:r w:rsidRPr="00EE4FE4">
              <w:rPr>
                <w:rFonts w:ascii="Arial" w:eastAsia="Arial" w:hAnsi="Arial" w:cs="Arial"/>
                <w:lang w:val="en-US"/>
              </w:rPr>
              <w:t>p</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1"/>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p>
          <w:p w14:paraId="24D16267" w14:textId="77777777" w:rsidR="00EE4FE4" w:rsidRPr="00EE4FE4" w:rsidRDefault="00EE4FE4" w:rsidP="00EE4FE4">
            <w:pPr>
              <w:widowControl w:val="0"/>
              <w:spacing w:before="1" w:after="0" w:line="240" w:lineRule="auto"/>
              <w:ind w:right="-20"/>
              <w:rPr>
                <w:rFonts w:ascii="Arial" w:eastAsia="Arial" w:hAnsi="Arial" w:cs="Arial"/>
                <w:lang w:val="en-US"/>
              </w:rPr>
            </w:pPr>
            <w:r w:rsidRPr="00EE4FE4">
              <w:rPr>
                <w:rFonts w:ascii="Arial" w:eastAsia="Arial" w:hAnsi="Arial" w:cs="Arial"/>
                <w:lang w:val="en-US"/>
              </w:rPr>
              <w:t xml:space="preserve"> pe</w:t>
            </w:r>
            <w:r w:rsidRPr="00EE4FE4">
              <w:rPr>
                <w:rFonts w:ascii="Arial" w:eastAsia="Arial" w:hAnsi="Arial" w:cs="Arial"/>
                <w:spacing w:val="1"/>
                <w:lang w:val="en-US"/>
              </w:rPr>
              <w:t>r</w:t>
            </w:r>
            <w:r w:rsidRPr="00EE4FE4">
              <w:rPr>
                <w:rFonts w:ascii="Arial" w:eastAsia="Arial" w:hAnsi="Arial" w:cs="Arial"/>
                <w:lang w:val="en-US"/>
              </w:rPr>
              <w:t>son</w:t>
            </w:r>
            <w:r w:rsidRPr="00EE4FE4">
              <w:rPr>
                <w:rFonts w:ascii="Arial" w:eastAsia="Arial" w:hAnsi="Arial" w:cs="Arial"/>
                <w:spacing w:val="1"/>
                <w:lang w:val="en-US"/>
              </w:rPr>
              <w:t xml:space="preserve"> </w:t>
            </w:r>
            <w:r w:rsidRPr="00EE4FE4">
              <w:rPr>
                <w:rFonts w:ascii="Arial" w:eastAsia="Arial" w:hAnsi="Arial" w:cs="Arial"/>
                <w:spacing w:val="-1"/>
                <w:lang w:val="en-US"/>
              </w:rPr>
              <w:t>l</w:t>
            </w:r>
            <w:r w:rsidRPr="00EE4FE4">
              <w:rPr>
                <w:rFonts w:ascii="Arial" w:eastAsia="Arial" w:hAnsi="Arial" w:cs="Arial"/>
                <w:lang w:val="en-US"/>
              </w:rPr>
              <w:t>ed</w:t>
            </w:r>
            <w:r w:rsidRPr="00EE4FE4">
              <w:rPr>
                <w:rFonts w:ascii="Arial" w:eastAsia="Arial" w:hAnsi="Arial" w:cs="Arial"/>
                <w:spacing w:val="1"/>
                <w:lang w:val="en-US"/>
              </w:rPr>
              <w:t xml:space="preserve"> </w:t>
            </w:r>
            <w:r w:rsidRPr="00EE4FE4">
              <w:rPr>
                <w:rFonts w:ascii="Arial" w:eastAsia="Arial" w:hAnsi="Arial" w:cs="Arial"/>
                <w:lang w:val="en-US"/>
              </w:rPr>
              <w:t>d</w:t>
            </w:r>
            <w:r w:rsidRPr="00EE4FE4">
              <w:rPr>
                <w:rFonts w:ascii="Arial" w:eastAsia="Arial" w:hAnsi="Arial" w:cs="Arial"/>
                <w:spacing w:val="-3"/>
                <w:lang w:val="en-US"/>
              </w:rPr>
              <w:t>e</w:t>
            </w:r>
            <w:r w:rsidRPr="00EE4FE4">
              <w:rPr>
                <w:rFonts w:ascii="Arial" w:eastAsia="Arial" w:hAnsi="Arial" w:cs="Arial"/>
                <w:lang w:val="en-US"/>
              </w:rPr>
              <w:t>c</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1"/>
                <w:lang w:val="en-US"/>
              </w:rPr>
              <w:t>i</w:t>
            </w:r>
            <w:r w:rsidRPr="00EE4FE4">
              <w:rPr>
                <w:rFonts w:ascii="Arial" w:eastAsia="Arial" w:hAnsi="Arial" w:cs="Arial"/>
                <w:lang w:val="en-US"/>
              </w:rPr>
              <w:t>ons</w:t>
            </w:r>
            <w:r w:rsidRPr="00EE4FE4">
              <w:rPr>
                <w:rFonts w:ascii="Arial" w:eastAsia="Arial" w:hAnsi="Arial" w:cs="Arial"/>
                <w:spacing w:val="1"/>
                <w:lang w:val="en-US"/>
              </w:rPr>
              <w:t xml:space="preserve"> </w:t>
            </w:r>
            <w:r w:rsidRPr="00EE4FE4">
              <w:rPr>
                <w:rFonts w:ascii="Arial" w:eastAsia="Arial" w:hAnsi="Arial" w:cs="Arial"/>
                <w:lang w:val="en-US"/>
              </w:rPr>
              <w:t>and</w:t>
            </w:r>
            <w:r w:rsidRPr="00EE4FE4">
              <w:rPr>
                <w:rFonts w:ascii="Arial" w:eastAsia="Arial" w:hAnsi="Arial" w:cs="Arial"/>
                <w:spacing w:val="-1"/>
                <w:lang w:val="en-US"/>
              </w:rPr>
              <w:t xml:space="preserve"> </w:t>
            </w:r>
            <w:r w:rsidRPr="00EE4FE4">
              <w:rPr>
                <w:rFonts w:ascii="Arial" w:eastAsia="Arial" w:hAnsi="Arial" w:cs="Arial"/>
                <w:lang w:val="en-US"/>
              </w:rPr>
              <w:t>consent</w:t>
            </w:r>
          </w:p>
        </w:tc>
        <w:tc>
          <w:tcPr>
            <w:tcW w:w="5528" w:type="dxa"/>
            <w:tcBorders>
              <w:top w:val="single" w:sz="4" w:space="0" w:color="000000"/>
              <w:left w:val="single" w:sz="4" w:space="0" w:color="000000"/>
              <w:bottom w:val="single" w:sz="4" w:space="0" w:color="000000"/>
              <w:right w:val="single" w:sz="4" w:space="0" w:color="000000"/>
            </w:tcBorders>
          </w:tcPr>
          <w:p w14:paraId="24D16268" w14:textId="77777777" w:rsidR="00EE4FE4" w:rsidRPr="00EE4FE4" w:rsidRDefault="00EE4FE4" w:rsidP="00EE4FE4">
            <w:pPr>
              <w:widowControl w:val="0"/>
              <w:spacing w:before="1" w:after="0" w:line="252" w:lineRule="exact"/>
              <w:ind w:right="268"/>
              <w:rPr>
                <w:rFonts w:ascii="Arial" w:eastAsia="Arial" w:hAnsi="Arial" w:cs="Arial"/>
                <w:spacing w:val="1"/>
                <w:lang w:val="en-US"/>
              </w:rPr>
            </w:pPr>
            <w:r w:rsidRPr="00EE4FE4">
              <w:rPr>
                <w:rFonts w:ascii="Arial" w:eastAsia="Arial" w:hAnsi="Arial" w:cs="Arial"/>
                <w:spacing w:val="-1"/>
                <w:lang w:val="en-US"/>
              </w:rPr>
              <w:t>P</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en</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lang w:val="en-US"/>
              </w:rPr>
              <w:t>need</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w:t>
            </w:r>
            <w:r w:rsidRPr="00EE4FE4">
              <w:rPr>
                <w:rFonts w:ascii="Arial" w:eastAsia="Arial" w:hAnsi="Arial" w:cs="Arial"/>
                <w:lang w:val="en-US"/>
              </w:rPr>
              <w:t>be</w:t>
            </w:r>
            <w:r w:rsidRPr="00EE4FE4">
              <w:rPr>
                <w:rFonts w:ascii="Arial" w:eastAsia="Arial" w:hAnsi="Arial" w:cs="Arial"/>
                <w:spacing w:val="-1"/>
                <w:lang w:val="en-US"/>
              </w:rPr>
              <w:t xml:space="preserve"> i</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lang w:val="en-US"/>
              </w:rPr>
              <w:t>c</w:t>
            </w:r>
            <w:r w:rsidRPr="00EE4FE4">
              <w:rPr>
                <w:rFonts w:ascii="Arial" w:eastAsia="Arial" w:hAnsi="Arial" w:cs="Arial"/>
                <w:spacing w:val="-3"/>
                <w:lang w:val="en-US"/>
              </w:rPr>
              <w:t>o</w:t>
            </w:r>
            <w:r w:rsidRPr="00EE4FE4">
              <w:rPr>
                <w:rFonts w:ascii="Arial" w:eastAsia="Arial" w:hAnsi="Arial" w:cs="Arial"/>
                <w:lang w:val="en-US"/>
              </w:rPr>
              <w:t>n</w:t>
            </w:r>
            <w:r w:rsidRPr="00EE4FE4">
              <w:rPr>
                <w:rFonts w:ascii="Arial" w:eastAsia="Arial" w:hAnsi="Arial" w:cs="Arial"/>
                <w:spacing w:val="1"/>
                <w:lang w:val="en-US"/>
              </w:rPr>
              <w:t>tr</w:t>
            </w:r>
            <w:r w:rsidRPr="00EE4FE4">
              <w:rPr>
                <w:rFonts w:ascii="Arial" w:eastAsia="Arial" w:hAnsi="Arial" w:cs="Arial"/>
                <w:lang w:val="en-US"/>
              </w:rPr>
              <w:t xml:space="preserve">ol </w:t>
            </w:r>
            <w:r w:rsidRPr="00EE4FE4">
              <w:rPr>
                <w:rFonts w:ascii="Arial" w:eastAsia="Arial" w:hAnsi="Arial" w:cs="Arial"/>
                <w:spacing w:val="-3"/>
                <w:lang w:val="en-US"/>
              </w:rPr>
              <w:t>o</w:t>
            </w:r>
            <w:r w:rsidRPr="00EE4FE4">
              <w:rPr>
                <w:rFonts w:ascii="Arial" w:eastAsia="Arial" w:hAnsi="Arial" w:cs="Arial"/>
                <w:lang w:val="en-US"/>
              </w:rPr>
              <w:t xml:space="preserve">f their </w:t>
            </w:r>
            <w:r w:rsidR="003375AB" w:rsidRPr="00EE4FE4">
              <w:rPr>
                <w:rFonts w:ascii="Arial" w:eastAsia="Arial" w:hAnsi="Arial" w:cs="Arial"/>
                <w:lang w:val="en-US"/>
              </w:rPr>
              <w:t>ca</w:t>
            </w:r>
            <w:r w:rsidR="003375AB" w:rsidRPr="00EE4FE4">
              <w:rPr>
                <w:rFonts w:ascii="Arial" w:eastAsia="Arial" w:hAnsi="Arial" w:cs="Arial"/>
                <w:spacing w:val="1"/>
                <w:lang w:val="en-US"/>
              </w:rPr>
              <w:t>r</w:t>
            </w:r>
            <w:r w:rsidR="003375AB" w:rsidRPr="00EE4FE4">
              <w:rPr>
                <w:rFonts w:ascii="Arial" w:eastAsia="Arial" w:hAnsi="Arial" w:cs="Arial"/>
                <w:lang w:val="en-US"/>
              </w:rPr>
              <w:t>e</w:t>
            </w:r>
            <w:r w:rsidR="003375AB">
              <w:rPr>
                <w:rFonts w:ascii="Arial" w:eastAsia="Arial" w:hAnsi="Arial" w:cs="Arial"/>
                <w:spacing w:val="1"/>
                <w:lang w:val="en-US"/>
              </w:rPr>
              <w:t xml:space="preserve"> </w:t>
            </w:r>
            <w:r w:rsidR="003375AB" w:rsidRPr="00EE4FE4">
              <w:rPr>
                <w:rFonts w:ascii="Arial" w:eastAsia="Arial" w:hAnsi="Arial" w:cs="Arial"/>
                <w:spacing w:val="1"/>
                <w:lang w:val="en-US"/>
              </w:rPr>
              <w:t>and</w:t>
            </w:r>
            <w:r w:rsidRPr="00EE4FE4">
              <w:rPr>
                <w:rFonts w:ascii="Arial" w:eastAsia="Arial" w:hAnsi="Arial" w:cs="Arial"/>
                <w:spacing w:val="-1"/>
                <w:lang w:val="en-US"/>
              </w:rPr>
              <w:t xml:space="preserve"> i</w:t>
            </w:r>
            <w:r w:rsidRPr="00EE4FE4">
              <w:rPr>
                <w:rFonts w:ascii="Arial" w:eastAsia="Arial" w:hAnsi="Arial" w:cs="Arial"/>
                <w:lang w:val="en-US"/>
              </w:rPr>
              <w:t>n</w:t>
            </w:r>
            <w:r w:rsidRPr="00EE4FE4">
              <w:rPr>
                <w:rFonts w:ascii="Arial" w:eastAsia="Arial" w:hAnsi="Arial" w:cs="Arial"/>
                <w:spacing w:val="-2"/>
                <w:lang w:val="en-US"/>
              </w:rPr>
              <w:t>v</w:t>
            </w:r>
            <w:r w:rsidRPr="00EE4FE4">
              <w:rPr>
                <w:rFonts w:ascii="Arial" w:eastAsia="Arial" w:hAnsi="Arial" w:cs="Arial"/>
                <w:lang w:val="en-US"/>
              </w:rPr>
              <w:t>o</w:t>
            </w:r>
            <w:r w:rsidRPr="00EE4FE4">
              <w:rPr>
                <w:rFonts w:ascii="Arial" w:eastAsia="Arial" w:hAnsi="Arial" w:cs="Arial"/>
                <w:spacing w:val="1"/>
                <w:lang w:val="en-US"/>
              </w:rPr>
              <w:t>l</w:t>
            </w:r>
            <w:r w:rsidRPr="00EE4FE4">
              <w:rPr>
                <w:rFonts w:ascii="Arial" w:eastAsia="Arial" w:hAnsi="Arial" w:cs="Arial"/>
                <w:spacing w:val="-2"/>
                <w:lang w:val="en-US"/>
              </w:rPr>
              <w:t>v</w:t>
            </w:r>
            <w:r w:rsidRPr="00EE4FE4">
              <w:rPr>
                <w:rFonts w:ascii="Arial" w:eastAsia="Arial" w:hAnsi="Arial" w:cs="Arial"/>
                <w:lang w:val="en-US"/>
              </w:rPr>
              <w:t>ed</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lang w:val="en-US"/>
              </w:rPr>
              <w:t>a</w:t>
            </w:r>
            <w:r w:rsidRPr="00EE4FE4">
              <w:rPr>
                <w:rFonts w:ascii="Arial" w:eastAsia="Arial" w:hAnsi="Arial" w:cs="Arial"/>
                <w:spacing w:val="-1"/>
                <w:lang w:val="en-US"/>
              </w:rPr>
              <w:t>l</w:t>
            </w:r>
            <w:r w:rsidRPr="00EE4FE4">
              <w:rPr>
                <w:rFonts w:ascii="Arial" w:eastAsia="Arial" w:hAnsi="Arial" w:cs="Arial"/>
                <w:lang w:val="en-US"/>
              </w:rPr>
              <w:t>l aspects</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he e</w:t>
            </w:r>
            <w:r w:rsidRPr="00EE4FE4">
              <w:rPr>
                <w:rFonts w:ascii="Arial" w:eastAsia="Arial" w:hAnsi="Arial" w:cs="Arial"/>
                <w:spacing w:val="-2"/>
                <w:lang w:val="en-US"/>
              </w:rPr>
              <w:t>x</w:t>
            </w:r>
            <w:r w:rsidRPr="00EE4FE4">
              <w:rPr>
                <w:rFonts w:ascii="Arial" w:eastAsia="Arial" w:hAnsi="Arial" w:cs="Arial"/>
                <w:spacing w:val="1"/>
                <w:lang w:val="en-US"/>
              </w:rPr>
              <w:t>t</w:t>
            </w:r>
            <w:r w:rsidRPr="00EE4FE4">
              <w:rPr>
                <w:rFonts w:ascii="Arial" w:eastAsia="Arial" w:hAnsi="Arial" w:cs="Arial"/>
                <w:lang w:val="en-US"/>
              </w:rPr>
              <w:t>ent</w:t>
            </w:r>
            <w:r w:rsidRPr="00EE4FE4">
              <w:rPr>
                <w:rFonts w:ascii="Arial" w:eastAsia="Arial" w:hAnsi="Arial" w:cs="Arial"/>
                <w:spacing w:val="2"/>
                <w:lang w:val="en-US"/>
              </w:rPr>
              <w:t xml:space="preserve"> </w:t>
            </w:r>
            <w:r w:rsidRPr="00EE4FE4">
              <w:rPr>
                <w:rFonts w:ascii="Arial" w:eastAsia="Arial" w:hAnsi="Arial" w:cs="Arial"/>
                <w:spacing w:val="1"/>
                <w:lang w:val="en-US"/>
              </w:rPr>
              <w:t>t</w:t>
            </w:r>
            <w:r w:rsidRPr="00EE4FE4">
              <w:rPr>
                <w:rFonts w:ascii="Arial" w:eastAsia="Arial" w:hAnsi="Arial" w:cs="Arial"/>
                <w:lang w:val="en-US"/>
              </w:rPr>
              <w:t>hey</w:t>
            </w:r>
            <w:r w:rsidRPr="00EE4FE4">
              <w:rPr>
                <w:rFonts w:ascii="Arial" w:eastAsia="Arial" w:hAnsi="Arial" w:cs="Arial"/>
                <w:spacing w:val="-1"/>
                <w:lang w:val="en-US"/>
              </w:rPr>
              <w:t xml:space="preserve"> </w:t>
            </w:r>
            <w:r w:rsidRPr="00EE4FE4">
              <w:rPr>
                <w:rFonts w:ascii="Arial" w:eastAsia="Arial" w:hAnsi="Arial" w:cs="Arial"/>
                <w:spacing w:val="-3"/>
                <w:lang w:val="en-US"/>
              </w:rPr>
              <w:t>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ab</w:t>
            </w:r>
            <w:r w:rsidRPr="00EE4FE4">
              <w:rPr>
                <w:rFonts w:ascii="Arial" w:eastAsia="Arial" w:hAnsi="Arial" w:cs="Arial"/>
                <w:spacing w:val="-1"/>
                <w:lang w:val="en-US"/>
              </w:rPr>
              <w:t>l</w:t>
            </w:r>
            <w:r w:rsidRPr="00EE4FE4">
              <w:rPr>
                <w:rFonts w:ascii="Arial" w:eastAsia="Arial" w:hAnsi="Arial" w:cs="Arial"/>
                <w:lang w:val="en-US"/>
              </w:rPr>
              <w:t xml:space="preserve">e. </w:t>
            </w:r>
            <w:r w:rsidRPr="00EE4FE4">
              <w:rPr>
                <w:rFonts w:ascii="Arial" w:eastAsia="Arial" w:hAnsi="Arial" w:cs="Arial"/>
                <w:spacing w:val="-3"/>
                <w:lang w:val="en-US"/>
              </w:rPr>
              <w:t xml:space="preserve"> </w:t>
            </w:r>
            <w:r w:rsidRPr="00EE4FE4">
              <w:rPr>
                <w:rFonts w:ascii="Arial" w:eastAsia="Arial" w:hAnsi="Arial" w:cs="Arial"/>
                <w:spacing w:val="2"/>
                <w:lang w:val="en-US"/>
              </w:rPr>
              <w:t>T</w:t>
            </w:r>
            <w:r w:rsidRPr="00EE4FE4">
              <w:rPr>
                <w:rFonts w:ascii="Arial" w:eastAsia="Arial" w:hAnsi="Arial" w:cs="Arial"/>
                <w:lang w:val="en-US"/>
              </w:rPr>
              <w:t>h</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nc</w:t>
            </w:r>
            <w:r w:rsidRPr="00EE4FE4">
              <w:rPr>
                <w:rFonts w:ascii="Arial" w:eastAsia="Arial" w:hAnsi="Arial" w:cs="Arial"/>
                <w:spacing w:val="-1"/>
                <w:lang w:val="en-US"/>
              </w:rPr>
              <w:t>l</w:t>
            </w:r>
            <w:r w:rsidRPr="00EE4FE4">
              <w:rPr>
                <w:rFonts w:ascii="Arial" w:eastAsia="Arial" w:hAnsi="Arial" w:cs="Arial"/>
                <w:lang w:val="en-US"/>
              </w:rPr>
              <w:t xml:space="preserve">udes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2"/>
                <w:lang w:val="en-US"/>
              </w:rPr>
              <w:t>v</w:t>
            </w:r>
            <w:r w:rsidRPr="00EE4FE4">
              <w:rPr>
                <w:rFonts w:ascii="Arial" w:eastAsia="Arial" w:hAnsi="Arial" w:cs="Arial"/>
                <w:spacing w:val="2"/>
                <w:lang w:val="en-US"/>
              </w:rPr>
              <w:t>o</w:t>
            </w:r>
            <w:r w:rsidRPr="00EE4FE4">
              <w:rPr>
                <w:rFonts w:ascii="Arial" w:eastAsia="Arial" w:hAnsi="Arial" w:cs="Arial"/>
                <w:spacing w:val="-1"/>
                <w:lang w:val="en-US"/>
              </w:rPr>
              <w:t>l</w:t>
            </w:r>
            <w:r w:rsidRPr="00EE4FE4">
              <w:rPr>
                <w:rFonts w:ascii="Arial" w:eastAsia="Arial" w:hAnsi="Arial" w:cs="Arial"/>
                <w:lang w:val="en-US"/>
              </w:rPr>
              <w:t>v</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3"/>
                <w:lang w:val="en-US"/>
              </w:rPr>
              <w:t xml:space="preserve"> </w:t>
            </w:r>
            <w:r w:rsidRPr="00EE4FE4">
              <w:rPr>
                <w:rFonts w:ascii="Arial" w:eastAsia="Arial" w:hAnsi="Arial" w:cs="Arial"/>
                <w:lang w:val="en-US"/>
              </w:rPr>
              <w:t>peop</w:t>
            </w:r>
            <w:r w:rsidRPr="00EE4FE4">
              <w:rPr>
                <w:rFonts w:ascii="Arial" w:eastAsia="Arial" w:hAnsi="Arial" w:cs="Arial"/>
                <w:spacing w:val="-1"/>
                <w:lang w:val="en-US"/>
              </w:rPr>
              <w:t>l</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lang w:val="en-US"/>
              </w:rPr>
              <w:t>how</w:t>
            </w:r>
            <w:r w:rsidRPr="00EE4FE4">
              <w:rPr>
                <w:rFonts w:ascii="Arial" w:eastAsia="Arial" w:hAnsi="Arial" w:cs="Arial"/>
                <w:spacing w:val="-2"/>
                <w:lang w:val="en-US"/>
              </w:rPr>
              <w:t xml:space="preserve"> s</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ces</w:t>
            </w:r>
            <w:r w:rsidRPr="00EE4FE4">
              <w:rPr>
                <w:rFonts w:ascii="Arial" w:eastAsia="Arial" w:hAnsi="Arial" w:cs="Arial"/>
                <w:spacing w:val="1"/>
                <w:lang w:val="en-US"/>
              </w:rPr>
              <w:t xml:space="preserve"> r</w:t>
            </w:r>
            <w:r w:rsidRPr="00EE4FE4">
              <w:rPr>
                <w:rFonts w:ascii="Arial" w:eastAsia="Arial" w:hAnsi="Arial" w:cs="Arial"/>
                <w:lang w:val="en-US"/>
              </w:rPr>
              <w:t>e</w:t>
            </w:r>
            <w:r w:rsidRPr="00EE4FE4">
              <w:rPr>
                <w:rFonts w:ascii="Arial" w:eastAsia="Arial" w:hAnsi="Arial" w:cs="Arial"/>
                <w:spacing w:val="-1"/>
                <w:lang w:val="en-US"/>
              </w:rPr>
              <w:t>l</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 xml:space="preserve">ed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w:t>
            </w:r>
            <w:r w:rsidRPr="00EE4FE4">
              <w:rPr>
                <w:rFonts w:ascii="Arial" w:eastAsia="Arial" w:hAnsi="Arial" w:cs="Arial"/>
                <w:lang w:val="en-US"/>
              </w:rPr>
              <w:t>Safeguarding</w:t>
            </w:r>
            <w:r w:rsidRPr="00EE4FE4">
              <w:rPr>
                <w:rFonts w:ascii="Arial" w:eastAsia="Arial" w:hAnsi="Arial" w:cs="Arial"/>
                <w:spacing w:val="1"/>
                <w:lang w:val="en-US"/>
              </w:rPr>
              <w:t xml:space="preserve"> </w:t>
            </w:r>
            <w:r w:rsidRPr="00EE4FE4">
              <w:rPr>
                <w:rFonts w:ascii="Arial" w:eastAsia="Arial" w:hAnsi="Arial" w:cs="Arial"/>
                <w:lang w:val="en-US"/>
              </w:rPr>
              <w:t>adu</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3"/>
                <w:lang w:val="en-US"/>
              </w:rPr>
              <w:t>a</w:t>
            </w:r>
            <w:r w:rsidRPr="00EE4FE4">
              <w:rPr>
                <w:rFonts w:ascii="Arial" w:eastAsia="Arial" w:hAnsi="Arial" w:cs="Arial"/>
                <w:spacing w:val="-2"/>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des</w:t>
            </w:r>
            <w:r w:rsidRPr="00EE4FE4">
              <w:rPr>
                <w:rFonts w:ascii="Arial" w:eastAsia="Arial" w:hAnsi="Arial" w:cs="Arial"/>
                <w:spacing w:val="-1"/>
                <w:lang w:val="en-US"/>
              </w:rPr>
              <w:t>i</w:t>
            </w:r>
            <w:r w:rsidRPr="00EE4FE4">
              <w:rPr>
                <w:rFonts w:ascii="Arial" w:eastAsia="Arial" w:hAnsi="Arial" w:cs="Arial"/>
                <w:spacing w:val="2"/>
                <w:lang w:val="en-US"/>
              </w:rPr>
              <w:t>g</w:t>
            </w:r>
            <w:r w:rsidRPr="00EE4FE4">
              <w:rPr>
                <w:rFonts w:ascii="Arial" w:eastAsia="Arial" w:hAnsi="Arial" w:cs="Arial"/>
                <w:lang w:val="en-US"/>
              </w:rPr>
              <w:t>ned and</w:t>
            </w:r>
            <w:r w:rsidRPr="00EE4FE4">
              <w:rPr>
                <w:rFonts w:ascii="Arial" w:eastAsia="Arial" w:hAnsi="Arial" w:cs="Arial"/>
                <w:spacing w:val="1"/>
                <w:lang w:val="en-US"/>
              </w:rPr>
              <w:t xml:space="preserve"> </w:t>
            </w:r>
            <w:r w:rsidRPr="00EE4FE4">
              <w:rPr>
                <w:rFonts w:ascii="Arial" w:eastAsia="Arial" w:hAnsi="Arial" w:cs="Arial"/>
                <w:lang w:val="en-US"/>
              </w:rPr>
              <w:t>de</w:t>
            </w:r>
            <w:r w:rsidRPr="00EE4FE4">
              <w:rPr>
                <w:rFonts w:ascii="Arial" w:eastAsia="Arial" w:hAnsi="Arial" w:cs="Arial"/>
                <w:spacing w:val="-1"/>
                <w:lang w:val="en-US"/>
              </w:rPr>
              <w:t>li</w:t>
            </w:r>
            <w:r w:rsidRPr="00EE4FE4">
              <w:rPr>
                <w:rFonts w:ascii="Arial" w:eastAsia="Arial" w:hAnsi="Arial" w:cs="Arial"/>
                <w:spacing w:val="-2"/>
                <w:lang w:val="en-US"/>
              </w:rPr>
              <w:t>v</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lang w:val="en-US"/>
              </w:rPr>
              <w:t>ed</w:t>
            </w:r>
            <w:r w:rsidRPr="00EE4FE4">
              <w:rPr>
                <w:rFonts w:ascii="Arial" w:eastAsia="Arial" w:hAnsi="Arial" w:cs="Arial"/>
                <w:spacing w:val="1"/>
                <w:lang w:val="en-US"/>
              </w:rPr>
              <w:t xml:space="preserve"> </w:t>
            </w:r>
            <w:r w:rsidRPr="00EE4FE4">
              <w:rPr>
                <w:rFonts w:ascii="Arial" w:eastAsia="Arial" w:hAnsi="Arial" w:cs="Arial"/>
                <w:lang w:val="en-US"/>
              </w:rPr>
              <w:t>as</w:t>
            </w:r>
            <w:r w:rsidRPr="00EE4FE4">
              <w:rPr>
                <w:rFonts w:ascii="Arial" w:eastAsia="Arial" w:hAnsi="Arial" w:cs="Arial"/>
                <w:spacing w:val="1"/>
                <w:lang w:val="en-US"/>
              </w:rPr>
              <w:t xml:space="preserve"> </w:t>
            </w:r>
            <w:r w:rsidRPr="00EE4FE4">
              <w:rPr>
                <w:rFonts w:ascii="Arial" w:eastAsia="Arial" w:hAnsi="Arial" w:cs="Arial"/>
                <w:spacing w:val="-3"/>
                <w:lang w:val="en-US"/>
              </w:rPr>
              <w:t>w</w:t>
            </w:r>
            <w:r w:rsidRPr="00EE4FE4">
              <w:rPr>
                <w:rFonts w:ascii="Arial" w:eastAsia="Arial" w:hAnsi="Arial" w:cs="Arial"/>
                <w:lang w:val="en-US"/>
              </w:rPr>
              <w:t>e</w:t>
            </w:r>
            <w:r w:rsidRPr="00EE4FE4">
              <w:rPr>
                <w:rFonts w:ascii="Arial" w:eastAsia="Arial" w:hAnsi="Arial" w:cs="Arial"/>
                <w:spacing w:val="-1"/>
                <w:lang w:val="en-US"/>
              </w:rPr>
              <w:t>l</w:t>
            </w:r>
            <w:r w:rsidRPr="00EE4FE4">
              <w:rPr>
                <w:rFonts w:ascii="Arial" w:eastAsia="Arial" w:hAnsi="Arial" w:cs="Arial"/>
                <w:lang w:val="en-US"/>
              </w:rPr>
              <w:t>l as</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2"/>
                <w:lang w:val="en-US"/>
              </w:rPr>
              <w:t>v</w:t>
            </w:r>
            <w:r w:rsidRPr="00EE4FE4">
              <w:rPr>
                <w:rFonts w:ascii="Arial" w:eastAsia="Arial" w:hAnsi="Arial" w:cs="Arial"/>
                <w:spacing w:val="2"/>
                <w:lang w:val="en-US"/>
              </w:rPr>
              <w:t>o</w:t>
            </w:r>
            <w:r w:rsidRPr="00EE4FE4">
              <w:rPr>
                <w:rFonts w:ascii="Arial" w:eastAsia="Arial" w:hAnsi="Arial" w:cs="Arial"/>
                <w:spacing w:val="-1"/>
                <w:lang w:val="en-US"/>
              </w:rPr>
              <w:t>l</w:t>
            </w:r>
            <w:r w:rsidRPr="00EE4FE4">
              <w:rPr>
                <w:rFonts w:ascii="Arial" w:eastAsia="Arial" w:hAnsi="Arial" w:cs="Arial"/>
                <w:spacing w:val="-2"/>
                <w:lang w:val="en-US"/>
              </w:rPr>
              <w:t>v</w:t>
            </w:r>
            <w:r w:rsidRPr="00EE4FE4">
              <w:rPr>
                <w:rFonts w:ascii="Arial" w:eastAsia="Arial" w:hAnsi="Arial" w:cs="Arial"/>
                <w:lang w:val="en-US"/>
              </w:rPr>
              <w:t>e</w:t>
            </w:r>
            <w:r w:rsidRPr="00EE4FE4">
              <w:rPr>
                <w:rFonts w:ascii="Arial" w:eastAsia="Arial" w:hAnsi="Arial" w:cs="Arial"/>
                <w:spacing w:val="1"/>
                <w:lang w:val="en-US"/>
              </w:rPr>
              <w:t>m</w:t>
            </w:r>
            <w:r w:rsidRPr="00EE4FE4">
              <w:rPr>
                <w:rFonts w:ascii="Arial" w:eastAsia="Arial" w:hAnsi="Arial" w:cs="Arial"/>
                <w:lang w:val="en-US"/>
              </w:rPr>
              <w:t>ent</w:t>
            </w:r>
            <w:r w:rsidRPr="00EE4FE4">
              <w:rPr>
                <w:rFonts w:ascii="Arial" w:eastAsia="Arial" w:hAnsi="Arial" w:cs="Arial"/>
                <w:spacing w:val="2"/>
                <w:lang w:val="en-US"/>
              </w:rPr>
              <w:t xml:space="preserve"> </w:t>
            </w:r>
            <w:r w:rsidRPr="00EE4FE4">
              <w:rPr>
                <w:rFonts w:ascii="Arial" w:eastAsia="Arial" w:hAnsi="Arial" w:cs="Arial"/>
                <w:spacing w:val="-1"/>
                <w:lang w:val="en-US"/>
              </w:rPr>
              <w:t>i</w:t>
            </w:r>
            <w:r w:rsidRPr="00EE4FE4">
              <w:rPr>
                <w:rFonts w:ascii="Arial" w:eastAsia="Arial" w:hAnsi="Arial" w:cs="Arial"/>
                <w:lang w:val="en-US"/>
              </w:rPr>
              <w:t xml:space="preserve">n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1"/>
                <w:lang w:val="en-US"/>
              </w:rPr>
              <w:t>i</w:t>
            </w:r>
            <w:r w:rsidRPr="00EE4FE4">
              <w:rPr>
                <w:rFonts w:ascii="Arial" w:eastAsia="Arial" w:hAnsi="Arial" w:cs="Arial"/>
                <w:lang w:val="en-US"/>
              </w:rPr>
              <w:t>r</w:t>
            </w:r>
            <w:r w:rsidRPr="00EE4FE4">
              <w:rPr>
                <w:rFonts w:ascii="Arial" w:eastAsia="Arial" w:hAnsi="Arial" w:cs="Arial"/>
                <w:spacing w:val="2"/>
                <w:lang w:val="en-US"/>
              </w:rPr>
              <w:t xml:space="preserve"> o</w:t>
            </w:r>
            <w:r w:rsidRPr="00EE4FE4">
              <w:rPr>
                <w:rFonts w:ascii="Arial" w:eastAsia="Arial" w:hAnsi="Arial" w:cs="Arial"/>
                <w:spacing w:val="-3"/>
                <w:lang w:val="en-US"/>
              </w:rPr>
              <w:t>w</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lang w:val="en-US"/>
              </w:rPr>
              <w:t>ca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p</w:t>
            </w:r>
            <w:r w:rsidRPr="00EE4FE4">
              <w:rPr>
                <w:rFonts w:ascii="Arial" w:eastAsia="Arial" w:hAnsi="Arial" w:cs="Arial"/>
                <w:spacing w:val="-1"/>
                <w:lang w:val="en-US"/>
              </w:rPr>
              <w:t>l</w:t>
            </w:r>
            <w:r w:rsidRPr="00EE4FE4">
              <w:rPr>
                <w:rFonts w:ascii="Arial" w:eastAsia="Arial" w:hAnsi="Arial" w:cs="Arial"/>
                <w:lang w:val="en-US"/>
              </w:rPr>
              <w:t>ann</w:t>
            </w:r>
            <w:r w:rsidRPr="00EE4FE4">
              <w:rPr>
                <w:rFonts w:ascii="Arial" w:eastAsia="Arial" w:hAnsi="Arial" w:cs="Arial"/>
                <w:spacing w:val="-1"/>
                <w:lang w:val="en-US"/>
              </w:rPr>
              <w:t>i</w:t>
            </w:r>
            <w:r w:rsidRPr="00EE4FE4">
              <w:rPr>
                <w:rFonts w:ascii="Arial" w:eastAsia="Arial" w:hAnsi="Arial" w:cs="Arial"/>
                <w:lang w:val="en-US"/>
              </w:rPr>
              <w:t>ng.</w:t>
            </w:r>
          </w:p>
        </w:tc>
      </w:tr>
      <w:tr w:rsidR="00EE4FE4" w:rsidRPr="00EE4FE4" w14:paraId="24D1626F" w14:textId="77777777" w:rsidTr="00FF29DC">
        <w:trPr>
          <w:trHeight w:hRule="exact" w:val="1025"/>
        </w:trPr>
        <w:tc>
          <w:tcPr>
            <w:tcW w:w="998" w:type="dxa"/>
            <w:tcBorders>
              <w:top w:val="single" w:sz="4" w:space="0" w:color="000000"/>
              <w:left w:val="single" w:sz="4" w:space="0" w:color="000000"/>
              <w:bottom w:val="single" w:sz="4" w:space="0" w:color="000000"/>
              <w:right w:val="single" w:sz="4" w:space="0" w:color="000000"/>
            </w:tcBorders>
            <w:shd w:val="clear" w:color="auto" w:fill="DADADA"/>
          </w:tcPr>
          <w:p w14:paraId="24D1626A" w14:textId="77777777" w:rsidR="00EE4FE4" w:rsidRPr="00EE4FE4" w:rsidRDefault="00EE4FE4" w:rsidP="00EE4FE4">
            <w:pPr>
              <w:widowControl w:val="0"/>
              <w:spacing w:after="0" w:line="250" w:lineRule="exact"/>
              <w:ind w:right="-20"/>
              <w:rPr>
                <w:rFonts w:ascii="Arial" w:eastAsia="Arial" w:hAnsi="Arial" w:cs="Arial"/>
                <w:sz w:val="24"/>
                <w:szCs w:val="24"/>
                <w:lang w:val="en-US"/>
              </w:rPr>
            </w:pP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nc</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p</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2</w:t>
            </w:r>
          </w:p>
        </w:tc>
        <w:tc>
          <w:tcPr>
            <w:tcW w:w="3685" w:type="dxa"/>
            <w:tcBorders>
              <w:top w:val="single" w:sz="4" w:space="0" w:color="000000"/>
              <w:left w:val="single" w:sz="4" w:space="0" w:color="000000"/>
              <w:bottom w:val="single" w:sz="4" w:space="0" w:color="000000"/>
              <w:right w:val="single" w:sz="4" w:space="0" w:color="000000"/>
            </w:tcBorders>
          </w:tcPr>
          <w:p w14:paraId="24D1626B" w14:textId="77777777" w:rsidR="00EE4FE4" w:rsidRPr="00EE4FE4" w:rsidRDefault="00EE4FE4" w:rsidP="00EE4FE4">
            <w:pPr>
              <w:widowControl w:val="0"/>
              <w:spacing w:after="0" w:line="247" w:lineRule="exact"/>
              <w:ind w:right="-20"/>
              <w:rPr>
                <w:rFonts w:ascii="Arial" w:eastAsia="Arial" w:hAnsi="Arial" w:cs="Arial"/>
                <w:spacing w:val="-1"/>
                <w:lang w:val="en-US"/>
              </w:rPr>
            </w:pPr>
            <w:r w:rsidRPr="00EE4FE4">
              <w:rPr>
                <w:rFonts w:ascii="Arial" w:eastAsia="Arial" w:hAnsi="Arial" w:cs="Arial"/>
                <w:b/>
                <w:bCs/>
                <w:spacing w:val="-1"/>
                <w:lang w:val="en-US"/>
              </w:rPr>
              <w:t xml:space="preserve"> P</w:t>
            </w:r>
            <w:r w:rsidRPr="00EE4FE4">
              <w:rPr>
                <w:rFonts w:ascii="Arial" w:eastAsia="Arial" w:hAnsi="Arial" w:cs="Arial"/>
                <w:b/>
                <w:bCs/>
                <w:spacing w:val="1"/>
                <w:lang w:val="en-US"/>
              </w:rPr>
              <w:t>r</w:t>
            </w:r>
            <w:r w:rsidRPr="00EE4FE4">
              <w:rPr>
                <w:rFonts w:ascii="Arial" w:eastAsia="Arial" w:hAnsi="Arial" w:cs="Arial"/>
                <w:b/>
                <w:bCs/>
                <w:lang w:val="en-US"/>
              </w:rPr>
              <w:t>o</w:t>
            </w:r>
            <w:r w:rsidRPr="00EE4FE4">
              <w:rPr>
                <w:rFonts w:ascii="Arial" w:eastAsia="Arial" w:hAnsi="Arial" w:cs="Arial"/>
                <w:b/>
                <w:bCs/>
                <w:spacing w:val="1"/>
                <w:lang w:val="en-US"/>
              </w:rPr>
              <w:t>t</w:t>
            </w:r>
            <w:r w:rsidRPr="00EE4FE4">
              <w:rPr>
                <w:rFonts w:ascii="Arial" w:eastAsia="Arial" w:hAnsi="Arial" w:cs="Arial"/>
                <w:b/>
                <w:bCs/>
                <w:lang w:val="en-US"/>
              </w:rPr>
              <w:t>ec</w:t>
            </w:r>
            <w:r w:rsidRPr="00EE4FE4">
              <w:rPr>
                <w:rFonts w:ascii="Arial" w:eastAsia="Arial" w:hAnsi="Arial" w:cs="Arial"/>
                <w:b/>
                <w:bCs/>
                <w:spacing w:val="-2"/>
                <w:lang w:val="en-US"/>
              </w:rPr>
              <w:t>t</w:t>
            </w:r>
            <w:r w:rsidRPr="00EE4FE4">
              <w:rPr>
                <w:rFonts w:ascii="Arial" w:eastAsia="Arial" w:hAnsi="Arial" w:cs="Arial"/>
                <w:b/>
                <w:bCs/>
                <w:spacing w:val="1"/>
                <w:lang w:val="en-US"/>
              </w:rPr>
              <w:t>i</w:t>
            </w:r>
            <w:r w:rsidRPr="00EE4FE4">
              <w:rPr>
                <w:rFonts w:ascii="Arial" w:eastAsia="Arial" w:hAnsi="Arial" w:cs="Arial"/>
                <w:b/>
                <w:bCs/>
                <w:lang w:val="en-US"/>
              </w:rPr>
              <w:t>on</w:t>
            </w:r>
            <w:r w:rsidRPr="00EE4FE4">
              <w:rPr>
                <w:rFonts w:ascii="Arial" w:eastAsia="Arial" w:hAnsi="Arial" w:cs="Arial"/>
                <w:lang w:val="en-US"/>
              </w:rPr>
              <w:t xml:space="preserve">- </w:t>
            </w:r>
            <w:r w:rsidRPr="00EE4FE4">
              <w:rPr>
                <w:rFonts w:ascii="Arial" w:eastAsia="Arial" w:hAnsi="Arial" w:cs="Arial"/>
                <w:spacing w:val="-1"/>
                <w:lang w:val="en-US"/>
              </w:rPr>
              <w:t>S</w:t>
            </w:r>
            <w:r w:rsidRPr="00EE4FE4">
              <w:rPr>
                <w:rFonts w:ascii="Arial" w:eastAsia="Arial" w:hAnsi="Arial" w:cs="Arial"/>
                <w:lang w:val="en-US"/>
              </w:rPr>
              <w:t>uppo</w:t>
            </w:r>
            <w:r w:rsidRPr="00EE4FE4">
              <w:rPr>
                <w:rFonts w:ascii="Arial" w:eastAsia="Arial" w:hAnsi="Arial" w:cs="Arial"/>
                <w:spacing w:val="-2"/>
                <w:lang w:val="en-US"/>
              </w:rPr>
              <w:t>r</w:t>
            </w:r>
            <w:r w:rsidRPr="00EE4FE4">
              <w:rPr>
                <w:rFonts w:ascii="Arial" w:eastAsia="Arial" w:hAnsi="Arial" w:cs="Arial"/>
                <w:lang w:val="en-US"/>
              </w:rPr>
              <w:t>t</w:t>
            </w:r>
            <w:r w:rsidRPr="00EE4FE4">
              <w:rPr>
                <w:rFonts w:ascii="Arial" w:eastAsia="Arial" w:hAnsi="Arial" w:cs="Arial"/>
                <w:spacing w:val="2"/>
                <w:lang w:val="en-US"/>
              </w:rPr>
              <w:t xml:space="preserve"> </w:t>
            </w:r>
            <w:r w:rsidRPr="00EE4FE4">
              <w:rPr>
                <w:rFonts w:ascii="Arial" w:eastAsia="Arial" w:hAnsi="Arial" w:cs="Arial"/>
                <w:lang w:val="en-US"/>
              </w:rPr>
              <w:t>and</w:t>
            </w:r>
            <w:r w:rsidRPr="00EE4FE4">
              <w:rPr>
                <w:rFonts w:ascii="Arial" w:eastAsia="Arial" w:hAnsi="Arial" w:cs="Arial"/>
                <w:spacing w:val="-1"/>
                <w:lang w:val="en-US"/>
              </w:rPr>
              <w:t xml:space="preserve">      </w:t>
            </w:r>
          </w:p>
          <w:p w14:paraId="24D1626C" w14:textId="77777777" w:rsidR="00EE4FE4" w:rsidRPr="00EE4FE4" w:rsidRDefault="00EE4FE4" w:rsidP="00EE4FE4">
            <w:pPr>
              <w:widowControl w:val="0"/>
              <w:spacing w:after="0" w:line="247" w:lineRule="exact"/>
              <w:ind w:right="-20"/>
              <w:rPr>
                <w:rFonts w:ascii="Arial" w:eastAsia="Arial" w:hAnsi="Arial" w:cs="Arial"/>
                <w:spacing w:val="2"/>
                <w:lang w:val="en-US"/>
              </w:rPr>
            </w:pPr>
            <w:r w:rsidRPr="00EE4FE4">
              <w:rPr>
                <w:rFonts w:ascii="Arial" w:eastAsia="Arial" w:hAnsi="Arial" w:cs="Arial"/>
                <w:spacing w:val="-1"/>
                <w:lang w:val="en-US"/>
              </w:rPr>
              <w:t xml:space="preserve"> </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3"/>
                <w:lang w:val="en-US"/>
              </w:rPr>
              <w:t>p</w:t>
            </w:r>
            <w:r w:rsidRPr="00EE4FE4">
              <w:rPr>
                <w:rFonts w:ascii="Arial" w:eastAsia="Arial" w:hAnsi="Arial" w:cs="Arial"/>
                <w:spacing w:val="1"/>
                <w:lang w:val="en-US"/>
              </w:rPr>
              <w:t>r</w:t>
            </w:r>
            <w:r w:rsidRPr="00EE4FE4">
              <w:rPr>
                <w:rFonts w:ascii="Arial" w:eastAsia="Arial" w:hAnsi="Arial" w:cs="Arial"/>
                <w:lang w:val="en-US"/>
              </w:rPr>
              <w:t>esen</w:t>
            </w:r>
            <w:r w:rsidRPr="00EE4FE4">
              <w:rPr>
                <w:rFonts w:ascii="Arial" w:eastAsia="Arial" w:hAnsi="Arial" w:cs="Arial"/>
                <w:spacing w:val="1"/>
                <w:lang w:val="en-US"/>
              </w:rPr>
              <w:t>t</w:t>
            </w:r>
            <w:r w:rsidRPr="00EE4FE4">
              <w:rPr>
                <w:rFonts w:ascii="Arial" w:eastAsia="Arial" w:hAnsi="Arial" w:cs="Arial"/>
                <w:spacing w:val="-3"/>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 xml:space="preserve">on </w:t>
            </w:r>
            <w:r w:rsidRPr="00EE4FE4">
              <w:rPr>
                <w:rFonts w:ascii="Arial" w:eastAsia="Arial" w:hAnsi="Arial" w:cs="Arial"/>
                <w:spacing w:val="1"/>
                <w:lang w:val="en-US"/>
              </w:rPr>
              <w:t>f</w:t>
            </w:r>
            <w:r w:rsidRPr="00EE4FE4">
              <w:rPr>
                <w:rFonts w:ascii="Arial" w:eastAsia="Arial" w:hAnsi="Arial" w:cs="Arial"/>
                <w:lang w:val="en-US"/>
              </w:rPr>
              <w:t xml:space="preserve">or </w:t>
            </w:r>
            <w:r w:rsidRPr="00EE4FE4">
              <w:rPr>
                <w:rFonts w:ascii="Arial" w:eastAsia="Arial" w:hAnsi="Arial" w:cs="Arial"/>
                <w:spacing w:val="1"/>
                <w:lang w:val="en-US"/>
              </w:rPr>
              <w:t>t</w:t>
            </w:r>
            <w:r w:rsidRPr="00EE4FE4">
              <w:rPr>
                <w:rFonts w:ascii="Arial" w:eastAsia="Arial" w:hAnsi="Arial" w:cs="Arial"/>
                <w:lang w:val="en-US"/>
              </w:rPr>
              <w:t>hose</w:t>
            </w:r>
            <w:r w:rsidRPr="00EE4FE4">
              <w:rPr>
                <w:rFonts w:ascii="Arial" w:eastAsia="Arial" w:hAnsi="Arial" w:cs="Arial"/>
                <w:spacing w:val="-1"/>
                <w:lang w:val="en-US"/>
              </w:rPr>
              <w:t xml:space="preserve"> i</w:t>
            </w:r>
            <w:r w:rsidRPr="00EE4FE4">
              <w:rPr>
                <w:rFonts w:ascii="Arial" w:eastAsia="Arial" w:hAnsi="Arial" w:cs="Arial"/>
                <w:lang w:val="en-US"/>
              </w:rPr>
              <w:t>n</w:t>
            </w:r>
            <w:r w:rsidRPr="00EE4FE4">
              <w:rPr>
                <w:rFonts w:ascii="Arial" w:eastAsia="Arial" w:hAnsi="Arial" w:cs="Arial"/>
                <w:spacing w:val="-2"/>
                <w:lang w:val="en-US"/>
              </w:rPr>
              <w:t xml:space="preserve"> </w:t>
            </w:r>
            <w:r w:rsidRPr="00EE4FE4">
              <w:rPr>
                <w:rFonts w:ascii="Arial" w:eastAsia="Arial" w:hAnsi="Arial" w:cs="Arial"/>
                <w:spacing w:val="2"/>
                <w:lang w:val="en-US"/>
              </w:rPr>
              <w:t>g</w:t>
            </w:r>
            <w:r w:rsidRPr="00EE4FE4">
              <w:rPr>
                <w:rFonts w:ascii="Arial" w:eastAsia="Arial" w:hAnsi="Arial" w:cs="Arial"/>
                <w:spacing w:val="1"/>
                <w:lang w:val="en-US"/>
              </w:rPr>
              <w:t>r</w:t>
            </w:r>
            <w:r w:rsidRPr="00EE4FE4">
              <w:rPr>
                <w:rFonts w:ascii="Arial" w:eastAsia="Arial" w:hAnsi="Arial" w:cs="Arial"/>
                <w:spacing w:val="-3"/>
                <w:lang w:val="en-US"/>
              </w:rPr>
              <w:t>e</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w:t>
            </w:r>
            <w:r w:rsidRPr="00EE4FE4">
              <w:rPr>
                <w:rFonts w:ascii="Arial" w:eastAsia="Arial" w:hAnsi="Arial" w:cs="Arial"/>
                <w:spacing w:val="-2"/>
                <w:lang w:val="en-US"/>
              </w:rPr>
              <w:t>s</w:t>
            </w:r>
            <w:r w:rsidRPr="00EE4FE4">
              <w:rPr>
                <w:rFonts w:ascii="Arial" w:eastAsia="Arial" w:hAnsi="Arial" w:cs="Arial"/>
                <w:lang w:val="en-US"/>
              </w:rPr>
              <w:t>t</w:t>
            </w:r>
            <w:r w:rsidRPr="00EE4FE4">
              <w:rPr>
                <w:rFonts w:ascii="Arial" w:eastAsia="Arial" w:hAnsi="Arial" w:cs="Arial"/>
                <w:spacing w:val="2"/>
                <w:lang w:val="en-US"/>
              </w:rPr>
              <w:t xml:space="preserve">      </w:t>
            </w:r>
          </w:p>
          <w:p w14:paraId="24D1626D" w14:textId="77777777" w:rsidR="00EE4FE4" w:rsidRPr="00EE4FE4" w:rsidRDefault="00EE4FE4" w:rsidP="00EE4FE4">
            <w:pPr>
              <w:widowControl w:val="0"/>
              <w:spacing w:after="0" w:line="247" w:lineRule="exact"/>
              <w:ind w:right="-20"/>
              <w:rPr>
                <w:rFonts w:ascii="Arial" w:eastAsia="Arial" w:hAnsi="Arial" w:cs="Arial"/>
                <w:lang w:val="en-US"/>
              </w:rPr>
            </w:pPr>
            <w:r w:rsidRPr="00EE4FE4">
              <w:rPr>
                <w:rFonts w:ascii="Arial" w:eastAsia="Arial" w:hAnsi="Arial" w:cs="Arial"/>
                <w:spacing w:val="2"/>
                <w:lang w:val="en-US"/>
              </w:rPr>
              <w:t xml:space="preserve"> </w:t>
            </w:r>
            <w:r w:rsidRPr="00EE4FE4">
              <w:rPr>
                <w:rFonts w:ascii="Arial" w:eastAsia="Arial" w:hAnsi="Arial" w:cs="Arial"/>
                <w:lang w:val="en-US"/>
              </w:rPr>
              <w:t>ne</w:t>
            </w:r>
            <w:r w:rsidRPr="00EE4FE4">
              <w:rPr>
                <w:rFonts w:ascii="Arial" w:eastAsia="Arial" w:hAnsi="Arial" w:cs="Arial"/>
                <w:spacing w:val="-3"/>
                <w:lang w:val="en-US"/>
              </w:rPr>
              <w:t>e</w:t>
            </w:r>
            <w:r w:rsidRPr="00EE4FE4">
              <w:rPr>
                <w:rFonts w:ascii="Arial" w:eastAsia="Arial" w:hAnsi="Arial" w:cs="Arial"/>
                <w:lang w:val="en-US"/>
              </w:rPr>
              <w:t>d</w:t>
            </w:r>
          </w:p>
        </w:tc>
        <w:tc>
          <w:tcPr>
            <w:tcW w:w="5528" w:type="dxa"/>
            <w:tcBorders>
              <w:top w:val="single" w:sz="4" w:space="0" w:color="000000"/>
              <w:left w:val="single" w:sz="4" w:space="0" w:color="000000"/>
              <w:bottom w:val="single" w:sz="4" w:space="0" w:color="000000"/>
              <w:right w:val="single" w:sz="4" w:space="0" w:color="000000"/>
            </w:tcBorders>
          </w:tcPr>
          <w:p w14:paraId="24D1626E" w14:textId="77777777" w:rsidR="00EE4FE4" w:rsidRPr="00EE4FE4" w:rsidRDefault="00EE4FE4" w:rsidP="00EE4FE4">
            <w:pPr>
              <w:widowControl w:val="0"/>
              <w:spacing w:before="1" w:after="0" w:line="252" w:lineRule="exact"/>
              <w:ind w:right="440"/>
              <w:rPr>
                <w:rFonts w:ascii="Arial" w:eastAsia="Arial" w:hAnsi="Arial" w:cs="Arial"/>
                <w:lang w:val="en-US"/>
              </w:rPr>
            </w:pPr>
            <w:r w:rsidRPr="00EE4FE4">
              <w:rPr>
                <w:rFonts w:ascii="Arial" w:eastAsia="Arial" w:hAnsi="Arial" w:cs="Arial"/>
                <w:spacing w:val="-1"/>
                <w:lang w:val="en-US"/>
              </w:rPr>
              <w:t xml:space="preserve"> P</w:t>
            </w:r>
            <w:r w:rsidRPr="00EE4FE4">
              <w:rPr>
                <w:rFonts w:ascii="Arial" w:eastAsia="Arial" w:hAnsi="Arial" w:cs="Arial"/>
                <w:lang w:val="en-US"/>
              </w:rPr>
              <w:t>os</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spacing w:val="-2"/>
                <w:lang w:val="en-US"/>
              </w:rPr>
              <w:t>v</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ob</w:t>
            </w:r>
            <w:r w:rsidRPr="00EE4FE4">
              <w:rPr>
                <w:rFonts w:ascii="Arial" w:eastAsia="Arial" w:hAnsi="Arial" w:cs="Arial"/>
                <w:spacing w:val="-1"/>
                <w:lang w:val="en-US"/>
              </w:rPr>
              <w:t>li</w:t>
            </w:r>
            <w:r w:rsidRPr="00EE4FE4">
              <w:rPr>
                <w:rFonts w:ascii="Arial" w:eastAsia="Arial" w:hAnsi="Arial" w:cs="Arial"/>
                <w:spacing w:val="2"/>
                <w:lang w:val="en-US"/>
              </w:rPr>
              <w:t>g</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1"/>
                <w:lang w:val="en-US"/>
              </w:rPr>
              <w:t xml:space="preserve"> t</w:t>
            </w:r>
            <w:r w:rsidRPr="00EE4FE4">
              <w:rPr>
                <w:rFonts w:ascii="Arial" w:eastAsia="Arial" w:hAnsi="Arial" w:cs="Arial"/>
                <w:lang w:val="en-US"/>
              </w:rPr>
              <w:t>o</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spacing w:val="-3"/>
                <w:lang w:val="en-US"/>
              </w:rPr>
              <w:t>a</w:t>
            </w:r>
            <w:r w:rsidRPr="00EE4FE4">
              <w:rPr>
                <w:rFonts w:ascii="Arial" w:eastAsia="Arial" w:hAnsi="Arial" w:cs="Arial"/>
                <w:lang w:val="en-US"/>
              </w:rPr>
              <w:t>ke add</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 xml:space="preserve">onal </w:t>
            </w:r>
            <w:r w:rsidRPr="00EE4FE4">
              <w:rPr>
                <w:rFonts w:ascii="Arial" w:eastAsia="Arial" w:hAnsi="Arial" w:cs="Arial"/>
                <w:spacing w:val="1"/>
                <w:lang w:val="en-US"/>
              </w:rPr>
              <w:t>m</w:t>
            </w:r>
            <w:r w:rsidRPr="00EE4FE4">
              <w:rPr>
                <w:rFonts w:ascii="Arial" w:eastAsia="Arial" w:hAnsi="Arial" w:cs="Arial"/>
                <w:lang w:val="en-US"/>
              </w:rPr>
              <w:t>easu</w:t>
            </w:r>
            <w:r w:rsidRPr="00EE4FE4">
              <w:rPr>
                <w:rFonts w:ascii="Arial" w:eastAsia="Arial" w:hAnsi="Arial" w:cs="Arial"/>
                <w:spacing w:val="1"/>
                <w:lang w:val="en-US"/>
              </w:rPr>
              <w:t>r</w:t>
            </w:r>
            <w:r w:rsidRPr="00EE4FE4">
              <w:rPr>
                <w:rFonts w:ascii="Arial" w:eastAsia="Arial" w:hAnsi="Arial" w:cs="Arial"/>
                <w:lang w:val="en-US"/>
              </w:rPr>
              <w:t>es</w:t>
            </w:r>
            <w:r w:rsidRPr="00EE4FE4">
              <w:rPr>
                <w:rFonts w:ascii="Arial" w:eastAsia="Arial" w:hAnsi="Arial" w:cs="Arial"/>
                <w:spacing w:val="-4"/>
                <w:lang w:val="en-US"/>
              </w:rPr>
              <w:t xml:space="preserve"> </w:t>
            </w:r>
            <w:r w:rsidRPr="00EE4FE4">
              <w:rPr>
                <w:rFonts w:ascii="Arial" w:eastAsia="Arial" w:hAnsi="Arial" w:cs="Arial"/>
                <w:spacing w:val="1"/>
                <w:lang w:val="en-US"/>
              </w:rPr>
              <w:t>f</w:t>
            </w:r>
            <w:r w:rsidRPr="00EE4FE4">
              <w:rPr>
                <w:rFonts w:ascii="Arial" w:eastAsia="Arial" w:hAnsi="Arial" w:cs="Arial"/>
                <w:lang w:val="en-US"/>
              </w:rPr>
              <w:t>or pa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en</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3"/>
                <w:lang w:val="en-US"/>
              </w:rPr>
              <w:t>w</w:t>
            </w:r>
            <w:r w:rsidRPr="00EE4FE4">
              <w:rPr>
                <w:rFonts w:ascii="Arial" w:eastAsia="Arial" w:hAnsi="Arial" w:cs="Arial"/>
                <w:lang w:val="en-US"/>
              </w:rPr>
              <w:t>ho</w:t>
            </w:r>
            <w:r w:rsidRPr="00EE4FE4">
              <w:rPr>
                <w:rFonts w:ascii="Arial" w:eastAsia="Arial" w:hAnsi="Arial" w:cs="Arial"/>
                <w:spacing w:val="1"/>
                <w:lang w:val="en-US"/>
              </w:rPr>
              <w:t xml:space="preserve"> m</w:t>
            </w:r>
            <w:r w:rsidRPr="00EE4FE4">
              <w:rPr>
                <w:rFonts w:ascii="Arial" w:eastAsia="Arial" w:hAnsi="Arial" w:cs="Arial"/>
                <w:lang w:val="en-US"/>
              </w:rPr>
              <w:t>ay</w:t>
            </w:r>
            <w:r w:rsidRPr="00EE4FE4">
              <w:rPr>
                <w:rFonts w:ascii="Arial" w:eastAsia="Arial" w:hAnsi="Arial" w:cs="Arial"/>
                <w:spacing w:val="-1"/>
                <w:lang w:val="en-US"/>
              </w:rPr>
              <w:t xml:space="preserve"> </w:t>
            </w:r>
            <w:r w:rsidRPr="00EE4FE4">
              <w:rPr>
                <w:rFonts w:ascii="Arial" w:eastAsia="Arial" w:hAnsi="Arial" w:cs="Arial"/>
                <w:lang w:val="en-US"/>
              </w:rPr>
              <w:t xml:space="preserve">be </w:t>
            </w:r>
            <w:r w:rsidRPr="00EE4FE4">
              <w:rPr>
                <w:rFonts w:ascii="Arial" w:eastAsia="Arial" w:hAnsi="Arial" w:cs="Arial"/>
                <w:spacing w:val="-1"/>
                <w:lang w:val="en-US"/>
              </w:rPr>
              <w:t>‘</w:t>
            </w:r>
            <w:r w:rsidRPr="00EE4FE4">
              <w:rPr>
                <w:rFonts w:ascii="Arial" w:eastAsia="Arial" w:hAnsi="Arial" w:cs="Arial"/>
                <w:lang w:val="en-US"/>
              </w:rPr>
              <w:t>adu</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lang w:val="en-US"/>
              </w:rPr>
              <w:t xml:space="preserve">at </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2"/>
                <w:lang w:val="en-US"/>
              </w:rPr>
              <w:t>s</w:t>
            </w:r>
            <w:r w:rsidRPr="00EE4FE4">
              <w:rPr>
                <w:rFonts w:ascii="Arial" w:eastAsia="Arial" w:hAnsi="Arial" w:cs="Arial"/>
                <w:spacing w:val="2"/>
                <w:lang w:val="en-US"/>
              </w:rPr>
              <w:t>k</w:t>
            </w:r>
            <w:r w:rsidRPr="00EE4FE4">
              <w:rPr>
                <w:rFonts w:ascii="Arial" w:eastAsia="Arial" w:hAnsi="Arial" w:cs="Arial"/>
                <w:lang w:val="en-US"/>
              </w:rPr>
              <w:t xml:space="preserve">’ </w:t>
            </w:r>
            <w:r w:rsidRPr="00EE4FE4">
              <w:rPr>
                <w:rFonts w:ascii="Arial" w:eastAsia="Arial" w:hAnsi="Arial" w:cs="Arial"/>
                <w:spacing w:val="-3"/>
                <w:lang w:val="en-US"/>
              </w:rPr>
              <w:t>w</w:t>
            </w:r>
            <w:r w:rsidRPr="00EE4FE4">
              <w:rPr>
                <w:rFonts w:ascii="Arial" w:eastAsia="Arial" w:hAnsi="Arial" w:cs="Arial"/>
                <w:lang w:val="en-US"/>
              </w:rPr>
              <w:t>ho</w:t>
            </w:r>
            <w:r w:rsidRPr="00EE4FE4">
              <w:rPr>
                <w:rFonts w:ascii="Arial" w:eastAsia="Arial" w:hAnsi="Arial" w:cs="Arial"/>
                <w:spacing w:val="1"/>
                <w:lang w:val="en-US"/>
              </w:rPr>
              <w:t xml:space="preserve"> m</w:t>
            </w:r>
            <w:r w:rsidRPr="00EE4FE4">
              <w:rPr>
                <w:rFonts w:ascii="Arial" w:eastAsia="Arial" w:hAnsi="Arial" w:cs="Arial"/>
                <w:lang w:val="en-US"/>
              </w:rPr>
              <w:t>ay</w:t>
            </w:r>
            <w:r w:rsidRPr="00EE4FE4">
              <w:rPr>
                <w:rFonts w:ascii="Arial" w:eastAsia="Arial" w:hAnsi="Arial" w:cs="Arial"/>
                <w:spacing w:val="-4"/>
                <w:lang w:val="en-US"/>
              </w:rPr>
              <w:t xml:space="preserve"> </w:t>
            </w:r>
            <w:r w:rsidRPr="00EE4FE4">
              <w:rPr>
                <w:rFonts w:ascii="Arial" w:eastAsia="Arial" w:hAnsi="Arial" w:cs="Arial"/>
                <w:lang w:val="en-US"/>
              </w:rPr>
              <w:t>not</w:t>
            </w:r>
            <w:r w:rsidRPr="00EE4FE4">
              <w:rPr>
                <w:rFonts w:ascii="Arial" w:eastAsia="Arial" w:hAnsi="Arial" w:cs="Arial"/>
                <w:spacing w:val="2"/>
                <w:lang w:val="en-US"/>
              </w:rPr>
              <w:t xml:space="preserve"> </w:t>
            </w:r>
            <w:r w:rsidRPr="00EE4FE4">
              <w:rPr>
                <w:rFonts w:ascii="Arial" w:eastAsia="Arial" w:hAnsi="Arial" w:cs="Arial"/>
                <w:lang w:val="en-US"/>
              </w:rPr>
              <w:t>ha</w:t>
            </w:r>
            <w:r w:rsidRPr="00EE4FE4">
              <w:rPr>
                <w:rFonts w:ascii="Arial" w:eastAsia="Arial" w:hAnsi="Arial" w:cs="Arial"/>
                <w:spacing w:val="-2"/>
                <w:lang w:val="en-US"/>
              </w:rPr>
              <w:t>v</w:t>
            </w:r>
            <w:r w:rsidRPr="00EE4FE4">
              <w:rPr>
                <w:rFonts w:ascii="Arial" w:eastAsia="Arial" w:hAnsi="Arial" w:cs="Arial"/>
                <w:lang w:val="en-US"/>
              </w:rPr>
              <w:t>e</w:t>
            </w:r>
            <w:r w:rsidRPr="00EE4FE4">
              <w:rPr>
                <w:rFonts w:ascii="Arial" w:eastAsia="Arial" w:hAnsi="Arial" w:cs="Arial"/>
                <w:spacing w:val="1"/>
                <w:lang w:val="en-US"/>
              </w:rPr>
              <w:t xml:space="preserve"> t</w:t>
            </w:r>
            <w:r w:rsidRPr="00EE4FE4">
              <w:rPr>
                <w:rFonts w:ascii="Arial" w:eastAsia="Arial" w:hAnsi="Arial" w:cs="Arial"/>
                <w:lang w:val="en-US"/>
              </w:rPr>
              <w:t>he</w:t>
            </w:r>
            <w:r w:rsidRPr="00EE4FE4">
              <w:rPr>
                <w:rFonts w:ascii="Arial" w:eastAsia="Arial" w:hAnsi="Arial" w:cs="Arial"/>
                <w:spacing w:val="-1"/>
                <w:lang w:val="en-US"/>
              </w:rPr>
              <w:t>i</w:t>
            </w:r>
            <w:r w:rsidRPr="00EE4FE4">
              <w:rPr>
                <w:rFonts w:ascii="Arial" w:eastAsia="Arial" w:hAnsi="Arial" w:cs="Arial"/>
                <w:lang w:val="en-US"/>
              </w:rPr>
              <w:t xml:space="preserve">r </w:t>
            </w:r>
            <w:r w:rsidRPr="00EE4FE4">
              <w:rPr>
                <w:rFonts w:ascii="Arial" w:eastAsia="Arial" w:hAnsi="Arial" w:cs="Arial"/>
                <w:spacing w:val="-2"/>
                <w:lang w:val="en-US"/>
              </w:rPr>
              <w:t>v</w:t>
            </w:r>
            <w:r w:rsidRPr="00EE4FE4">
              <w:rPr>
                <w:rFonts w:ascii="Arial" w:eastAsia="Arial" w:hAnsi="Arial" w:cs="Arial"/>
                <w:lang w:val="en-US"/>
              </w:rPr>
              <w:t>o</w:t>
            </w:r>
            <w:r w:rsidRPr="00EE4FE4">
              <w:rPr>
                <w:rFonts w:ascii="Arial" w:eastAsia="Arial" w:hAnsi="Arial" w:cs="Arial"/>
                <w:spacing w:val="-1"/>
                <w:lang w:val="en-US"/>
              </w:rPr>
              <w:t>i</w:t>
            </w:r>
            <w:r w:rsidRPr="00EE4FE4">
              <w:rPr>
                <w:rFonts w:ascii="Arial" w:eastAsia="Arial" w:hAnsi="Arial" w:cs="Arial"/>
                <w:lang w:val="en-US"/>
              </w:rPr>
              <w:t>ce</w:t>
            </w:r>
            <w:r w:rsidRPr="00EE4FE4">
              <w:rPr>
                <w:rFonts w:ascii="Arial" w:eastAsia="Arial" w:hAnsi="Arial" w:cs="Arial"/>
                <w:spacing w:val="1"/>
                <w:lang w:val="en-US"/>
              </w:rPr>
              <w:t xml:space="preserve"> </w:t>
            </w:r>
            <w:r w:rsidRPr="00EE4FE4">
              <w:rPr>
                <w:rFonts w:ascii="Arial" w:eastAsia="Arial" w:hAnsi="Arial" w:cs="Arial"/>
                <w:lang w:val="en-US"/>
              </w:rPr>
              <w:t>hea</w:t>
            </w:r>
            <w:r w:rsidRPr="00EE4FE4">
              <w:rPr>
                <w:rFonts w:ascii="Arial" w:eastAsia="Arial" w:hAnsi="Arial" w:cs="Arial"/>
                <w:spacing w:val="1"/>
                <w:lang w:val="en-US"/>
              </w:rPr>
              <w:t>r</w:t>
            </w:r>
            <w:r w:rsidRPr="00EE4FE4">
              <w:rPr>
                <w:rFonts w:ascii="Arial" w:eastAsia="Arial" w:hAnsi="Arial" w:cs="Arial"/>
                <w:lang w:val="en-US"/>
              </w:rPr>
              <w:t>d</w:t>
            </w:r>
            <w:r w:rsidRPr="00EE4FE4">
              <w:rPr>
                <w:rFonts w:ascii="Arial" w:eastAsia="Arial" w:hAnsi="Arial" w:cs="Arial"/>
                <w:spacing w:val="1"/>
                <w:lang w:val="en-US"/>
              </w:rPr>
              <w:t xml:space="preserve"> </w:t>
            </w:r>
            <w:r w:rsidRPr="00EE4FE4">
              <w:rPr>
                <w:rFonts w:ascii="Arial" w:eastAsia="Arial" w:hAnsi="Arial" w:cs="Arial"/>
                <w:lang w:val="en-US"/>
              </w:rPr>
              <w:t>or be</w:t>
            </w:r>
            <w:r w:rsidRPr="00EE4FE4">
              <w:rPr>
                <w:rFonts w:ascii="Arial" w:eastAsia="Arial" w:hAnsi="Arial" w:cs="Arial"/>
                <w:spacing w:val="1"/>
                <w:lang w:val="en-US"/>
              </w:rPr>
              <w:t xml:space="preserve"> </w:t>
            </w:r>
            <w:r w:rsidRPr="00EE4FE4">
              <w:rPr>
                <w:rFonts w:ascii="Arial" w:eastAsia="Arial" w:hAnsi="Arial" w:cs="Arial"/>
                <w:lang w:val="en-US"/>
              </w:rPr>
              <w:t>unab</w:t>
            </w:r>
            <w:r w:rsidRPr="00EE4FE4">
              <w:rPr>
                <w:rFonts w:ascii="Arial" w:eastAsia="Arial" w:hAnsi="Arial" w:cs="Arial"/>
                <w:spacing w:val="-1"/>
                <w:lang w:val="en-US"/>
              </w:rPr>
              <w:t>l</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w:t>
            </w:r>
            <w:r w:rsidRPr="00EE4FE4">
              <w:rPr>
                <w:rFonts w:ascii="Arial" w:eastAsia="Arial" w:hAnsi="Arial" w:cs="Arial"/>
                <w:lang w:val="en-US"/>
              </w:rPr>
              <w:t>p</w:t>
            </w:r>
            <w:r w:rsidRPr="00EE4FE4">
              <w:rPr>
                <w:rFonts w:ascii="Arial" w:eastAsia="Arial" w:hAnsi="Arial" w:cs="Arial"/>
                <w:spacing w:val="1"/>
                <w:lang w:val="en-US"/>
              </w:rPr>
              <w:t>r</w:t>
            </w:r>
            <w:r w:rsidRPr="00EE4FE4">
              <w:rPr>
                <w:rFonts w:ascii="Arial" w:eastAsia="Arial" w:hAnsi="Arial" w:cs="Arial"/>
                <w:spacing w:val="-3"/>
                <w:lang w:val="en-US"/>
              </w:rPr>
              <w:t>o</w:t>
            </w:r>
            <w:r w:rsidRPr="00EE4FE4">
              <w:rPr>
                <w:rFonts w:ascii="Arial" w:eastAsia="Arial" w:hAnsi="Arial" w:cs="Arial"/>
                <w:spacing w:val="1"/>
                <w:lang w:val="en-US"/>
              </w:rPr>
              <w:t>t</w:t>
            </w:r>
            <w:r w:rsidRPr="00EE4FE4">
              <w:rPr>
                <w:rFonts w:ascii="Arial" w:eastAsia="Arial" w:hAnsi="Arial" w:cs="Arial"/>
                <w:lang w:val="en-US"/>
              </w:rPr>
              <w:t>ect themselves.</w:t>
            </w:r>
          </w:p>
        </w:tc>
      </w:tr>
      <w:tr w:rsidR="00EE4FE4" w:rsidRPr="00EE4FE4" w14:paraId="24D16274" w14:textId="77777777" w:rsidTr="00FF29DC">
        <w:trPr>
          <w:trHeight w:hRule="exact" w:val="814"/>
        </w:trPr>
        <w:tc>
          <w:tcPr>
            <w:tcW w:w="998" w:type="dxa"/>
            <w:tcBorders>
              <w:top w:val="single" w:sz="4" w:space="0" w:color="000000"/>
              <w:left w:val="single" w:sz="4" w:space="0" w:color="000000"/>
              <w:bottom w:val="single" w:sz="4" w:space="0" w:color="000000"/>
              <w:right w:val="single" w:sz="4" w:space="0" w:color="000000"/>
            </w:tcBorders>
            <w:shd w:val="clear" w:color="auto" w:fill="DADADA"/>
          </w:tcPr>
          <w:p w14:paraId="24D16270" w14:textId="77777777" w:rsidR="00EE4FE4" w:rsidRPr="00EE4FE4" w:rsidRDefault="00EE4FE4" w:rsidP="00EE4FE4">
            <w:pPr>
              <w:widowControl w:val="0"/>
              <w:spacing w:after="0" w:line="250" w:lineRule="exact"/>
              <w:ind w:right="-20"/>
              <w:rPr>
                <w:rFonts w:ascii="Arial" w:eastAsia="Arial" w:hAnsi="Arial" w:cs="Arial"/>
                <w:sz w:val="24"/>
                <w:szCs w:val="24"/>
                <w:lang w:val="en-US"/>
              </w:rPr>
            </w:pP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nc</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p</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3</w:t>
            </w:r>
          </w:p>
        </w:tc>
        <w:tc>
          <w:tcPr>
            <w:tcW w:w="3685" w:type="dxa"/>
            <w:tcBorders>
              <w:top w:val="single" w:sz="4" w:space="0" w:color="000000"/>
              <w:left w:val="single" w:sz="4" w:space="0" w:color="000000"/>
              <w:bottom w:val="single" w:sz="4" w:space="0" w:color="000000"/>
              <w:right w:val="single" w:sz="4" w:space="0" w:color="000000"/>
            </w:tcBorders>
          </w:tcPr>
          <w:p w14:paraId="24D16271" w14:textId="77777777" w:rsidR="00EE4FE4" w:rsidRPr="00EE4FE4" w:rsidRDefault="00EE4FE4" w:rsidP="00EE4FE4">
            <w:pPr>
              <w:widowControl w:val="0"/>
              <w:spacing w:after="0" w:line="247" w:lineRule="exact"/>
              <w:ind w:right="-20"/>
              <w:rPr>
                <w:rFonts w:ascii="Arial" w:eastAsia="Arial" w:hAnsi="Arial" w:cs="Arial"/>
                <w:lang w:val="en-US"/>
              </w:rPr>
            </w:pPr>
            <w:r w:rsidRPr="00EE4FE4">
              <w:rPr>
                <w:rFonts w:ascii="Arial" w:eastAsia="Arial" w:hAnsi="Arial" w:cs="Arial"/>
                <w:b/>
                <w:bCs/>
                <w:spacing w:val="-1"/>
                <w:lang w:val="en-US"/>
              </w:rPr>
              <w:t xml:space="preserve"> P</w:t>
            </w:r>
            <w:r w:rsidRPr="00EE4FE4">
              <w:rPr>
                <w:rFonts w:ascii="Arial" w:eastAsia="Arial" w:hAnsi="Arial" w:cs="Arial"/>
                <w:b/>
                <w:bCs/>
                <w:spacing w:val="1"/>
                <w:lang w:val="en-US"/>
              </w:rPr>
              <w:t>r</w:t>
            </w:r>
            <w:r w:rsidRPr="00EE4FE4">
              <w:rPr>
                <w:rFonts w:ascii="Arial" w:eastAsia="Arial" w:hAnsi="Arial" w:cs="Arial"/>
                <w:b/>
                <w:bCs/>
                <w:lang w:val="en-US"/>
              </w:rPr>
              <w:t>e</w:t>
            </w:r>
            <w:r w:rsidRPr="00EE4FE4">
              <w:rPr>
                <w:rFonts w:ascii="Arial" w:eastAsia="Arial" w:hAnsi="Arial" w:cs="Arial"/>
                <w:b/>
                <w:bCs/>
                <w:spacing w:val="-3"/>
                <w:lang w:val="en-US"/>
              </w:rPr>
              <w:t>v</w:t>
            </w:r>
            <w:r w:rsidRPr="00EE4FE4">
              <w:rPr>
                <w:rFonts w:ascii="Arial" w:eastAsia="Arial" w:hAnsi="Arial" w:cs="Arial"/>
                <w:b/>
                <w:bCs/>
                <w:lang w:val="en-US"/>
              </w:rPr>
              <w:t>en</w:t>
            </w:r>
            <w:r w:rsidRPr="00EE4FE4">
              <w:rPr>
                <w:rFonts w:ascii="Arial" w:eastAsia="Arial" w:hAnsi="Arial" w:cs="Arial"/>
                <w:b/>
                <w:bCs/>
                <w:spacing w:val="1"/>
                <w:lang w:val="en-US"/>
              </w:rPr>
              <w:t>ti</w:t>
            </w:r>
            <w:r w:rsidRPr="00EE4FE4">
              <w:rPr>
                <w:rFonts w:ascii="Arial" w:eastAsia="Arial" w:hAnsi="Arial" w:cs="Arial"/>
                <w:b/>
                <w:bCs/>
                <w:lang w:val="en-US"/>
              </w:rPr>
              <w:t>on</w:t>
            </w:r>
            <w:r w:rsidRPr="00EE4FE4">
              <w:rPr>
                <w:rFonts w:ascii="Arial" w:eastAsia="Arial" w:hAnsi="Arial" w:cs="Arial"/>
                <w:b/>
                <w:bCs/>
                <w:spacing w:val="1"/>
                <w:lang w:val="en-US"/>
              </w:rPr>
              <w:t xml:space="preserve"> </w:t>
            </w:r>
            <w:r w:rsidRPr="00EE4FE4">
              <w:rPr>
                <w:rFonts w:ascii="Arial" w:eastAsia="Arial" w:hAnsi="Arial" w:cs="Arial"/>
                <w:b/>
                <w:bCs/>
                <w:lang w:val="en-US"/>
              </w:rPr>
              <w:t xml:space="preserve">- </w:t>
            </w:r>
            <w:r w:rsidRPr="00EE4FE4">
              <w:rPr>
                <w:rFonts w:ascii="Arial" w:eastAsia="Arial" w:hAnsi="Arial" w:cs="Arial"/>
                <w:spacing w:val="-1"/>
                <w:lang w:val="en-US"/>
              </w:rPr>
              <w:t>I</w:t>
            </w:r>
            <w:r w:rsidRPr="00EE4FE4">
              <w:rPr>
                <w:rFonts w:ascii="Arial" w:eastAsia="Arial" w:hAnsi="Arial" w:cs="Arial"/>
                <w:lang w:val="en-US"/>
              </w:rPr>
              <w:t>t</w:t>
            </w:r>
            <w:r w:rsidRPr="00EE4FE4">
              <w:rPr>
                <w:rFonts w:ascii="Arial" w:eastAsia="Arial" w:hAnsi="Arial" w:cs="Arial"/>
                <w:spacing w:val="2"/>
                <w:lang w:val="en-US"/>
              </w:rPr>
              <w:t xml:space="preserve"> </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lang w:val="en-US"/>
              </w:rPr>
              <w:t>be</w:t>
            </w:r>
            <w:r w:rsidRPr="00EE4FE4">
              <w:rPr>
                <w:rFonts w:ascii="Arial" w:eastAsia="Arial" w:hAnsi="Arial" w:cs="Arial"/>
                <w:spacing w:val="-1"/>
                <w:lang w:val="en-US"/>
              </w:rPr>
              <w:t>t</w:t>
            </w:r>
            <w:r w:rsidRPr="00EE4FE4">
              <w:rPr>
                <w:rFonts w:ascii="Arial" w:eastAsia="Arial" w:hAnsi="Arial" w:cs="Arial"/>
                <w:spacing w:val="1"/>
                <w:lang w:val="en-US"/>
              </w:rPr>
              <w:t>t</w:t>
            </w:r>
            <w:r w:rsidRPr="00EE4FE4">
              <w:rPr>
                <w:rFonts w:ascii="Arial" w:eastAsia="Arial" w:hAnsi="Arial" w:cs="Arial"/>
                <w:lang w:val="en-US"/>
              </w:rPr>
              <w:t xml:space="preserve">er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t</w:t>
            </w:r>
            <w:r w:rsidRPr="00EE4FE4">
              <w:rPr>
                <w:rFonts w:ascii="Arial" w:eastAsia="Arial" w:hAnsi="Arial" w:cs="Arial"/>
                <w:spacing w:val="-3"/>
                <w:lang w:val="en-US"/>
              </w:rPr>
              <w:t>a</w:t>
            </w:r>
            <w:r w:rsidRPr="00EE4FE4">
              <w:rPr>
                <w:rFonts w:ascii="Arial" w:eastAsia="Arial" w:hAnsi="Arial" w:cs="Arial"/>
                <w:spacing w:val="2"/>
                <w:lang w:val="en-US"/>
              </w:rPr>
              <w:t>k</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a</w:t>
            </w:r>
            <w:r w:rsidRPr="00EE4FE4">
              <w:rPr>
                <w:rFonts w:ascii="Arial" w:eastAsia="Arial" w:hAnsi="Arial" w:cs="Arial"/>
                <w:spacing w:val="-2"/>
                <w:lang w:val="en-US"/>
              </w:rPr>
              <w:t>c</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 b</w:t>
            </w:r>
            <w:r w:rsidRPr="00EE4FE4">
              <w:rPr>
                <w:rFonts w:ascii="Arial" w:eastAsia="Arial" w:hAnsi="Arial" w:cs="Arial"/>
                <w:spacing w:val="-3"/>
                <w:lang w:val="en-US"/>
              </w:rPr>
              <w:t>e</w:t>
            </w:r>
            <w:r w:rsidRPr="00EE4FE4">
              <w:rPr>
                <w:rFonts w:ascii="Arial" w:eastAsia="Arial" w:hAnsi="Arial" w:cs="Arial"/>
                <w:spacing w:val="3"/>
                <w:lang w:val="en-US"/>
              </w:rPr>
              <w:t>f</w:t>
            </w:r>
            <w:r w:rsidRPr="00EE4FE4">
              <w:rPr>
                <w:rFonts w:ascii="Arial" w:eastAsia="Arial" w:hAnsi="Arial" w:cs="Arial"/>
                <w:lang w:val="en-US"/>
              </w:rPr>
              <w:t>o</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ha</w:t>
            </w:r>
            <w:r w:rsidRPr="00EE4FE4">
              <w:rPr>
                <w:rFonts w:ascii="Arial" w:eastAsia="Arial" w:hAnsi="Arial" w:cs="Arial"/>
                <w:spacing w:val="-2"/>
                <w:lang w:val="en-US"/>
              </w:rPr>
              <w:t>r</w:t>
            </w:r>
            <w:r w:rsidRPr="00EE4FE4">
              <w:rPr>
                <w:rFonts w:ascii="Arial" w:eastAsia="Arial" w:hAnsi="Arial" w:cs="Arial"/>
                <w:lang w:val="en-US"/>
              </w:rPr>
              <w:t>m</w:t>
            </w:r>
            <w:r w:rsidRPr="00EE4FE4">
              <w:rPr>
                <w:rFonts w:ascii="Arial" w:eastAsia="Arial" w:hAnsi="Arial" w:cs="Arial"/>
                <w:spacing w:val="2"/>
                <w:lang w:val="en-US"/>
              </w:rPr>
              <w:t xml:space="preserve"> </w:t>
            </w:r>
            <w:r w:rsidRPr="00EE4FE4">
              <w:rPr>
                <w:rFonts w:ascii="Arial" w:eastAsia="Arial" w:hAnsi="Arial" w:cs="Arial"/>
                <w:lang w:val="en-US"/>
              </w:rPr>
              <w:t>o</w:t>
            </w:r>
            <w:r w:rsidRPr="00EE4FE4">
              <w:rPr>
                <w:rFonts w:ascii="Arial" w:eastAsia="Arial" w:hAnsi="Arial" w:cs="Arial"/>
                <w:spacing w:val="-2"/>
                <w:lang w:val="en-US"/>
              </w:rPr>
              <w:t>c</w:t>
            </w:r>
            <w:r w:rsidRPr="00EE4FE4">
              <w:rPr>
                <w:rFonts w:ascii="Arial" w:eastAsia="Arial" w:hAnsi="Arial" w:cs="Arial"/>
                <w:lang w:val="en-US"/>
              </w:rPr>
              <w:t>cu</w:t>
            </w:r>
            <w:r w:rsidRPr="00EE4FE4">
              <w:rPr>
                <w:rFonts w:ascii="Arial" w:eastAsia="Arial" w:hAnsi="Arial" w:cs="Arial"/>
                <w:spacing w:val="1"/>
                <w:lang w:val="en-US"/>
              </w:rPr>
              <w:t>r</w:t>
            </w:r>
            <w:r w:rsidRPr="00EE4FE4">
              <w:rPr>
                <w:rFonts w:ascii="Arial" w:eastAsia="Arial" w:hAnsi="Arial" w:cs="Arial"/>
                <w:lang w:val="en-US"/>
              </w:rPr>
              <w:t>s</w:t>
            </w:r>
          </w:p>
        </w:tc>
        <w:tc>
          <w:tcPr>
            <w:tcW w:w="5528" w:type="dxa"/>
            <w:tcBorders>
              <w:top w:val="single" w:sz="4" w:space="0" w:color="000000"/>
              <w:left w:val="single" w:sz="4" w:space="0" w:color="000000"/>
              <w:bottom w:val="single" w:sz="4" w:space="0" w:color="000000"/>
              <w:right w:val="single" w:sz="4" w:space="0" w:color="000000"/>
            </w:tcBorders>
          </w:tcPr>
          <w:p w14:paraId="24D16272" w14:textId="77777777" w:rsidR="00EE4FE4" w:rsidRPr="00EE4FE4" w:rsidRDefault="00EE4FE4" w:rsidP="00EE4FE4">
            <w:pPr>
              <w:widowControl w:val="0"/>
              <w:spacing w:after="0" w:line="250" w:lineRule="exact"/>
              <w:ind w:right="-20"/>
              <w:rPr>
                <w:rFonts w:ascii="Arial" w:eastAsia="Arial" w:hAnsi="Arial" w:cs="Arial"/>
                <w:lang w:val="en-US"/>
              </w:rPr>
            </w:pPr>
            <w:r w:rsidRPr="00EE4FE4">
              <w:rPr>
                <w:rFonts w:ascii="Arial" w:eastAsia="Arial" w:hAnsi="Arial" w:cs="Arial"/>
                <w:spacing w:val="-1"/>
                <w:lang w:val="en-US"/>
              </w:rPr>
              <w:t xml:space="preserve"> Pl</w:t>
            </w:r>
            <w:r w:rsidRPr="00EE4FE4">
              <w:rPr>
                <w:rFonts w:ascii="Arial" w:eastAsia="Arial" w:hAnsi="Arial" w:cs="Arial"/>
                <w:lang w:val="en-US"/>
              </w:rPr>
              <w:t>ann</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3"/>
                <w:lang w:val="en-US"/>
              </w:rPr>
              <w:t xml:space="preserve"> </w:t>
            </w:r>
            <w:r w:rsidRPr="00EE4FE4">
              <w:rPr>
                <w:rFonts w:ascii="Arial" w:eastAsia="Arial" w:hAnsi="Arial" w:cs="Arial"/>
                <w:lang w:val="en-US"/>
              </w:rPr>
              <w:t>and</w:t>
            </w:r>
            <w:r w:rsidRPr="00EE4FE4">
              <w:rPr>
                <w:rFonts w:ascii="Arial" w:eastAsia="Arial" w:hAnsi="Arial" w:cs="Arial"/>
                <w:spacing w:val="1"/>
                <w:lang w:val="en-US"/>
              </w:rPr>
              <w:t xml:space="preserve"> </w:t>
            </w:r>
            <w:r w:rsidRPr="00EE4FE4">
              <w:rPr>
                <w:rFonts w:ascii="Arial" w:eastAsia="Arial" w:hAnsi="Arial" w:cs="Arial"/>
                <w:spacing w:val="-3"/>
                <w:lang w:val="en-US"/>
              </w:rPr>
              <w:t>p</w:t>
            </w:r>
            <w:r w:rsidRPr="00EE4FE4">
              <w:rPr>
                <w:rFonts w:ascii="Arial" w:eastAsia="Arial" w:hAnsi="Arial" w:cs="Arial"/>
                <w:spacing w:val="1"/>
                <w:lang w:val="en-US"/>
              </w:rPr>
              <w:t>r</w:t>
            </w:r>
            <w:r w:rsidRPr="00EE4FE4">
              <w:rPr>
                <w:rFonts w:ascii="Arial" w:eastAsia="Arial" w:hAnsi="Arial" w:cs="Arial"/>
                <w:lang w:val="en-US"/>
              </w:rPr>
              <w:t>ocu</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3"/>
                <w:lang w:val="en-US"/>
              </w:rPr>
              <w:t>n</w:t>
            </w:r>
            <w:r w:rsidRPr="00EE4FE4">
              <w:rPr>
                <w:rFonts w:ascii="Arial" w:eastAsia="Arial" w:hAnsi="Arial" w:cs="Arial"/>
                <w:lang w:val="en-US"/>
              </w:rPr>
              <w:t>g</w:t>
            </w:r>
            <w:r w:rsidRPr="00EE4FE4">
              <w:rPr>
                <w:rFonts w:ascii="Arial" w:eastAsia="Arial" w:hAnsi="Arial" w:cs="Arial"/>
                <w:spacing w:val="1"/>
                <w:lang w:val="en-US"/>
              </w:rPr>
              <w:t xml:space="preserve"> </w:t>
            </w:r>
            <w:r w:rsidRPr="00EE4FE4">
              <w:rPr>
                <w:rFonts w:ascii="Arial" w:eastAsia="Arial" w:hAnsi="Arial" w:cs="Arial"/>
                <w:spacing w:val="-2"/>
                <w:lang w:val="en-US"/>
              </w:rPr>
              <w:t>s</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ces</w:t>
            </w:r>
            <w:r w:rsidRPr="00EE4FE4">
              <w:rPr>
                <w:rFonts w:ascii="Arial" w:eastAsia="Arial" w:hAnsi="Arial" w:cs="Arial"/>
                <w:spacing w:val="1"/>
                <w:lang w:val="en-US"/>
              </w:rPr>
              <w:t xml:space="preserve"> t</w:t>
            </w:r>
            <w:r w:rsidRPr="00EE4FE4">
              <w:rPr>
                <w:rFonts w:ascii="Arial" w:eastAsia="Arial" w:hAnsi="Arial" w:cs="Arial"/>
                <w:lang w:val="en-US"/>
              </w:rPr>
              <w:t>hat deliver</w:t>
            </w:r>
            <w:r w:rsidRPr="00EE4FE4">
              <w:rPr>
                <w:rFonts w:ascii="Arial" w:eastAsia="Arial" w:hAnsi="Arial" w:cs="Arial"/>
                <w:spacing w:val="2"/>
                <w:lang w:val="en-US"/>
              </w:rPr>
              <w:t xml:space="preserve"> </w:t>
            </w:r>
            <w:proofErr w:type="spellStart"/>
            <w:r w:rsidRPr="00EE4FE4">
              <w:rPr>
                <w:rFonts w:ascii="Arial" w:eastAsia="Arial" w:hAnsi="Arial" w:cs="Arial"/>
                <w:lang w:val="en-US"/>
              </w:rPr>
              <w:t>pe</w:t>
            </w:r>
            <w:r w:rsidRPr="00EE4FE4">
              <w:rPr>
                <w:rFonts w:ascii="Arial" w:eastAsia="Arial" w:hAnsi="Arial" w:cs="Arial"/>
                <w:spacing w:val="1"/>
                <w:lang w:val="en-US"/>
              </w:rPr>
              <w:t>r</w:t>
            </w:r>
            <w:r w:rsidRPr="00EE4FE4">
              <w:rPr>
                <w:rFonts w:ascii="Arial" w:eastAsia="Arial" w:hAnsi="Arial" w:cs="Arial"/>
                <w:lang w:val="en-US"/>
              </w:rPr>
              <w:t>sona</w:t>
            </w:r>
            <w:r w:rsidRPr="00EE4FE4">
              <w:rPr>
                <w:rFonts w:ascii="Arial" w:eastAsia="Arial" w:hAnsi="Arial" w:cs="Arial"/>
                <w:spacing w:val="-1"/>
                <w:lang w:val="en-US"/>
              </w:rPr>
              <w:t>li</w:t>
            </w:r>
            <w:r w:rsidRPr="00EE4FE4">
              <w:rPr>
                <w:rFonts w:ascii="Arial" w:eastAsia="Arial" w:hAnsi="Arial" w:cs="Arial"/>
                <w:lang w:val="en-US"/>
              </w:rPr>
              <w:t>sed</w:t>
            </w:r>
            <w:proofErr w:type="spellEnd"/>
            <w:r w:rsidRPr="00EE4FE4">
              <w:rPr>
                <w:rFonts w:ascii="Arial" w:eastAsia="Arial" w:hAnsi="Arial" w:cs="Arial"/>
                <w:spacing w:val="1"/>
                <w:lang w:val="en-US"/>
              </w:rPr>
              <w:t xml:space="preserve"> </w:t>
            </w:r>
            <w:r w:rsidRPr="00EE4FE4">
              <w:rPr>
                <w:rFonts w:ascii="Arial" w:eastAsia="Arial" w:hAnsi="Arial" w:cs="Arial"/>
                <w:lang w:val="en-US"/>
              </w:rPr>
              <w:t>c</w:t>
            </w:r>
            <w:r w:rsidRPr="00EE4FE4">
              <w:rPr>
                <w:rFonts w:ascii="Arial" w:eastAsia="Arial" w:hAnsi="Arial" w:cs="Arial"/>
                <w:spacing w:val="-3"/>
                <w:lang w:val="en-US"/>
              </w:rPr>
              <w:t>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3"/>
                <w:lang w:val="en-US"/>
              </w:rPr>
              <w:t>a</w:t>
            </w:r>
            <w:r w:rsidRPr="00EE4FE4">
              <w:rPr>
                <w:rFonts w:ascii="Arial" w:eastAsia="Arial" w:hAnsi="Arial" w:cs="Arial"/>
                <w:lang w:val="en-US"/>
              </w:rPr>
              <w:t xml:space="preserve">t </w:t>
            </w:r>
            <w:r w:rsidRPr="00EE4FE4">
              <w:rPr>
                <w:rFonts w:ascii="Arial" w:eastAsia="Arial" w:hAnsi="Arial" w:cs="Arial"/>
                <w:spacing w:val="1"/>
                <w:lang w:val="en-US"/>
              </w:rPr>
              <w:t>r</w:t>
            </w:r>
            <w:r w:rsidRPr="00EE4FE4">
              <w:rPr>
                <w:rFonts w:ascii="Arial" w:eastAsia="Arial" w:hAnsi="Arial" w:cs="Arial"/>
                <w:lang w:val="en-US"/>
              </w:rPr>
              <w:t xml:space="preserve">educes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1"/>
                <w:lang w:val="en-US"/>
              </w:rPr>
              <w:t xml:space="preserve"> </w:t>
            </w:r>
            <w:r w:rsidRPr="00EE4FE4">
              <w:rPr>
                <w:rFonts w:ascii="Arial" w:eastAsia="Arial" w:hAnsi="Arial" w:cs="Arial"/>
                <w:spacing w:val="-1"/>
                <w:lang w:val="en-US"/>
              </w:rPr>
              <w:t>l</w:t>
            </w:r>
            <w:r w:rsidRPr="00EE4FE4">
              <w:rPr>
                <w:rFonts w:ascii="Arial" w:eastAsia="Arial" w:hAnsi="Arial" w:cs="Arial"/>
                <w:spacing w:val="-3"/>
                <w:lang w:val="en-US"/>
              </w:rPr>
              <w:t>i</w:t>
            </w:r>
            <w:r w:rsidRPr="00EE4FE4">
              <w:rPr>
                <w:rFonts w:ascii="Arial" w:eastAsia="Arial" w:hAnsi="Arial" w:cs="Arial"/>
                <w:spacing w:val="2"/>
                <w:lang w:val="en-US"/>
              </w:rPr>
              <w:t>k</w:t>
            </w:r>
            <w:r w:rsidRPr="00EE4FE4">
              <w:rPr>
                <w:rFonts w:ascii="Arial" w:eastAsia="Arial" w:hAnsi="Arial" w:cs="Arial"/>
                <w:lang w:val="en-US"/>
              </w:rPr>
              <w:t>e</w:t>
            </w:r>
            <w:r w:rsidRPr="00EE4FE4">
              <w:rPr>
                <w:rFonts w:ascii="Arial" w:eastAsia="Arial" w:hAnsi="Arial" w:cs="Arial"/>
                <w:spacing w:val="-1"/>
                <w:lang w:val="en-US"/>
              </w:rPr>
              <w:t>li</w:t>
            </w:r>
            <w:r w:rsidRPr="00EE4FE4">
              <w:rPr>
                <w:rFonts w:ascii="Arial" w:eastAsia="Arial" w:hAnsi="Arial" w:cs="Arial"/>
                <w:lang w:val="en-US"/>
              </w:rPr>
              <w:t>hood</w:t>
            </w:r>
            <w:r w:rsidRPr="00EE4FE4">
              <w:rPr>
                <w:rFonts w:ascii="Arial" w:eastAsia="Arial" w:hAnsi="Arial" w:cs="Arial"/>
                <w:spacing w:val="1"/>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5"/>
                <w:lang w:val="en-US"/>
              </w:rPr>
              <w:t xml:space="preserve"> </w:t>
            </w:r>
            <w:r w:rsidRPr="00EE4FE4">
              <w:rPr>
                <w:rFonts w:ascii="Arial" w:eastAsia="Arial" w:hAnsi="Arial" w:cs="Arial"/>
                <w:lang w:val="en-US"/>
              </w:rPr>
              <w:t>n</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spacing w:val="-1"/>
                <w:lang w:val="en-US"/>
              </w:rPr>
              <w:t>l</w:t>
            </w:r>
            <w:r w:rsidRPr="00EE4FE4">
              <w:rPr>
                <w:rFonts w:ascii="Arial" w:eastAsia="Arial" w:hAnsi="Arial" w:cs="Arial"/>
                <w:lang w:val="en-US"/>
              </w:rPr>
              <w:t>e</w:t>
            </w:r>
            <w:r w:rsidRPr="00EE4FE4">
              <w:rPr>
                <w:rFonts w:ascii="Arial" w:eastAsia="Arial" w:hAnsi="Arial" w:cs="Arial"/>
                <w:spacing w:val="-2"/>
                <w:lang w:val="en-US"/>
              </w:rPr>
              <w:t>c</w:t>
            </w:r>
            <w:r w:rsidRPr="00EE4FE4">
              <w:rPr>
                <w:rFonts w:ascii="Arial" w:eastAsia="Arial" w:hAnsi="Arial" w:cs="Arial"/>
                <w:lang w:val="en-US"/>
              </w:rPr>
              <w:t>t and</w:t>
            </w:r>
            <w:r w:rsidRPr="00EE4FE4">
              <w:rPr>
                <w:rFonts w:ascii="Arial" w:eastAsia="Arial" w:hAnsi="Arial" w:cs="Arial"/>
                <w:spacing w:val="1"/>
                <w:lang w:val="en-US"/>
              </w:rPr>
              <w:t xml:space="preserve"> </w:t>
            </w:r>
            <w:r w:rsidRPr="00EE4FE4">
              <w:rPr>
                <w:rFonts w:ascii="Arial" w:eastAsia="Arial" w:hAnsi="Arial" w:cs="Arial"/>
                <w:lang w:val="en-US"/>
              </w:rPr>
              <w:t>abuse occu</w:t>
            </w:r>
            <w:r w:rsidRPr="00EE4FE4">
              <w:rPr>
                <w:rFonts w:ascii="Arial" w:eastAsia="Arial" w:hAnsi="Arial" w:cs="Arial"/>
                <w:spacing w:val="1"/>
                <w:lang w:val="en-US"/>
              </w:rPr>
              <w:t>rr</w:t>
            </w:r>
            <w:r w:rsidRPr="00EE4FE4">
              <w:rPr>
                <w:rFonts w:ascii="Arial" w:eastAsia="Arial" w:hAnsi="Arial" w:cs="Arial"/>
                <w:spacing w:val="-1"/>
                <w:lang w:val="en-US"/>
              </w:rPr>
              <w:t>i</w:t>
            </w:r>
            <w:r w:rsidRPr="00EE4FE4">
              <w:rPr>
                <w:rFonts w:ascii="Arial" w:eastAsia="Arial" w:hAnsi="Arial" w:cs="Arial"/>
                <w:spacing w:val="-3"/>
                <w:lang w:val="en-US"/>
              </w:rPr>
              <w:t>n</w:t>
            </w:r>
            <w:r w:rsidRPr="00EE4FE4">
              <w:rPr>
                <w:rFonts w:ascii="Arial" w:eastAsia="Arial" w:hAnsi="Arial" w:cs="Arial"/>
                <w:spacing w:val="2"/>
                <w:lang w:val="en-US"/>
              </w:rPr>
              <w:t>g</w:t>
            </w:r>
            <w:r w:rsidRPr="00EE4FE4">
              <w:rPr>
                <w:rFonts w:ascii="Arial" w:eastAsia="Arial" w:hAnsi="Arial" w:cs="Arial"/>
                <w:lang w:val="en-US"/>
              </w:rPr>
              <w:t>.</w:t>
            </w:r>
          </w:p>
          <w:p w14:paraId="24D16273" w14:textId="77777777" w:rsidR="00EE4FE4" w:rsidRPr="00EE4FE4" w:rsidRDefault="00EE4FE4" w:rsidP="00EE4FE4">
            <w:pPr>
              <w:widowControl w:val="0"/>
              <w:spacing w:after="0" w:line="250" w:lineRule="exact"/>
              <w:ind w:right="-20"/>
              <w:rPr>
                <w:rFonts w:ascii="Arial" w:eastAsia="Arial" w:hAnsi="Arial" w:cs="Arial"/>
                <w:lang w:val="en-US"/>
              </w:rPr>
            </w:pPr>
          </w:p>
        </w:tc>
      </w:tr>
      <w:tr w:rsidR="00EE4FE4" w:rsidRPr="00EE4FE4" w14:paraId="24D16279" w14:textId="77777777" w:rsidTr="00FF29DC">
        <w:trPr>
          <w:trHeight w:hRule="exact" w:val="892"/>
        </w:trPr>
        <w:tc>
          <w:tcPr>
            <w:tcW w:w="998" w:type="dxa"/>
            <w:tcBorders>
              <w:top w:val="single" w:sz="4" w:space="0" w:color="000000"/>
              <w:left w:val="single" w:sz="4" w:space="0" w:color="000000"/>
              <w:bottom w:val="single" w:sz="4" w:space="0" w:color="000000"/>
              <w:right w:val="single" w:sz="4" w:space="0" w:color="000000"/>
            </w:tcBorders>
            <w:shd w:val="clear" w:color="auto" w:fill="DADADA"/>
          </w:tcPr>
          <w:p w14:paraId="24D16275" w14:textId="77777777" w:rsidR="00EE4FE4" w:rsidRPr="00EE4FE4" w:rsidRDefault="00EE4FE4" w:rsidP="00EE4FE4">
            <w:pPr>
              <w:widowControl w:val="0"/>
              <w:spacing w:after="0" w:line="250" w:lineRule="exact"/>
              <w:ind w:right="-20"/>
              <w:rPr>
                <w:rFonts w:ascii="Arial" w:eastAsia="Arial" w:hAnsi="Arial" w:cs="Arial"/>
                <w:sz w:val="24"/>
                <w:szCs w:val="24"/>
                <w:lang w:val="en-US"/>
              </w:rPr>
            </w:pP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nc</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p</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4</w:t>
            </w:r>
          </w:p>
        </w:tc>
        <w:tc>
          <w:tcPr>
            <w:tcW w:w="3685" w:type="dxa"/>
            <w:tcBorders>
              <w:top w:val="single" w:sz="4" w:space="0" w:color="000000"/>
              <w:left w:val="single" w:sz="4" w:space="0" w:color="000000"/>
              <w:bottom w:val="single" w:sz="4" w:space="0" w:color="000000"/>
              <w:right w:val="single" w:sz="4" w:space="0" w:color="000000"/>
            </w:tcBorders>
          </w:tcPr>
          <w:p w14:paraId="24D16276" w14:textId="77777777" w:rsidR="00EE4FE4" w:rsidRPr="00EE4FE4" w:rsidRDefault="00EE4FE4" w:rsidP="00EE4FE4">
            <w:pPr>
              <w:widowControl w:val="0"/>
              <w:spacing w:after="0" w:line="247" w:lineRule="exact"/>
              <w:ind w:right="-20"/>
              <w:rPr>
                <w:rFonts w:ascii="Arial" w:eastAsia="Arial" w:hAnsi="Arial" w:cs="Arial"/>
                <w:lang w:val="en-US"/>
              </w:rPr>
            </w:pPr>
            <w:r w:rsidRPr="00EE4FE4">
              <w:rPr>
                <w:rFonts w:ascii="Arial" w:eastAsia="Arial" w:hAnsi="Arial" w:cs="Arial"/>
                <w:b/>
                <w:bCs/>
                <w:spacing w:val="-1"/>
                <w:lang w:val="en-US"/>
              </w:rPr>
              <w:t xml:space="preserve"> P</w:t>
            </w:r>
            <w:r w:rsidRPr="00EE4FE4">
              <w:rPr>
                <w:rFonts w:ascii="Arial" w:eastAsia="Arial" w:hAnsi="Arial" w:cs="Arial"/>
                <w:b/>
                <w:bCs/>
                <w:spacing w:val="1"/>
                <w:lang w:val="en-US"/>
              </w:rPr>
              <w:t>r</w:t>
            </w:r>
            <w:r w:rsidRPr="00EE4FE4">
              <w:rPr>
                <w:rFonts w:ascii="Arial" w:eastAsia="Arial" w:hAnsi="Arial" w:cs="Arial"/>
                <w:b/>
                <w:bCs/>
                <w:lang w:val="en-US"/>
              </w:rPr>
              <w:t>opo</w:t>
            </w:r>
            <w:r w:rsidRPr="00EE4FE4">
              <w:rPr>
                <w:rFonts w:ascii="Arial" w:eastAsia="Arial" w:hAnsi="Arial" w:cs="Arial"/>
                <w:b/>
                <w:bCs/>
                <w:spacing w:val="1"/>
                <w:lang w:val="en-US"/>
              </w:rPr>
              <w:t>r</w:t>
            </w:r>
            <w:r w:rsidRPr="00EE4FE4">
              <w:rPr>
                <w:rFonts w:ascii="Arial" w:eastAsia="Arial" w:hAnsi="Arial" w:cs="Arial"/>
                <w:b/>
                <w:bCs/>
                <w:spacing w:val="-2"/>
                <w:lang w:val="en-US"/>
              </w:rPr>
              <w:t>t</w:t>
            </w:r>
            <w:r w:rsidRPr="00EE4FE4">
              <w:rPr>
                <w:rFonts w:ascii="Arial" w:eastAsia="Arial" w:hAnsi="Arial" w:cs="Arial"/>
                <w:b/>
                <w:bCs/>
                <w:spacing w:val="1"/>
                <w:lang w:val="en-US"/>
              </w:rPr>
              <w:t>i</w:t>
            </w:r>
            <w:r w:rsidRPr="00EE4FE4">
              <w:rPr>
                <w:rFonts w:ascii="Arial" w:eastAsia="Arial" w:hAnsi="Arial" w:cs="Arial"/>
                <w:b/>
                <w:bCs/>
                <w:lang w:val="en-US"/>
              </w:rPr>
              <w:t>ona</w:t>
            </w:r>
            <w:r w:rsidRPr="00EE4FE4">
              <w:rPr>
                <w:rFonts w:ascii="Arial" w:eastAsia="Arial" w:hAnsi="Arial" w:cs="Arial"/>
                <w:b/>
                <w:bCs/>
                <w:spacing w:val="-1"/>
                <w:lang w:val="en-US"/>
              </w:rPr>
              <w:t>l</w:t>
            </w:r>
            <w:r w:rsidRPr="00EE4FE4">
              <w:rPr>
                <w:rFonts w:ascii="Arial" w:eastAsia="Arial" w:hAnsi="Arial" w:cs="Arial"/>
                <w:b/>
                <w:bCs/>
                <w:spacing w:val="1"/>
                <w:lang w:val="en-US"/>
              </w:rPr>
              <w:t>it</w:t>
            </w:r>
            <w:r w:rsidRPr="00EE4FE4">
              <w:rPr>
                <w:rFonts w:ascii="Arial" w:eastAsia="Arial" w:hAnsi="Arial" w:cs="Arial"/>
                <w:b/>
                <w:bCs/>
                <w:spacing w:val="-5"/>
                <w:lang w:val="en-US"/>
              </w:rPr>
              <w:t>y</w:t>
            </w:r>
            <w:r w:rsidRPr="00EE4FE4">
              <w:rPr>
                <w:rFonts w:ascii="Arial" w:eastAsia="Arial" w:hAnsi="Arial" w:cs="Arial"/>
                <w:lang w:val="en-US"/>
              </w:rPr>
              <w:t>.</w:t>
            </w:r>
            <w:r w:rsidRPr="00EE4FE4">
              <w:rPr>
                <w:rFonts w:ascii="Arial" w:eastAsia="Arial" w:hAnsi="Arial" w:cs="Arial"/>
                <w:spacing w:val="2"/>
                <w:lang w:val="en-US"/>
              </w:rPr>
              <w:t xml:space="preserve"> </w:t>
            </w:r>
            <w:r w:rsidRPr="00EE4FE4">
              <w:rPr>
                <w:rFonts w:ascii="Arial" w:eastAsia="Arial" w:hAnsi="Arial" w:cs="Arial"/>
                <w:spacing w:val="-1"/>
                <w:lang w:val="en-US"/>
              </w:rPr>
              <w:t>P</w:t>
            </w:r>
            <w:r w:rsidRPr="00EE4FE4">
              <w:rPr>
                <w:rFonts w:ascii="Arial" w:eastAsia="Arial" w:hAnsi="Arial" w:cs="Arial"/>
                <w:spacing w:val="1"/>
                <w:lang w:val="en-US"/>
              </w:rPr>
              <w:t>r</w:t>
            </w:r>
            <w:r w:rsidRPr="00EE4FE4">
              <w:rPr>
                <w:rFonts w:ascii="Arial" w:eastAsia="Arial" w:hAnsi="Arial" w:cs="Arial"/>
                <w:lang w:val="en-US"/>
              </w:rPr>
              <w:t>opo</w:t>
            </w:r>
            <w:r w:rsidRPr="00EE4FE4">
              <w:rPr>
                <w:rFonts w:ascii="Arial" w:eastAsia="Arial" w:hAnsi="Arial" w:cs="Arial"/>
                <w:spacing w:val="-2"/>
                <w:lang w:val="en-US"/>
              </w:rPr>
              <w:t>r</w:t>
            </w:r>
            <w:r w:rsidRPr="00EE4FE4">
              <w:rPr>
                <w:rFonts w:ascii="Arial" w:eastAsia="Arial" w:hAnsi="Arial" w:cs="Arial"/>
                <w:spacing w:val="-1"/>
                <w:lang w:val="en-US"/>
              </w:rPr>
              <w:t>ti</w:t>
            </w:r>
            <w:r w:rsidRPr="00EE4FE4">
              <w:rPr>
                <w:rFonts w:ascii="Arial" w:eastAsia="Arial" w:hAnsi="Arial" w:cs="Arial"/>
                <w:lang w:val="en-US"/>
              </w:rPr>
              <w:t>ona</w:t>
            </w:r>
            <w:r w:rsidRPr="00EE4FE4">
              <w:rPr>
                <w:rFonts w:ascii="Arial" w:eastAsia="Arial" w:hAnsi="Arial" w:cs="Arial"/>
                <w:spacing w:val="-1"/>
                <w:lang w:val="en-US"/>
              </w:rPr>
              <w:t>li</w:t>
            </w:r>
            <w:r w:rsidRPr="00EE4FE4">
              <w:rPr>
                <w:rFonts w:ascii="Arial" w:eastAsia="Arial" w:hAnsi="Arial" w:cs="Arial"/>
                <w:spacing w:val="1"/>
                <w:lang w:val="en-US"/>
              </w:rPr>
              <w:t>t</w:t>
            </w:r>
            <w:r w:rsidRPr="00EE4FE4">
              <w:rPr>
                <w:rFonts w:ascii="Arial" w:eastAsia="Arial" w:hAnsi="Arial" w:cs="Arial"/>
                <w:lang w:val="en-US"/>
              </w:rPr>
              <w:t>y</w:t>
            </w:r>
            <w:r w:rsidRPr="00EE4FE4">
              <w:rPr>
                <w:rFonts w:ascii="Arial" w:eastAsia="Arial" w:hAnsi="Arial" w:cs="Arial"/>
                <w:spacing w:val="-1"/>
                <w:lang w:val="en-US"/>
              </w:rPr>
              <w:t xml:space="preserve"> </w:t>
            </w:r>
            <w:r w:rsidRPr="00EE4FE4">
              <w:rPr>
                <w:rFonts w:ascii="Arial" w:eastAsia="Arial" w:hAnsi="Arial" w:cs="Arial"/>
                <w:lang w:val="en-US"/>
              </w:rPr>
              <w:t>and</w:t>
            </w:r>
          </w:p>
          <w:p w14:paraId="24D16277" w14:textId="77777777" w:rsidR="00EE4FE4" w:rsidRPr="00EE4FE4" w:rsidRDefault="00EE4FE4" w:rsidP="00EE4FE4">
            <w:pPr>
              <w:widowControl w:val="0"/>
              <w:spacing w:before="8" w:after="0" w:line="252" w:lineRule="exact"/>
              <w:ind w:right="206"/>
              <w:rPr>
                <w:rFonts w:ascii="Arial" w:eastAsia="Arial" w:hAnsi="Arial" w:cs="Arial"/>
                <w:lang w:val="en-US"/>
              </w:rPr>
            </w:pPr>
            <w:r w:rsidRPr="00EE4FE4">
              <w:rPr>
                <w:rFonts w:ascii="Arial" w:eastAsia="Arial" w:hAnsi="Arial" w:cs="Arial"/>
                <w:spacing w:val="-1"/>
                <w:lang w:val="en-US"/>
              </w:rPr>
              <w:t xml:space="preserve"> l</w:t>
            </w:r>
            <w:r w:rsidRPr="00EE4FE4">
              <w:rPr>
                <w:rFonts w:ascii="Arial" w:eastAsia="Arial" w:hAnsi="Arial" w:cs="Arial"/>
                <w:lang w:val="en-US"/>
              </w:rPr>
              <w:t>east</w:t>
            </w:r>
            <w:r w:rsidRPr="00EE4FE4">
              <w:rPr>
                <w:rFonts w:ascii="Arial" w:eastAsia="Arial" w:hAnsi="Arial" w:cs="Arial"/>
                <w:spacing w:val="2"/>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t</w:t>
            </w:r>
            <w:r w:rsidRPr="00EE4FE4">
              <w:rPr>
                <w:rFonts w:ascii="Arial" w:eastAsia="Arial" w:hAnsi="Arial" w:cs="Arial"/>
                <w:spacing w:val="1"/>
                <w:lang w:val="en-US"/>
              </w:rPr>
              <w:t>r</w:t>
            </w:r>
            <w:r w:rsidRPr="00EE4FE4">
              <w:rPr>
                <w:rFonts w:ascii="Arial" w:eastAsia="Arial" w:hAnsi="Arial" w:cs="Arial"/>
                <w:lang w:val="en-US"/>
              </w:rPr>
              <w:t>us</w:t>
            </w:r>
            <w:r w:rsidRPr="00EE4FE4">
              <w:rPr>
                <w:rFonts w:ascii="Arial" w:eastAsia="Arial" w:hAnsi="Arial" w:cs="Arial"/>
                <w:spacing w:val="-1"/>
                <w:lang w:val="en-US"/>
              </w:rPr>
              <w:t>i</w:t>
            </w:r>
            <w:r w:rsidRPr="00EE4FE4">
              <w:rPr>
                <w:rFonts w:ascii="Arial" w:eastAsia="Arial" w:hAnsi="Arial" w:cs="Arial"/>
                <w:spacing w:val="-2"/>
                <w:lang w:val="en-US"/>
              </w:rPr>
              <w:t>v</w:t>
            </w:r>
            <w:r w:rsidRPr="00EE4FE4">
              <w:rPr>
                <w:rFonts w:ascii="Arial" w:eastAsia="Arial" w:hAnsi="Arial" w:cs="Arial"/>
                <w:lang w:val="en-US"/>
              </w:rPr>
              <w:t>e</w:t>
            </w:r>
            <w:r w:rsidRPr="00EE4FE4">
              <w:rPr>
                <w:rFonts w:ascii="Arial" w:eastAsia="Arial" w:hAnsi="Arial" w:cs="Arial"/>
                <w:spacing w:val="1"/>
                <w:lang w:val="en-US"/>
              </w:rPr>
              <w:t xml:space="preserve"> r</w:t>
            </w:r>
            <w:r w:rsidRPr="00EE4FE4">
              <w:rPr>
                <w:rFonts w:ascii="Arial" w:eastAsia="Arial" w:hAnsi="Arial" w:cs="Arial"/>
                <w:lang w:val="en-US"/>
              </w:rPr>
              <w:t>esponse</w:t>
            </w:r>
            <w:r w:rsidRPr="00EE4FE4">
              <w:rPr>
                <w:rFonts w:ascii="Arial" w:eastAsia="Arial" w:hAnsi="Arial" w:cs="Arial"/>
                <w:spacing w:val="-2"/>
                <w:lang w:val="en-US"/>
              </w:rPr>
              <w:t xml:space="preserve"> a</w:t>
            </w:r>
            <w:r w:rsidRPr="00EE4FE4">
              <w:rPr>
                <w:rFonts w:ascii="Arial" w:eastAsia="Arial" w:hAnsi="Arial" w:cs="Arial"/>
                <w:lang w:val="en-US"/>
              </w:rPr>
              <w:t>pp</w:t>
            </w:r>
            <w:r w:rsidRPr="00EE4FE4">
              <w:rPr>
                <w:rFonts w:ascii="Arial" w:eastAsia="Arial" w:hAnsi="Arial" w:cs="Arial"/>
                <w:spacing w:val="1"/>
                <w:lang w:val="en-US"/>
              </w:rPr>
              <w:t>r</w:t>
            </w:r>
            <w:r w:rsidRPr="00EE4FE4">
              <w:rPr>
                <w:rFonts w:ascii="Arial" w:eastAsia="Arial" w:hAnsi="Arial" w:cs="Arial"/>
                <w:lang w:val="en-US"/>
              </w:rPr>
              <w:t>op</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 xml:space="preserve">o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2"/>
                <w:lang w:val="en-US"/>
              </w:rPr>
              <w:t xml:space="preserve"> </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2"/>
                <w:lang w:val="en-US"/>
              </w:rPr>
              <w:t>s</w:t>
            </w:r>
            <w:r w:rsidRPr="00EE4FE4">
              <w:rPr>
                <w:rFonts w:ascii="Arial" w:eastAsia="Arial" w:hAnsi="Arial" w:cs="Arial"/>
                <w:lang w:val="en-US"/>
              </w:rPr>
              <w:t>k</w:t>
            </w:r>
            <w:r w:rsidRPr="00EE4FE4">
              <w:rPr>
                <w:rFonts w:ascii="Arial" w:eastAsia="Arial" w:hAnsi="Arial" w:cs="Arial"/>
                <w:spacing w:val="4"/>
                <w:lang w:val="en-US"/>
              </w:rPr>
              <w:t xml:space="preserve"> </w:t>
            </w:r>
            <w:r w:rsidRPr="00EE4FE4">
              <w:rPr>
                <w:rFonts w:ascii="Arial" w:eastAsia="Arial" w:hAnsi="Arial" w:cs="Arial"/>
                <w:spacing w:val="-3"/>
                <w:lang w:val="en-US"/>
              </w:rPr>
              <w:t>p</w:t>
            </w:r>
            <w:r w:rsidRPr="00EE4FE4">
              <w:rPr>
                <w:rFonts w:ascii="Arial" w:eastAsia="Arial" w:hAnsi="Arial" w:cs="Arial"/>
                <w:spacing w:val="1"/>
                <w:lang w:val="en-US"/>
              </w:rPr>
              <w:t>r</w:t>
            </w:r>
            <w:r w:rsidRPr="00EE4FE4">
              <w:rPr>
                <w:rFonts w:ascii="Arial" w:eastAsia="Arial" w:hAnsi="Arial" w:cs="Arial"/>
                <w:lang w:val="en-US"/>
              </w:rPr>
              <w:t>esen</w:t>
            </w:r>
            <w:r w:rsidRPr="00EE4FE4">
              <w:rPr>
                <w:rFonts w:ascii="Arial" w:eastAsia="Arial" w:hAnsi="Arial" w:cs="Arial"/>
                <w:spacing w:val="1"/>
                <w:lang w:val="en-US"/>
              </w:rPr>
              <w:t>t</w:t>
            </w:r>
            <w:r w:rsidRPr="00EE4FE4">
              <w:rPr>
                <w:rFonts w:ascii="Arial" w:eastAsia="Arial" w:hAnsi="Arial" w:cs="Arial"/>
                <w:lang w:val="en-US"/>
              </w:rPr>
              <w:t>ed</w:t>
            </w:r>
          </w:p>
        </w:tc>
        <w:tc>
          <w:tcPr>
            <w:tcW w:w="5528" w:type="dxa"/>
            <w:tcBorders>
              <w:top w:val="single" w:sz="4" w:space="0" w:color="000000"/>
              <w:left w:val="single" w:sz="4" w:space="0" w:color="000000"/>
              <w:bottom w:val="single" w:sz="4" w:space="0" w:color="000000"/>
              <w:right w:val="single" w:sz="4" w:space="0" w:color="000000"/>
            </w:tcBorders>
          </w:tcPr>
          <w:p w14:paraId="24D16278" w14:textId="77777777" w:rsidR="00EE4FE4" w:rsidRPr="00EE4FE4" w:rsidRDefault="00EE4FE4" w:rsidP="00EE4FE4">
            <w:pPr>
              <w:widowControl w:val="0"/>
              <w:spacing w:after="0" w:line="250" w:lineRule="exact"/>
              <w:ind w:right="-20"/>
              <w:rPr>
                <w:rFonts w:ascii="Arial" w:eastAsia="Arial" w:hAnsi="Arial" w:cs="Arial"/>
                <w:lang w:val="en-US"/>
              </w:rPr>
            </w:pPr>
            <w:r w:rsidRPr="00EE4FE4">
              <w:rPr>
                <w:rFonts w:ascii="Arial" w:eastAsia="Arial" w:hAnsi="Arial" w:cs="Arial"/>
                <w:spacing w:val="-1"/>
                <w:lang w:val="en-US"/>
              </w:rPr>
              <w:t xml:space="preserve"> E</w:t>
            </w:r>
            <w:r w:rsidRPr="00EE4FE4">
              <w:rPr>
                <w:rFonts w:ascii="Arial" w:eastAsia="Arial" w:hAnsi="Arial" w:cs="Arial"/>
                <w:spacing w:val="1"/>
                <w:lang w:val="en-US"/>
              </w:rPr>
              <w:t>ff</w:t>
            </w:r>
            <w:r w:rsidRPr="00EE4FE4">
              <w:rPr>
                <w:rFonts w:ascii="Arial" w:eastAsia="Arial" w:hAnsi="Arial" w:cs="Arial"/>
                <w:spacing w:val="-1"/>
                <w:lang w:val="en-US"/>
              </w:rPr>
              <w:t>i</w:t>
            </w:r>
            <w:r w:rsidRPr="00EE4FE4">
              <w:rPr>
                <w:rFonts w:ascii="Arial" w:eastAsia="Arial" w:hAnsi="Arial" w:cs="Arial"/>
                <w:lang w:val="en-US"/>
              </w:rPr>
              <w:t>c</w:t>
            </w:r>
            <w:r w:rsidRPr="00EE4FE4">
              <w:rPr>
                <w:rFonts w:ascii="Arial" w:eastAsia="Arial" w:hAnsi="Arial" w:cs="Arial"/>
                <w:spacing w:val="-1"/>
                <w:lang w:val="en-US"/>
              </w:rPr>
              <w:t>i</w:t>
            </w:r>
            <w:r w:rsidRPr="00EE4FE4">
              <w:rPr>
                <w:rFonts w:ascii="Arial" w:eastAsia="Arial" w:hAnsi="Arial" w:cs="Arial"/>
                <w:lang w:val="en-US"/>
              </w:rPr>
              <w:t>ent</w:t>
            </w:r>
            <w:r w:rsidRPr="00EE4FE4">
              <w:rPr>
                <w:rFonts w:ascii="Arial" w:eastAsia="Arial" w:hAnsi="Arial" w:cs="Arial"/>
                <w:spacing w:val="2"/>
                <w:lang w:val="en-US"/>
              </w:rPr>
              <w:t xml:space="preserve"> </w:t>
            </w:r>
            <w:r w:rsidRPr="00EE4FE4">
              <w:rPr>
                <w:rFonts w:ascii="Arial" w:eastAsia="Arial" w:hAnsi="Arial" w:cs="Arial"/>
                <w:lang w:val="en-US"/>
              </w:rPr>
              <w:t>and</w:t>
            </w:r>
            <w:r w:rsidRPr="00EE4FE4">
              <w:rPr>
                <w:rFonts w:ascii="Arial" w:eastAsia="Arial" w:hAnsi="Arial" w:cs="Arial"/>
                <w:spacing w:val="-1"/>
                <w:lang w:val="en-US"/>
              </w:rPr>
              <w:t xml:space="preserve"> </w:t>
            </w:r>
            <w:r w:rsidRPr="00EE4FE4">
              <w:rPr>
                <w:rFonts w:ascii="Arial" w:eastAsia="Arial" w:hAnsi="Arial" w:cs="Arial"/>
                <w:lang w:val="en-US"/>
              </w:rPr>
              <w:t>p</w:t>
            </w:r>
            <w:r w:rsidRPr="00EE4FE4">
              <w:rPr>
                <w:rFonts w:ascii="Arial" w:eastAsia="Arial" w:hAnsi="Arial" w:cs="Arial"/>
                <w:spacing w:val="-2"/>
                <w:lang w:val="en-US"/>
              </w:rPr>
              <w:t>r</w:t>
            </w:r>
            <w:r w:rsidRPr="00EE4FE4">
              <w:rPr>
                <w:rFonts w:ascii="Arial" w:eastAsia="Arial" w:hAnsi="Arial" w:cs="Arial"/>
                <w:lang w:val="en-US"/>
              </w:rPr>
              <w:t>opo</w:t>
            </w:r>
            <w:r w:rsidRPr="00EE4FE4">
              <w:rPr>
                <w:rFonts w:ascii="Arial" w:eastAsia="Arial" w:hAnsi="Arial" w:cs="Arial"/>
                <w:spacing w:val="-2"/>
                <w:lang w:val="en-US"/>
              </w:rPr>
              <w:t>r</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ona</w:t>
            </w:r>
            <w:r w:rsidRPr="00EE4FE4">
              <w:rPr>
                <w:rFonts w:ascii="Arial" w:eastAsia="Arial" w:hAnsi="Arial" w:cs="Arial"/>
                <w:spacing w:val="-1"/>
                <w:lang w:val="en-US"/>
              </w:rPr>
              <w:t>t</w:t>
            </w:r>
            <w:r w:rsidRPr="00EE4FE4">
              <w:rPr>
                <w:rFonts w:ascii="Arial" w:eastAsia="Arial" w:hAnsi="Arial" w:cs="Arial"/>
                <w:lang w:val="en-US"/>
              </w:rPr>
              <w:t>e</w:t>
            </w:r>
            <w:r w:rsidRPr="00EE4FE4">
              <w:rPr>
                <w:rFonts w:ascii="Arial" w:eastAsia="Arial" w:hAnsi="Arial" w:cs="Arial"/>
                <w:spacing w:val="1"/>
                <w:lang w:val="en-US"/>
              </w:rPr>
              <w:t xml:space="preserve"> r</w:t>
            </w:r>
            <w:r w:rsidRPr="00EE4FE4">
              <w:rPr>
                <w:rFonts w:ascii="Arial" w:eastAsia="Arial" w:hAnsi="Arial" w:cs="Arial"/>
                <w:lang w:val="en-US"/>
              </w:rPr>
              <w:t>espons</w:t>
            </w:r>
            <w:r w:rsidRPr="00EE4FE4">
              <w:rPr>
                <w:rFonts w:ascii="Arial" w:eastAsia="Arial" w:hAnsi="Arial" w:cs="Arial"/>
                <w:spacing w:val="-3"/>
                <w:lang w:val="en-US"/>
              </w:rPr>
              <w:t>e</w:t>
            </w:r>
            <w:r w:rsidRPr="00EE4FE4">
              <w:rPr>
                <w:rFonts w:ascii="Arial" w:eastAsia="Arial" w:hAnsi="Arial" w:cs="Arial"/>
                <w:lang w:val="en-US"/>
              </w:rPr>
              <w:t>s</w:t>
            </w:r>
            <w:r w:rsidRPr="00EE4FE4">
              <w:rPr>
                <w:rFonts w:ascii="Arial" w:eastAsia="Arial" w:hAnsi="Arial" w:cs="Arial"/>
                <w:spacing w:val="-1"/>
                <w:lang w:val="en-US"/>
              </w:rPr>
              <w:t xml:space="preserve"> t</w:t>
            </w:r>
            <w:r w:rsidRPr="00EE4FE4">
              <w:rPr>
                <w:rFonts w:ascii="Arial" w:eastAsia="Arial" w:hAnsi="Arial" w:cs="Arial"/>
                <w:lang w:val="en-US"/>
              </w:rPr>
              <w:t xml:space="preserve">o </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lang w:val="en-US"/>
              </w:rPr>
              <w:t>sks</w:t>
            </w:r>
            <w:r w:rsidRPr="00EE4FE4">
              <w:rPr>
                <w:rFonts w:ascii="Arial" w:eastAsia="Arial" w:hAnsi="Arial" w:cs="Arial"/>
                <w:spacing w:val="1"/>
                <w:lang w:val="en-US"/>
              </w:rPr>
              <w:t xml:space="preserve"> </w:t>
            </w:r>
            <w:r w:rsidRPr="00EE4FE4">
              <w:rPr>
                <w:rFonts w:ascii="Arial" w:eastAsia="Arial" w:hAnsi="Arial" w:cs="Arial"/>
                <w:spacing w:val="-3"/>
                <w:lang w:val="en-US"/>
              </w:rPr>
              <w:t>w</w:t>
            </w:r>
            <w:r w:rsidRPr="00EE4FE4">
              <w:rPr>
                <w:rFonts w:ascii="Arial" w:eastAsia="Arial" w:hAnsi="Arial" w:cs="Arial"/>
                <w:lang w:val="en-US"/>
              </w:rPr>
              <w:t>he</w:t>
            </w:r>
            <w:r w:rsidRPr="00EE4FE4">
              <w:rPr>
                <w:rFonts w:ascii="Arial" w:eastAsia="Arial" w:hAnsi="Arial" w:cs="Arial"/>
                <w:spacing w:val="1"/>
                <w:lang w:val="en-US"/>
              </w:rPr>
              <w:t>t</w:t>
            </w:r>
            <w:r w:rsidRPr="00EE4FE4">
              <w:rPr>
                <w:rFonts w:ascii="Arial" w:eastAsia="Arial" w:hAnsi="Arial" w:cs="Arial"/>
                <w:lang w:val="en-US"/>
              </w:rPr>
              <w:t xml:space="preserve">her </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l</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es</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i</w:t>
            </w:r>
            <w:r w:rsidRPr="00EE4FE4">
              <w:rPr>
                <w:rFonts w:ascii="Arial" w:eastAsia="Arial" w:hAnsi="Arial" w:cs="Arial"/>
                <w:lang w:val="en-US"/>
              </w:rPr>
              <w:t>nd</w:t>
            </w:r>
            <w:r w:rsidRPr="00EE4FE4">
              <w:rPr>
                <w:rFonts w:ascii="Arial" w:eastAsia="Arial" w:hAnsi="Arial" w:cs="Arial"/>
                <w:spacing w:val="-1"/>
                <w:lang w:val="en-US"/>
              </w:rPr>
              <w:t>i</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du</w:t>
            </w:r>
            <w:r w:rsidRPr="00EE4FE4">
              <w:rPr>
                <w:rFonts w:ascii="Arial" w:eastAsia="Arial" w:hAnsi="Arial" w:cs="Arial"/>
                <w:spacing w:val="2"/>
                <w:lang w:val="en-US"/>
              </w:rPr>
              <w:t>a</w:t>
            </w:r>
            <w:r w:rsidRPr="00EE4FE4">
              <w:rPr>
                <w:rFonts w:ascii="Arial" w:eastAsia="Arial" w:hAnsi="Arial" w:cs="Arial"/>
                <w:lang w:val="en-US"/>
              </w:rPr>
              <w:t>l pa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ent</w:t>
            </w:r>
            <w:r w:rsidRPr="00EE4FE4">
              <w:rPr>
                <w:rFonts w:ascii="Arial" w:eastAsia="Arial" w:hAnsi="Arial" w:cs="Arial"/>
                <w:spacing w:val="2"/>
                <w:lang w:val="en-US"/>
              </w:rPr>
              <w:t xml:space="preserve"> </w:t>
            </w:r>
            <w:r w:rsidRPr="00EE4FE4">
              <w:rPr>
                <w:rFonts w:ascii="Arial" w:eastAsia="Arial" w:hAnsi="Arial" w:cs="Arial"/>
                <w:lang w:val="en-US"/>
              </w:rPr>
              <w:t>c</w:t>
            </w:r>
            <w:r w:rsidRPr="00EE4FE4">
              <w:rPr>
                <w:rFonts w:ascii="Arial" w:eastAsia="Arial" w:hAnsi="Arial" w:cs="Arial"/>
                <w:spacing w:val="-3"/>
                <w:lang w:val="en-US"/>
              </w:rPr>
              <w:t>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spacing w:val="-3"/>
                <w:lang w:val="en-US"/>
              </w:rPr>
              <w:t>o</w:t>
            </w:r>
            <w:r w:rsidRPr="00EE4FE4">
              <w:rPr>
                <w:rFonts w:ascii="Arial" w:eastAsia="Arial" w:hAnsi="Arial" w:cs="Arial"/>
                <w:lang w:val="en-US"/>
              </w:rPr>
              <w:t>r</w:t>
            </w:r>
            <w:r w:rsidRPr="00EE4FE4">
              <w:rPr>
                <w:rFonts w:ascii="Arial" w:eastAsia="Arial" w:hAnsi="Arial" w:cs="Arial"/>
                <w:spacing w:val="2"/>
                <w:lang w:val="en-US"/>
              </w:rPr>
              <w:t xml:space="preserve"> </w:t>
            </w:r>
            <w:r w:rsidRPr="00EE4FE4">
              <w:rPr>
                <w:rFonts w:ascii="Arial" w:eastAsia="Arial" w:hAnsi="Arial" w:cs="Arial"/>
                <w:spacing w:val="-3"/>
                <w:lang w:val="en-US"/>
              </w:rPr>
              <w:t>w</w:t>
            </w:r>
            <w:r w:rsidRPr="00EE4FE4">
              <w:rPr>
                <w:rFonts w:ascii="Arial" w:eastAsia="Arial" w:hAnsi="Arial" w:cs="Arial"/>
                <w:lang w:val="en-US"/>
              </w:rPr>
              <w:t>ho</w:t>
            </w:r>
            <w:r w:rsidRPr="00EE4FE4">
              <w:rPr>
                <w:rFonts w:ascii="Arial" w:eastAsia="Arial" w:hAnsi="Arial" w:cs="Arial"/>
                <w:spacing w:val="-1"/>
                <w:lang w:val="en-US"/>
              </w:rPr>
              <w:t>l</w:t>
            </w:r>
            <w:r w:rsidRPr="00EE4FE4">
              <w:rPr>
                <w:rFonts w:ascii="Arial" w:eastAsia="Arial" w:hAnsi="Arial" w:cs="Arial"/>
                <w:lang w:val="en-US"/>
              </w:rPr>
              <w:t xml:space="preserve">e </w:t>
            </w:r>
            <w:r w:rsidRPr="00EE4FE4">
              <w:rPr>
                <w:rFonts w:ascii="Arial" w:eastAsia="Arial" w:hAnsi="Arial" w:cs="Arial"/>
                <w:spacing w:val="1"/>
                <w:lang w:val="en-US"/>
              </w:rPr>
              <w:t xml:space="preserve">service </w:t>
            </w:r>
            <w:r w:rsidRPr="00EE4FE4">
              <w:rPr>
                <w:rFonts w:ascii="Arial" w:eastAsia="Arial" w:hAnsi="Arial" w:cs="Arial"/>
                <w:lang w:val="en-US"/>
              </w:rPr>
              <w:t>p</w:t>
            </w:r>
            <w:r w:rsidRPr="00EE4FE4">
              <w:rPr>
                <w:rFonts w:ascii="Arial" w:eastAsia="Arial" w:hAnsi="Arial" w:cs="Arial"/>
                <w:spacing w:val="1"/>
                <w:lang w:val="en-US"/>
              </w:rPr>
              <w:t>r</w:t>
            </w:r>
            <w:r w:rsidRPr="00EE4FE4">
              <w:rPr>
                <w:rFonts w:ascii="Arial" w:eastAsia="Arial" w:hAnsi="Arial" w:cs="Arial"/>
                <w:lang w:val="en-US"/>
              </w:rPr>
              <w:t>o</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1"/>
                <w:lang w:val="en-US"/>
              </w:rPr>
              <w:t>i</w:t>
            </w:r>
            <w:r w:rsidRPr="00EE4FE4">
              <w:rPr>
                <w:rFonts w:ascii="Arial" w:eastAsia="Arial" w:hAnsi="Arial" w:cs="Arial"/>
                <w:lang w:val="en-US"/>
              </w:rPr>
              <w:t>on.</w:t>
            </w:r>
          </w:p>
        </w:tc>
      </w:tr>
      <w:tr w:rsidR="00EE4FE4" w:rsidRPr="00EE4FE4" w14:paraId="24D1627F" w14:textId="77777777" w:rsidTr="00FF29DC">
        <w:trPr>
          <w:trHeight w:hRule="exact" w:val="1647"/>
        </w:trPr>
        <w:tc>
          <w:tcPr>
            <w:tcW w:w="998" w:type="dxa"/>
            <w:tcBorders>
              <w:top w:val="single" w:sz="4" w:space="0" w:color="000000"/>
              <w:left w:val="single" w:sz="4" w:space="0" w:color="000000"/>
              <w:bottom w:val="single" w:sz="4" w:space="0" w:color="000000"/>
              <w:right w:val="single" w:sz="4" w:space="0" w:color="000000"/>
            </w:tcBorders>
            <w:shd w:val="clear" w:color="auto" w:fill="DADADA"/>
          </w:tcPr>
          <w:p w14:paraId="24D1627A" w14:textId="77777777" w:rsidR="00EE4FE4" w:rsidRPr="00EE4FE4" w:rsidRDefault="00EE4FE4" w:rsidP="00EE4FE4">
            <w:pPr>
              <w:widowControl w:val="0"/>
              <w:spacing w:after="0" w:line="250" w:lineRule="exact"/>
              <w:ind w:right="-20"/>
              <w:rPr>
                <w:rFonts w:ascii="Arial" w:eastAsia="Arial" w:hAnsi="Arial" w:cs="Arial"/>
                <w:sz w:val="24"/>
                <w:szCs w:val="24"/>
                <w:lang w:val="en-US"/>
              </w:rPr>
            </w:pP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nc</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p</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5</w:t>
            </w:r>
          </w:p>
        </w:tc>
        <w:tc>
          <w:tcPr>
            <w:tcW w:w="3685" w:type="dxa"/>
            <w:tcBorders>
              <w:top w:val="single" w:sz="4" w:space="0" w:color="000000"/>
              <w:left w:val="single" w:sz="4" w:space="0" w:color="000000"/>
              <w:bottom w:val="single" w:sz="4" w:space="0" w:color="000000"/>
              <w:right w:val="single" w:sz="4" w:space="0" w:color="000000"/>
            </w:tcBorders>
          </w:tcPr>
          <w:p w14:paraId="24D1627B" w14:textId="77777777" w:rsidR="00EE4FE4" w:rsidRPr="00EE4FE4" w:rsidRDefault="00EE4FE4" w:rsidP="00EE4FE4">
            <w:pPr>
              <w:widowControl w:val="0"/>
              <w:spacing w:after="0" w:line="247" w:lineRule="exact"/>
              <w:ind w:right="-20"/>
              <w:rPr>
                <w:rFonts w:ascii="Arial" w:eastAsia="Arial" w:hAnsi="Arial" w:cs="Arial"/>
                <w:spacing w:val="1"/>
                <w:lang w:val="en-US"/>
              </w:rPr>
            </w:pPr>
            <w:r w:rsidRPr="00EE4FE4">
              <w:rPr>
                <w:rFonts w:ascii="Arial" w:eastAsia="Arial" w:hAnsi="Arial" w:cs="Arial"/>
                <w:b/>
                <w:bCs/>
                <w:spacing w:val="-1"/>
                <w:lang w:val="en-US"/>
              </w:rPr>
              <w:t xml:space="preserve"> P</w:t>
            </w:r>
            <w:r w:rsidRPr="00EE4FE4">
              <w:rPr>
                <w:rFonts w:ascii="Arial" w:eastAsia="Arial" w:hAnsi="Arial" w:cs="Arial"/>
                <w:b/>
                <w:bCs/>
                <w:lang w:val="en-US"/>
              </w:rPr>
              <w:t>a</w:t>
            </w:r>
            <w:r w:rsidRPr="00EE4FE4">
              <w:rPr>
                <w:rFonts w:ascii="Arial" w:eastAsia="Arial" w:hAnsi="Arial" w:cs="Arial"/>
                <w:b/>
                <w:bCs/>
                <w:spacing w:val="1"/>
                <w:lang w:val="en-US"/>
              </w:rPr>
              <w:t>rt</w:t>
            </w:r>
            <w:r w:rsidRPr="00EE4FE4">
              <w:rPr>
                <w:rFonts w:ascii="Arial" w:eastAsia="Arial" w:hAnsi="Arial" w:cs="Arial"/>
                <w:b/>
                <w:bCs/>
                <w:lang w:val="en-US"/>
              </w:rPr>
              <w:t>ne</w:t>
            </w:r>
            <w:r w:rsidRPr="00EE4FE4">
              <w:rPr>
                <w:rFonts w:ascii="Arial" w:eastAsia="Arial" w:hAnsi="Arial" w:cs="Arial"/>
                <w:b/>
                <w:bCs/>
                <w:spacing w:val="1"/>
                <w:lang w:val="en-US"/>
              </w:rPr>
              <w:t>r</w:t>
            </w:r>
            <w:r w:rsidRPr="00EE4FE4">
              <w:rPr>
                <w:rFonts w:ascii="Arial" w:eastAsia="Arial" w:hAnsi="Arial" w:cs="Arial"/>
                <w:b/>
                <w:bCs/>
                <w:lang w:val="en-US"/>
              </w:rPr>
              <w:t>s</w:t>
            </w:r>
            <w:r w:rsidRPr="00EE4FE4">
              <w:rPr>
                <w:rFonts w:ascii="Arial" w:eastAsia="Arial" w:hAnsi="Arial" w:cs="Arial"/>
                <w:b/>
                <w:bCs/>
                <w:spacing w:val="-3"/>
                <w:lang w:val="en-US"/>
              </w:rPr>
              <w:t>h</w:t>
            </w:r>
            <w:r w:rsidRPr="00EE4FE4">
              <w:rPr>
                <w:rFonts w:ascii="Arial" w:eastAsia="Arial" w:hAnsi="Arial" w:cs="Arial"/>
                <w:b/>
                <w:bCs/>
                <w:spacing w:val="1"/>
                <w:lang w:val="en-US"/>
              </w:rPr>
              <w:t>i</w:t>
            </w:r>
            <w:r w:rsidRPr="00EE4FE4">
              <w:rPr>
                <w:rFonts w:ascii="Arial" w:eastAsia="Arial" w:hAnsi="Arial" w:cs="Arial"/>
                <w:b/>
                <w:bCs/>
                <w:lang w:val="en-US"/>
              </w:rPr>
              <w:t>ps</w:t>
            </w:r>
            <w:r w:rsidRPr="00EE4FE4">
              <w:rPr>
                <w:rFonts w:ascii="Arial" w:eastAsia="Arial" w:hAnsi="Arial" w:cs="Arial"/>
                <w:lang w:val="en-US"/>
              </w:rPr>
              <w:t>. Local so</w:t>
            </w:r>
            <w:r w:rsidRPr="00EE4FE4">
              <w:rPr>
                <w:rFonts w:ascii="Arial" w:eastAsia="Arial" w:hAnsi="Arial" w:cs="Arial"/>
                <w:spacing w:val="-3"/>
                <w:lang w:val="en-US"/>
              </w:rPr>
              <w:t>l</w:t>
            </w:r>
            <w:r w:rsidRPr="00EE4FE4">
              <w:rPr>
                <w:rFonts w:ascii="Arial" w:eastAsia="Arial" w:hAnsi="Arial" w:cs="Arial"/>
                <w:lang w:val="en-US"/>
              </w:rPr>
              <w:t>u</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ons</w:t>
            </w:r>
            <w:r w:rsidRPr="00EE4FE4">
              <w:rPr>
                <w:rFonts w:ascii="Arial" w:eastAsia="Arial" w:hAnsi="Arial" w:cs="Arial"/>
                <w:spacing w:val="1"/>
                <w:lang w:val="en-US"/>
              </w:rPr>
              <w:t xml:space="preserve">   </w:t>
            </w:r>
          </w:p>
          <w:p w14:paraId="24D1627C" w14:textId="77777777" w:rsidR="00EE4FE4" w:rsidRPr="00EE4FE4" w:rsidRDefault="00EE4FE4" w:rsidP="00EE4FE4">
            <w:pPr>
              <w:widowControl w:val="0"/>
              <w:spacing w:after="0" w:line="247" w:lineRule="exact"/>
              <w:ind w:right="-20"/>
              <w:rPr>
                <w:rFonts w:ascii="Arial" w:eastAsia="Arial" w:hAnsi="Arial" w:cs="Arial"/>
                <w:spacing w:val="2"/>
                <w:lang w:val="en-US"/>
              </w:rPr>
            </w:pPr>
            <w:r w:rsidRPr="00EE4FE4">
              <w:rPr>
                <w:rFonts w:ascii="Arial" w:eastAsia="Arial" w:hAnsi="Arial" w:cs="Arial"/>
                <w:spacing w:val="1"/>
                <w:lang w:val="en-US"/>
              </w:rPr>
              <w:t xml:space="preserve"> T</w:t>
            </w:r>
            <w:r w:rsidRPr="00EE4FE4">
              <w:rPr>
                <w:rFonts w:ascii="Arial" w:eastAsia="Arial" w:hAnsi="Arial" w:cs="Arial"/>
                <w:spacing w:val="-3"/>
                <w:lang w:val="en-US"/>
              </w:rPr>
              <w:t>h</w:t>
            </w:r>
            <w:r w:rsidRPr="00EE4FE4">
              <w:rPr>
                <w:rFonts w:ascii="Arial" w:eastAsia="Arial" w:hAnsi="Arial" w:cs="Arial"/>
                <w:spacing w:val="1"/>
                <w:lang w:val="en-US"/>
              </w:rPr>
              <w:t>r</w:t>
            </w:r>
            <w:r w:rsidRPr="00EE4FE4">
              <w:rPr>
                <w:rFonts w:ascii="Arial" w:eastAsia="Arial" w:hAnsi="Arial" w:cs="Arial"/>
                <w:lang w:val="en-US"/>
              </w:rPr>
              <w:t>o</w:t>
            </w:r>
            <w:r w:rsidRPr="00EE4FE4">
              <w:rPr>
                <w:rFonts w:ascii="Arial" w:eastAsia="Arial" w:hAnsi="Arial" w:cs="Arial"/>
                <w:spacing w:val="-3"/>
                <w:lang w:val="en-US"/>
              </w:rPr>
              <w:t>u</w:t>
            </w:r>
            <w:r w:rsidRPr="00EE4FE4">
              <w:rPr>
                <w:rFonts w:ascii="Arial" w:eastAsia="Arial" w:hAnsi="Arial" w:cs="Arial"/>
                <w:spacing w:val="2"/>
                <w:lang w:val="en-US"/>
              </w:rPr>
              <w:t>g</w:t>
            </w:r>
            <w:r w:rsidRPr="00EE4FE4">
              <w:rPr>
                <w:rFonts w:ascii="Arial" w:eastAsia="Arial" w:hAnsi="Arial" w:cs="Arial"/>
                <w:lang w:val="en-US"/>
              </w:rPr>
              <w:t>h se</w:t>
            </w:r>
            <w:r w:rsidRPr="00EE4FE4">
              <w:rPr>
                <w:rFonts w:ascii="Arial" w:eastAsia="Arial" w:hAnsi="Arial" w:cs="Arial"/>
                <w:spacing w:val="1"/>
                <w:lang w:val="en-US"/>
              </w:rPr>
              <w:t>r</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ces</w:t>
            </w:r>
            <w:r w:rsidRPr="00EE4FE4">
              <w:rPr>
                <w:rFonts w:ascii="Arial" w:eastAsia="Arial" w:hAnsi="Arial" w:cs="Arial"/>
                <w:spacing w:val="1"/>
                <w:lang w:val="en-US"/>
              </w:rPr>
              <w:t xml:space="preserve"> </w:t>
            </w:r>
            <w:r w:rsidRPr="00EE4FE4">
              <w:rPr>
                <w:rFonts w:ascii="Arial" w:eastAsia="Arial" w:hAnsi="Arial" w:cs="Arial"/>
                <w:spacing w:val="-3"/>
                <w:lang w:val="en-US"/>
              </w:rPr>
              <w:t>w</w:t>
            </w:r>
            <w:r w:rsidRPr="00EE4FE4">
              <w:rPr>
                <w:rFonts w:ascii="Arial" w:eastAsia="Arial" w:hAnsi="Arial" w:cs="Arial"/>
                <w:lang w:val="en-US"/>
              </w:rPr>
              <w:t>o</w:t>
            </w:r>
            <w:r w:rsidRPr="00EE4FE4">
              <w:rPr>
                <w:rFonts w:ascii="Arial" w:eastAsia="Arial" w:hAnsi="Arial" w:cs="Arial"/>
                <w:spacing w:val="1"/>
                <w:lang w:val="en-US"/>
              </w:rPr>
              <w:t>r</w:t>
            </w:r>
            <w:r w:rsidRPr="00EE4FE4">
              <w:rPr>
                <w:rFonts w:ascii="Arial" w:eastAsia="Arial" w:hAnsi="Arial" w:cs="Arial"/>
                <w:spacing w:val="2"/>
                <w:lang w:val="en-US"/>
              </w:rPr>
              <w:t>k</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1"/>
                <w:lang w:val="en-US"/>
              </w:rPr>
              <w:t xml:space="preserve"> </w:t>
            </w:r>
            <w:r w:rsidRPr="00EE4FE4">
              <w:rPr>
                <w:rFonts w:ascii="Arial" w:eastAsia="Arial" w:hAnsi="Arial" w:cs="Arial"/>
                <w:spacing w:val="-3"/>
                <w:lang w:val="en-US"/>
              </w:rPr>
              <w:t>w</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1"/>
                <w:lang w:val="en-US"/>
              </w:rPr>
              <w:t xml:space="preserve"> t</w:t>
            </w:r>
            <w:r w:rsidRPr="00EE4FE4">
              <w:rPr>
                <w:rFonts w:ascii="Arial" w:eastAsia="Arial" w:hAnsi="Arial" w:cs="Arial"/>
                <w:lang w:val="en-US"/>
              </w:rPr>
              <w:t>h</w:t>
            </w:r>
            <w:r w:rsidRPr="00EE4FE4">
              <w:rPr>
                <w:rFonts w:ascii="Arial" w:eastAsia="Arial" w:hAnsi="Arial" w:cs="Arial"/>
                <w:spacing w:val="-3"/>
                <w:lang w:val="en-US"/>
              </w:rPr>
              <w:t>e</w:t>
            </w:r>
            <w:r w:rsidRPr="00EE4FE4">
              <w:rPr>
                <w:rFonts w:ascii="Arial" w:eastAsia="Arial" w:hAnsi="Arial" w:cs="Arial"/>
                <w:spacing w:val="-1"/>
                <w:lang w:val="en-US"/>
              </w:rPr>
              <w:t>i</w:t>
            </w:r>
            <w:r w:rsidRPr="00EE4FE4">
              <w:rPr>
                <w:rFonts w:ascii="Arial" w:eastAsia="Arial" w:hAnsi="Arial" w:cs="Arial"/>
                <w:lang w:val="en-US"/>
              </w:rPr>
              <w:t>r</w:t>
            </w:r>
            <w:r w:rsidRPr="00EE4FE4">
              <w:rPr>
                <w:rFonts w:ascii="Arial" w:eastAsia="Arial" w:hAnsi="Arial" w:cs="Arial"/>
                <w:spacing w:val="2"/>
                <w:lang w:val="en-US"/>
              </w:rPr>
              <w:t xml:space="preserve">   </w:t>
            </w:r>
          </w:p>
          <w:p w14:paraId="24D1627D" w14:textId="77777777" w:rsidR="00EE4FE4" w:rsidRPr="00EE4FE4" w:rsidRDefault="00EE4FE4" w:rsidP="00EE4FE4">
            <w:pPr>
              <w:widowControl w:val="0"/>
              <w:spacing w:after="0" w:line="247" w:lineRule="exact"/>
              <w:ind w:right="-20"/>
              <w:rPr>
                <w:rFonts w:ascii="Arial" w:eastAsia="Arial" w:hAnsi="Arial" w:cs="Arial"/>
                <w:lang w:val="en-US"/>
              </w:rPr>
            </w:pPr>
            <w:r w:rsidRPr="00EE4FE4">
              <w:rPr>
                <w:rFonts w:ascii="Arial" w:eastAsia="Arial" w:hAnsi="Arial" w:cs="Arial"/>
                <w:spacing w:val="2"/>
                <w:lang w:val="en-US"/>
              </w:rPr>
              <w:t xml:space="preserve"> </w:t>
            </w:r>
            <w:r w:rsidRPr="00EE4FE4">
              <w:rPr>
                <w:rFonts w:ascii="Arial" w:eastAsia="Arial" w:hAnsi="Arial" w:cs="Arial"/>
                <w:lang w:val="en-US"/>
              </w:rPr>
              <w:t>co</w:t>
            </w:r>
            <w:r w:rsidRPr="00EE4FE4">
              <w:rPr>
                <w:rFonts w:ascii="Arial" w:eastAsia="Arial" w:hAnsi="Arial" w:cs="Arial"/>
                <w:spacing w:val="-2"/>
                <w:lang w:val="en-US"/>
              </w:rPr>
              <w:t>m</w:t>
            </w:r>
            <w:r w:rsidRPr="00EE4FE4">
              <w:rPr>
                <w:rFonts w:ascii="Arial" w:eastAsia="Arial" w:hAnsi="Arial" w:cs="Arial"/>
                <w:spacing w:val="1"/>
                <w:lang w:val="en-US"/>
              </w:rPr>
              <w:t>m</w:t>
            </w:r>
            <w:r w:rsidRPr="00EE4FE4">
              <w:rPr>
                <w:rFonts w:ascii="Arial" w:eastAsia="Arial" w:hAnsi="Arial" w:cs="Arial"/>
                <w:lang w:val="en-US"/>
              </w:rPr>
              <w:t>un</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es</w:t>
            </w:r>
          </w:p>
        </w:tc>
        <w:tc>
          <w:tcPr>
            <w:tcW w:w="5528" w:type="dxa"/>
            <w:tcBorders>
              <w:top w:val="single" w:sz="4" w:space="0" w:color="000000"/>
              <w:left w:val="single" w:sz="4" w:space="0" w:color="000000"/>
              <w:bottom w:val="single" w:sz="4" w:space="0" w:color="000000"/>
              <w:right w:val="single" w:sz="4" w:space="0" w:color="000000"/>
            </w:tcBorders>
          </w:tcPr>
          <w:p w14:paraId="24D1627E" w14:textId="77777777" w:rsidR="00EE4FE4" w:rsidRPr="00EE4FE4" w:rsidRDefault="00EE4FE4" w:rsidP="00EE4FE4">
            <w:pPr>
              <w:widowControl w:val="0"/>
              <w:autoSpaceDE w:val="0"/>
              <w:autoSpaceDN w:val="0"/>
              <w:adjustRightInd w:val="0"/>
              <w:spacing w:after="0" w:line="240" w:lineRule="auto"/>
              <w:ind w:right="45"/>
              <w:rPr>
                <w:rFonts w:ascii="Arial" w:eastAsia="Arial" w:hAnsi="Arial" w:cs="Arial"/>
                <w:spacing w:val="1"/>
                <w:lang w:val="en-US"/>
              </w:rPr>
            </w:pP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t</w:t>
            </w:r>
            <w:r w:rsidRPr="00EE4FE4">
              <w:rPr>
                <w:rFonts w:ascii="Arial" w:eastAsia="Arial" w:hAnsi="Arial" w:cs="Arial"/>
                <w:spacing w:val="-3"/>
                <w:lang w:val="en-US"/>
              </w:rPr>
              <w:t>e</w:t>
            </w:r>
            <w:r w:rsidRPr="00EE4FE4">
              <w:rPr>
                <w:rFonts w:ascii="Arial" w:eastAsia="Arial" w:hAnsi="Arial" w:cs="Arial"/>
                <w:lang w:val="en-US"/>
              </w:rPr>
              <w:t>g</w:t>
            </w:r>
            <w:r w:rsidRPr="00EE4FE4">
              <w:rPr>
                <w:rFonts w:ascii="Arial" w:eastAsia="Arial" w:hAnsi="Arial" w:cs="Arial"/>
                <w:spacing w:val="1"/>
                <w:lang w:val="en-US"/>
              </w:rPr>
              <w:t>r</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ed</w:t>
            </w:r>
            <w:r w:rsidRPr="00EE4FE4">
              <w:rPr>
                <w:rFonts w:ascii="Arial" w:eastAsia="Arial" w:hAnsi="Arial" w:cs="Arial"/>
                <w:spacing w:val="-1"/>
                <w:lang w:val="en-US"/>
              </w:rPr>
              <w:t xml:space="preserve"> </w:t>
            </w:r>
            <w:r w:rsidRPr="00EE4FE4">
              <w:rPr>
                <w:rFonts w:ascii="Arial" w:eastAsia="Arial" w:hAnsi="Arial" w:cs="Arial"/>
                <w:lang w:val="en-US"/>
              </w:rPr>
              <w:t>and</w:t>
            </w:r>
            <w:r w:rsidRPr="00EE4FE4">
              <w:rPr>
                <w:rFonts w:ascii="Arial" w:eastAsia="Arial" w:hAnsi="Arial" w:cs="Arial"/>
                <w:spacing w:val="1"/>
                <w:lang w:val="en-US"/>
              </w:rPr>
              <w:t xml:space="preserve"> </w:t>
            </w:r>
            <w:r w:rsidRPr="00EE4FE4">
              <w:rPr>
                <w:rFonts w:ascii="Arial" w:eastAsia="Arial" w:hAnsi="Arial" w:cs="Arial"/>
                <w:lang w:val="en-US"/>
              </w:rPr>
              <w:t>coh</w:t>
            </w:r>
            <w:r w:rsidRPr="00EE4FE4">
              <w:rPr>
                <w:rFonts w:ascii="Arial" w:eastAsia="Arial" w:hAnsi="Arial" w:cs="Arial"/>
                <w:spacing w:val="-3"/>
                <w:lang w:val="en-US"/>
              </w:rPr>
              <w:t>e</w:t>
            </w:r>
            <w:r w:rsidRPr="00EE4FE4">
              <w:rPr>
                <w:rFonts w:ascii="Arial" w:eastAsia="Arial" w:hAnsi="Arial" w:cs="Arial"/>
                <w:lang w:val="en-US"/>
              </w:rPr>
              <w:t>s</w:t>
            </w:r>
            <w:r w:rsidRPr="00EE4FE4">
              <w:rPr>
                <w:rFonts w:ascii="Arial" w:eastAsia="Arial" w:hAnsi="Arial" w:cs="Arial"/>
                <w:spacing w:val="-1"/>
                <w:lang w:val="en-US"/>
              </w:rPr>
              <w:t>i</w:t>
            </w:r>
            <w:r w:rsidRPr="00EE4FE4">
              <w:rPr>
                <w:rFonts w:ascii="Arial" w:eastAsia="Arial" w:hAnsi="Arial" w:cs="Arial"/>
                <w:spacing w:val="-2"/>
                <w:lang w:val="en-US"/>
              </w:rPr>
              <w:t>v</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pa</w:t>
            </w:r>
            <w:r w:rsidRPr="00EE4FE4">
              <w:rPr>
                <w:rFonts w:ascii="Arial" w:eastAsia="Arial" w:hAnsi="Arial" w:cs="Arial"/>
                <w:spacing w:val="1"/>
                <w:lang w:val="en-US"/>
              </w:rPr>
              <w:t>rt</w:t>
            </w:r>
            <w:r w:rsidRPr="00EE4FE4">
              <w:rPr>
                <w:rFonts w:ascii="Arial" w:eastAsia="Arial" w:hAnsi="Arial" w:cs="Arial"/>
                <w:lang w:val="en-US"/>
              </w:rPr>
              <w:t>n</w:t>
            </w:r>
            <w:r w:rsidRPr="00EE4FE4">
              <w:rPr>
                <w:rFonts w:ascii="Arial" w:eastAsia="Arial" w:hAnsi="Arial" w:cs="Arial"/>
                <w:spacing w:val="-3"/>
                <w:lang w:val="en-US"/>
              </w:rPr>
              <w:t>e</w:t>
            </w:r>
            <w:r w:rsidRPr="00EE4FE4">
              <w:rPr>
                <w:rFonts w:ascii="Arial" w:eastAsia="Arial" w:hAnsi="Arial" w:cs="Arial"/>
                <w:spacing w:val="1"/>
                <w:lang w:val="en-US"/>
              </w:rPr>
              <w:t>r</w:t>
            </w:r>
            <w:r w:rsidRPr="00EE4FE4">
              <w:rPr>
                <w:rFonts w:ascii="Arial" w:eastAsia="Arial" w:hAnsi="Arial" w:cs="Arial"/>
                <w:lang w:val="en-US"/>
              </w:rPr>
              <w:t>sh</w:t>
            </w:r>
            <w:r w:rsidRPr="00EE4FE4">
              <w:rPr>
                <w:rFonts w:ascii="Arial" w:eastAsia="Arial" w:hAnsi="Arial" w:cs="Arial"/>
                <w:spacing w:val="-1"/>
                <w:lang w:val="en-US"/>
              </w:rPr>
              <w:t>i</w:t>
            </w:r>
            <w:r w:rsidRPr="00EE4FE4">
              <w:rPr>
                <w:rFonts w:ascii="Arial" w:eastAsia="Arial" w:hAnsi="Arial" w:cs="Arial"/>
                <w:lang w:val="en-US"/>
              </w:rPr>
              <w:t>ps</w:t>
            </w:r>
            <w:r w:rsidRPr="00EE4FE4">
              <w:rPr>
                <w:rFonts w:ascii="Arial" w:eastAsia="Arial" w:hAnsi="Arial" w:cs="Arial"/>
                <w:spacing w:val="1"/>
                <w:lang w:val="en-US"/>
              </w:rPr>
              <w:t xml:space="preserve"> </w:t>
            </w:r>
            <w:r w:rsidRPr="00EE4FE4">
              <w:rPr>
                <w:rFonts w:ascii="Arial" w:eastAsia="Arial" w:hAnsi="Arial" w:cs="Arial"/>
                <w:spacing w:val="-3"/>
                <w:lang w:val="en-US"/>
              </w:rPr>
              <w:t>a</w:t>
            </w:r>
            <w:r w:rsidRPr="00EE4FE4">
              <w:rPr>
                <w:rFonts w:ascii="Arial" w:eastAsia="Arial" w:hAnsi="Arial" w:cs="Arial"/>
                <w:lang w:val="en-US"/>
              </w:rPr>
              <w:t>t a</w:t>
            </w:r>
            <w:r w:rsidRPr="00EE4FE4">
              <w:rPr>
                <w:rFonts w:ascii="Arial" w:eastAsia="Arial" w:hAnsi="Arial" w:cs="Arial"/>
                <w:spacing w:val="-1"/>
                <w:lang w:val="en-US"/>
              </w:rPr>
              <w:t>l</w:t>
            </w:r>
            <w:r w:rsidRPr="00EE4FE4">
              <w:rPr>
                <w:rFonts w:ascii="Arial" w:eastAsia="Arial" w:hAnsi="Arial" w:cs="Arial"/>
                <w:lang w:val="en-US"/>
              </w:rPr>
              <w:t xml:space="preserve">l </w:t>
            </w:r>
            <w:r w:rsidRPr="00EE4FE4">
              <w:rPr>
                <w:rFonts w:ascii="Arial" w:eastAsia="Arial" w:hAnsi="Arial" w:cs="Arial"/>
                <w:spacing w:val="-1"/>
                <w:lang w:val="en-US"/>
              </w:rPr>
              <w:t>l</w:t>
            </w:r>
            <w:r w:rsidRPr="00EE4FE4">
              <w:rPr>
                <w:rFonts w:ascii="Arial" w:eastAsia="Arial" w:hAnsi="Arial" w:cs="Arial"/>
                <w:lang w:val="en-US"/>
              </w:rPr>
              <w:t>e</w:t>
            </w:r>
            <w:r w:rsidRPr="00EE4FE4">
              <w:rPr>
                <w:rFonts w:ascii="Arial" w:eastAsia="Arial" w:hAnsi="Arial" w:cs="Arial"/>
                <w:spacing w:val="-2"/>
                <w:lang w:val="en-US"/>
              </w:rPr>
              <w:t>v</w:t>
            </w:r>
            <w:r w:rsidRPr="00EE4FE4">
              <w:rPr>
                <w:rFonts w:ascii="Arial" w:eastAsia="Arial" w:hAnsi="Arial" w:cs="Arial"/>
                <w:spacing w:val="2"/>
                <w:lang w:val="en-US"/>
              </w:rPr>
              <w:t>e</w:t>
            </w:r>
            <w:r w:rsidRPr="00EE4FE4">
              <w:rPr>
                <w:rFonts w:ascii="Arial" w:eastAsia="Arial" w:hAnsi="Arial" w:cs="Arial"/>
                <w:spacing w:val="-1"/>
                <w:lang w:val="en-US"/>
              </w:rPr>
              <w:t>l</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2"/>
                <w:lang w:val="en-US"/>
              </w:rPr>
              <w:t xml:space="preserve">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1"/>
                <w:lang w:val="en-US"/>
              </w:rPr>
              <w:t xml:space="preserve"> </w:t>
            </w:r>
            <w:r w:rsidRPr="00EE4FE4">
              <w:rPr>
                <w:rFonts w:ascii="Arial" w:eastAsia="Arial" w:hAnsi="Arial" w:cs="Arial"/>
                <w:spacing w:val="-3"/>
                <w:lang w:val="en-US"/>
              </w:rPr>
              <w:t>o</w:t>
            </w:r>
            <w:r w:rsidRPr="00EE4FE4">
              <w:rPr>
                <w:rFonts w:ascii="Arial" w:eastAsia="Arial" w:hAnsi="Arial" w:cs="Arial"/>
                <w:spacing w:val="-2"/>
                <w:lang w:val="en-US"/>
              </w:rPr>
              <w:t>r</w:t>
            </w:r>
            <w:r w:rsidRPr="00EE4FE4">
              <w:rPr>
                <w:rFonts w:ascii="Arial" w:eastAsia="Arial" w:hAnsi="Arial" w:cs="Arial"/>
                <w:spacing w:val="2"/>
                <w:lang w:val="en-US"/>
              </w:rPr>
              <w:t>g</w:t>
            </w:r>
            <w:r w:rsidRPr="00EE4FE4">
              <w:rPr>
                <w:rFonts w:ascii="Arial" w:eastAsia="Arial" w:hAnsi="Arial" w:cs="Arial"/>
                <w:lang w:val="en-US"/>
              </w:rPr>
              <w:t>an</w:t>
            </w:r>
            <w:r w:rsidRPr="00EE4FE4">
              <w:rPr>
                <w:rFonts w:ascii="Arial" w:eastAsia="Arial" w:hAnsi="Arial" w:cs="Arial"/>
                <w:spacing w:val="-1"/>
                <w:lang w:val="en-US"/>
              </w:rPr>
              <w:t>i</w:t>
            </w:r>
            <w:r w:rsidRPr="00EE4FE4">
              <w:rPr>
                <w:rFonts w:ascii="Arial" w:eastAsia="Arial" w:hAnsi="Arial" w:cs="Arial"/>
                <w:lang w:val="en-US"/>
              </w:rPr>
              <w:t>sa</w:t>
            </w:r>
            <w:r w:rsidRPr="00EE4FE4">
              <w:rPr>
                <w:rFonts w:ascii="Arial" w:eastAsia="Arial" w:hAnsi="Arial" w:cs="Arial"/>
                <w:spacing w:val="-1"/>
                <w:lang w:val="en-US"/>
              </w:rPr>
              <w:t>ti</w:t>
            </w:r>
            <w:r w:rsidRPr="00EE4FE4">
              <w:rPr>
                <w:rFonts w:ascii="Arial" w:eastAsia="Arial" w:hAnsi="Arial" w:cs="Arial"/>
                <w:lang w:val="en-US"/>
              </w:rPr>
              <w:t>on</w:t>
            </w:r>
            <w:r w:rsidRPr="00EE4FE4">
              <w:rPr>
                <w:rFonts w:ascii="Arial" w:eastAsia="Arial" w:hAnsi="Arial" w:cs="Arial"/>
                <w:spacing w:val="-2"/>
                <w:lang w:val="en-US"/>
              </w:rPr>
              <w:t xml:space="preserve"> </w:t>
            </w:r>
            <w:r w:rsidRPr="00EE4FE4">
              <w:rPr>
                <w:rFonts w:ascii="Arial" w:eastAsia="Arial" w:hAnsi="Arial" w:cs="Arial"/>
                <w:spacing w:val="3"/>
                <w:lang w:val="en-US"/>
              </w:rPr>
              <w:t>f</w:t>
            </w:r>
            <w:r w:rsidRPr="00EE4FE4">
              <w:rPr>
                <w:rFonts w:ascii="Arial" w:eastAsia="Arial" w:hAnsi="Arial" w:cs="Arial"/>
                <w:lang w:val="en-US"/>
              </w:rPr>
              <w:t>ocused</w:t>
            </w:r>
            <w:r w:rsidRPr="00EE4FE4">
              <w:rPr>
                <w:rFonts w:ascii="Arial" w:eastAsia="Arial" w:hAnsi="Arial" w:cs="Arial"/>
                <w:spacing w:val="-1"/>
                <w:lang w:val="en-US"/>
              </w:rPr>
              <w:t xml:space="preserve"> </w:t>
            </w:r>
            <w:r w:rsidRPr="00EE4FE4">
              <w:rPr>
                <w:rFonts w:ascii="Arial" w:eastAsia="Arial" w:hAnsi="Arial" w:cs="Arial"/>
                <w:lang w:val="en-US"/>
              </w:rPr>
              <w:t xml:space="preserve">at </w:t>
            </w:r>
            <w:r w:rsidRPr="00EE4FE4">
              <w:rPr>
                <w:rFonts w:ascii="Arial" w:eastAsia="Arial" w:hAnsi="Arial" w:cs="Arial"/>
                <w:spacing w:val="-1"/>
                <w:lang w:val="en-US"/>
              </w:rPr>
              <w:t>i</w:t>
            </w:r>
            <w:r w:rsidRPr="00EE4FE4">
              <w:rPr>
                <w:rFonts w:ascii="Arial" w:eastAsia="Arial" w:hAnsi="Arial" w:cs="Arial"/>
                <w:spacing w:val="1"/>
                <w:lang w:val="en-US"/>
              </w:rPr>
              <w:t>m</w:t>
            </w:r>
            <w:r w:rsidRPr="00EE4FE4">
              <w:rPr>
                <w:rFonts w:ascii="Arial" w:eastAsia="Arial" w:hAnsi="Arial" w:cs="Arial"/>
                <w:lang w:val="en-US"/>
              </w:rPr>
              <w:t>p</w:t>
            </w:r>
            <w:r w:rsidRPr="00EE4FE4">
              <w:rPr>
                <w:rFonts w:ascii="Arial" w:eastAsia="Arial" w:hAnsi="Arial" w:cs="Arial"/>
                <w:spacing w:val="1"/>
                <w:lang w:val="en-US"/>
              </w:rPr>
              <w:t>r</w:t>
            </w:r>
            <w:r w:rsidRPr="00EE4FE4">
              <w:rPr>
                <w:rFonts w:ascii="Arial" w:eastAsia="Arial" w:hAnsi="Arial" w:cs="Arial"/>
                <w:lang w:val="en-US"/>
              </w:rPr>
              <w:t>o</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3"/>
                <w:lang w:val="en-US"/>
              </w:rPr>
              <w:t xml:space="preserve"> </w:t>
            </w:r>
            <w:r w:rsidRPr="00EE4FE4">
              <w:rPr>
                <w:rFonts w:ascii="Arial" w:eastAsia="Arial" w:hAnsi="Arial" w:cs="Arial"/>
                <w:lang w:val="en-US"/>
              </w:rPr>
              <w:t>o</w:t>
            </w:r>
            <w:r w:rsidRPr="00EE4FE4">
              <w:rPr>
                <w:rFonts w:ascii="Arial" w:eastAsia="Arial" w:hAnsi="Arial" w:cs="Arial"/>
                <w:spacing w:val="-3"/>
                <w:lang w:val="en-US"/>
              </w:rPr>
              <w:t>u</w:t>
            </w:r>
            <w:r w:rsidRPr="00EE4FE4">
              <w:rPr>
                <w:rFonts w:ascii="Arial" w:eastAsia="Arial" w:hAnsi="Arial" w:cs="Arial"/>
                <w:spacing w:val="1"/>
                <w:lang w:val="en-US"/>
              </w:rPr>
              <w:t>t</w:t>
            </w:r>
            <w:r w:rsidRPr="00EE4FE4">
              <w:rPr>
                <w:rFonts w:ascii="Arial" w:eastAsia="Arial" w:hAnsi="Arial" w:cs="Arial"/>
                <w:lang w:val="en-US"/>
              </w:rPr>
              <w:t>c</w:t>
            </w:r>
            <w:r w:rsidRPr="00EE4FE4">
              <w:rPr>
                <w:rFonts w:ascii="Arial" w:eastAsia="Arial" w:hAnsi="Arial" w:cs="Arial"/>
                <w:spacing w:val="-3"/>
                <w:lang w:val="en-US"/>
              </w:rPr>
              <w:t>o</w:t>
            </w:r>
            <w:r w:rsidRPr="00EE4FE4">
              <w:rPr>
                <w:rFonts w:ascii="Arial" w:eastAsia="Arial" w:hAnsi="Arial" w:cs="Arial"/>
                <w:spacing w:val="1"/>
                <w:lang w:val="en-US"/>
              </w:rPr>
              <w:t>m</w:t>
            </w:r>
            <w:r w:rsidRPr="00EE4FE4">
              <w:rPr>
                <w:rFonts w:ascii="Arial" w:eastAsia="Arial" w:hAnsi="Arial" w:cs="Arial"/>
                <w:lang w:val="en-US"/>
              </w:rPr>
              <w:t>es</w:t>
            </w:r>
            <w:r w:rsidRPr="00EE4FE4">
              <w:rPr>
                <w:rFonts w:ascii="Arial" w:eastAsia="Arial" w:hAnsi="Arial" w:cs="Arial"/>
                <w:spacing w:val="-1"/>
                <w:lang w:val="en-US"/>
              </w:rPr>
              <w:t xml:space="preserve"> </w:t>
            </w:r>
            <w:r w:rsidRPr="00EE4FE4">
              <w:rPr>
                <w:rFonts w:ascii="Arial" w:eastAsia="Arial" w:hAnsi="Arial" w:cs="Arial"/>
                <w:spacing w:val="1"/>
                <w:lang w:val="en-US"/>
              </w:rPr>
              <w:t>f</w:t>
            </w:r>
            <w:r w:rsidRPr="00EE4FE4">
              <w:rPr>
                <w:rFonts w:ascii="Arial" w:eastAsia="Arial" w:hAnsi="Arial" w:cs="Arial"/>
                <w:lang w:val="en-US"/>
              </w:rPr>
              <w:t>or</w:t>
            </w:r>
            <w:r w:rsidRPr="00EE4FE4">
              <w:rPr>
                <w:rFonts w:ascii="Arial" w:eastAsia="Arial" w:hAnsi="Arial" w:cs="Arial"/>
                <w:spacing w:val="-3"/>
                <w:lang w:val="en-US"/>
              </w:rPr>
              <w:t xml:space="preserve"> </w:t>
            </w:r>
            <w:r w:rsidRPr="00EE4FE4">
              <w:rPr>
                <w:rFonts w:ascii="Arial" w:eastAsia="Arial" w:hAnsi="Arial" w:cs="Arial"/>
                <w:lang w:val="en-US"/>
              </w:rPr>
              <w:t>pa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en</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 xml:space="preserve">he </w:t>
            </w:r>
            <w:r w:rsidRPr="00EE4FE4">
              <w:rPr>
                <w:rFonts w:ascii="Arial" w:eastAsia="Arial" w:hAnsi="Arial" w:cs="Arial"/>
                <w:spacing w:val="1"/>
                <w:lang w:val="en-US"/>
              </w:rPr>
              <w:t>m</w:t>
            </w:r>
            <w:r w:rsidRPr="00EE4FE4">
              <w:rPr>
                <w:rFonts w:ascii="Arial" w:eastAsia="Arial" w:hAnsi="Arial" w:cs="Arial"/>
                <w:lang w:val="en-US"/>
              </w:rPr>
              <w:t xml:space="preserve">ost </w:t>
            </w:r>
            <w:r w:rsidRPr="00EE4FE4">
              <w:rPr>
                <w:rFonts w:ascii="Arial" w:eastAsia="Arial" w:hAnsi="Arial" w:cs="Arial"/>
                <w:spacing w:val="-2"/>
                <w:lang w:val="en-US"/>
              </w:rPr>
              <w:t>v</w:t>
            </w:r>
            <w:r w:rsidRPr="00EE4FE4">
              <w:rPr>
                <w:rFonts w:ascii="Arial" w:eastAsia="Arial" w:hAnsi="Arial" w:cs="Arial"/>
                <w:lang w:val="en-US"/>
              </w:rPr>
              <w:t>u</w:t>
            </w:r>
            <w:r w:rsidRPr="00EE4FE4">
              <w:rPr>
                <w:rFonts w:ascii="Arial" w:eastAsia="Arial" w:hAnsi="Arial" w:cs="Arial"/>
                <w:spacing w:val="-1"/>
                <w:lang w:val="en-US"/>
              </w:rPr>
              <w:t>l</w:t>
            </w:r>
            <w:r w:rsidRPr="00EE4FE4">
              <w:rPr>
                <w:rFonts w:ascii="Arial" w:eastAsia="Arial" w:hAnsi="Arial" w:cs="Arial"/>
                <w:lang w:val="en-US"/>
              </w:rPr>
              <w:t>ne</w:t>
            </w:r>
            <w:r w:rsidRPr="00EE4FE4">
              <w:rPr>
                <w:rFonts w:ascii="Arial" w:eastAsia="Arial" w:hAnsi="Arial" w:cs="Arial"/>
                <w:spacing w:val="1"/>
                <w:lang w:val="en-US"/>
              </w:rPr>
              <w:t>r</w:t>
            </w:r>
            <w:r w:rsidRPr="00EE4FE4">
              <w:rPr>
                <w:rFonts w:ascii="Arial" w:eastAsia="Arial" w:hAnsi="Arial" w:cs="Arial"/>
                <w:lang w:val="en-US"/>
              </w:rPr>
              <w:t>ab</w:t>
            </w:r>
            <w:r w:rsidRPr="00EE4FE4">
              <w:rPr>
                <w:rFonts w:ascii="Arial" w:eastAsia="Arial" w:hAnsi="Arial" w:cs="Arial"/>
                <w:spacing w:val="-1"/>
                <w:lang w:val="en-US"/>
              </w:rPr>
              <w:t>l</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s</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ua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w:t>
            </w:r>
            <w:r w:rsidRPr="00EE4FE4">
              <w:rPr>
                <w:rFonts w:ascii="Arial" w:eastAsia="Arial" w:hAnsi="Arial" w:cs="Arial"/>
                <w:spacing w:val="-3"/>
                <w:lang w:val="en-US"/>
              </w:rPr>
              <w:t>n</w:t>
            </w:r>
            <w:r w:rsidRPr="00EE4FE4">
              <w:rPr>
                <w:rFonts w:ascii="Arial" w:eastAsia="Arial" w:hAnsi="Arial" w:cs="Arial"/>
                <w:lang w:val="en-US"/>
              </w:rPr>
              <w:t xml:space="preserve">s, </w:t>
            </w:r>
            <w:r w:rsidRPr="00EE4FE4">
              <w:rPr>
                <w:rFonts w:ascii="Arial" w:eastAsia="Arial" w:hAnsi="Arial" w:cs="Arial"/>
                <w:spacing w:val="1"/>
                <w:lang w:val="en-US"/>
              </w:rPr>
              <w:t>f</w:t>
            </w:r>
            <w:r w:rsidRPr="00EE4FE4">
              <w:rPr>
                <w:rFonts w:ascii="Arial" w:eastAsia="Arial" w:hAnsi="Arial" w:cs="Arial"/>
                <w:lang w:val="en-US"/>
              </w:rPr>
              <w:t>or e</w:t>
            </w:r>
            <w:r w:rsidRPr="00EE4FE4">
              <w:rPr>
                <w:rFonts w:ascii="Arial" w:eastAsia="Arial" w:hAnsi="Arial" w:cs="Arial"/>
                <w:spacing w:val="-2"/>
                <w:lang w:val="en-US"/>
              </w:rPr>
              <w:t>x</w:t>
            </w:r>
            <w:r w:rsidRPr="00EE4FE4">
              <w:rPr>
                <w:rFonts w:ascii="Arial" w:eastAsia="Arial" w:hAnsi="Arial" w:cs="Arial"/>
                <w:lang w:val="en-US"/>
              </w:rPr>
              <w:t>a</w:t>
            </w:r>
            <w:r w:rsidRPr="00EE4FE4">
              <w:rPr>
                <w:rFonts w:ascii="Arial" w:eastAsia="Arial" w:hAnsi="Arial" w:cs="Arial"/>
                <w:spacing w:val="1"/>
                <w:lang w:val="en-US"/>
              </w:rPr>
              <w:t>m</w:t>
            </w:r>
            <w:r w:rsidRPr="00EE4FE4">
              <w:rPr>
                <w:rFonts w:ascii="Arial" w:eastAsia="Arial" w:hAnsi="Arial" w:cs="Arial"/>
                <w:lang w:val="en-US"/>
              </w:rPr>
              <w:t>p</w:t>
            </w:r>
            <w:r w:rsidRPr="00EE4FE4">
              <w:rPr>
                <w:rFonts w:ascii="Arial" w:eastAsia="Arial" w:hAnsi="Arial" w:cs="Arial"/>
                <w:spacing w:val="-1"/>
                <w:lang w:val="en-US"/>
              </w:rPr>
              <w:t>l</w:t>
            </w:r>
            <w:r w:rsidRPr="00EE4FE4">
              <w:rPr>
                <w:rFonts w:ascii="Arial" w:eastAsia="Arial" w:hAnsi="Arial" w:cs="Arial"/>
                <w:lang w:val="en-US"/>
              </w:rPr>
              <w:t xml:space="preserve">e: </w:t>
            </w:r>
            <w:r w:rsidRPr="00EE4FE4">
              <w:rPr>
                <w:rFonts w:ascii="Arial" w:eastAsia="Arial" w:hAnsi="Arial" w:cs="Arial"/>
                <w:spacing w:val="-1"/>
                <w:lang w:val="en-US"/>
              </w:rPr>
              <w:t>H</w:t>
            </w:r>
            <w:r w:rsidRPr="00EE4FE4">
              <w:rPr>
                <w:rFonts w:ascii="Arial" w:eastAsia="Arial" w:hAnsi="Arial" w:cs="Arial"/>
                <w:lang w:val="en-US"/>
              </w:rPr>
              <w:t>ea</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1"/>
                <w:lang w:val="en-US"/>
              </w:rPr>
              <w:t xml:space="preserve"> </w:t>
            </w:r>
            <w:r w:rsidRPr="00EE4FE4">
              <w:rPr>
                <w:rFonts w:ascii="Arial" w:eastAsia="Arial" w:hAnsi="Arial" w:cs="Arial"/>
                <w:lang w:val="en-US"/>
              </w:rPr>
              <w:t>and</w:t>
            </w:r>
            <w:r w:rsidRPr="00EE4FE4">
              <w:rPr>
                <w:rFonts w:ascii="Arial" w:eastAsia="Arial" w:hAnsi="Arial" w:cs="Arial"/>
                <w:spacing w:val="56"/>
                <w:lang w:val="en-US"/>
              </w:rPr>
              <w:t xml:space="preserve"> </w:t>
            </w:r>
            <w:r w:rsidRPr="00EE4FE4">
              <w:rPr>
                <w:rFonts w:ascii="Arial" w:eastAsia="Arial" w:hAnsi="Arial" w:cs="Arial"/>
                <w:spacing w:val="8"/>
                <w:lang w:val="en-US"/>
              </w:rPr>
              <w:t>W</w:t>
            </w:r>
            <w:r w:rsidRPr="00EE4FE4">
              <w:rPr>
                <w:rFonts w:ascii="Arial" w:eastAsia="Arial" w:hAnsi="Arial" w:cs="Arial"/>
                <w:spacing w:val="-3"/>
                <w:lang w:val="en-US"/>
              </w:rPr>
              <w:t>e</w:t>
            </w:r>
            <w:r w:rsidRPr="00EE4FE4">
              <w:rPr>
                <w:rFonts w:ascii="Arial" w:eastAsia="Arial" w:hAnsi="Arial" w:cs="Arial"/>
                <w:spacing w:val="-1"/>
                <w:lang w:val="en-US"/>
              </w:rPr>
              <w:t>ll</w:t>
            </w:r>
            <w:r w:rsidRPr="00EE4FE4">
              <w:rPr>
                <w:rFonts w:ascii="Arial" w:eastAsia="Arial" w:hAnsi="Arial" w:cs="Arial"/>
                <w:lang w:val="en-US"/>
              </w:rPr>
              <w:t>be</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1"/>
                <w:lang w:val="en-US"/>
              </w:rPr>
              <w:t xml:space="preserve"> </w:t>
            </w:r>
            <w:r w:rsidRPr="00EE4FE4">
              <w:rPr>
                <w:rFonts w:ascii="Arial" w:eastAsia="Arial" w:hAnsi="Arial" w:cs="Arial"/>
                <w:spacing w:val="-1"/>
                <w:lang w:val="en-US"/>
              </w:rPr>
              <w:t>B</w:t>
            </w:r>
            <w:r w:rsidRPr="00EE4FE4">
              <w:rPr>
                <w:rFonts w:ascii="Arial" w:eastAsia="Arial" w:hAnsi="Arial" w:cs="Arial"/>
                <w:lang w:val="en-US"/>
              </w:rPr>
              <w:t>oa</w:t>
            </w:r>
            <w:r w:rsidRPr="00EE4FE4">
              <w:rPr>
                <w:rFonts w:ascii="Arial" w:eastAsia="Arial" w:hAnsi="Arial" w:cs="Arial"/>
                <w:spacing w:val="1"/>
                <w:lang w:val="en-US"/>
              </w:rPr>
              <w:t>r</w:t>
            </w:r>
            <w:r w:rsidRPr="00EE4FE4">
              <w:rPr>
                <w:rFonts w:ascii="Arial" w:eastAsia="Arial" w:hAnsi="Arial" w:cs="Arial"/>
                <w:lang w:val="en-US"/>
              </w:rPr>
              <w:t xml:space="preserve">ds; Local </w:t>
            </w:r>
            <w:r w:rsidRPr="00EE4FE4">
              <w:rPr>
                <w:rFonts w:ascii="Arial" w:eastAsia="Arial" w:hAnsi="Arial" w:cs="Arial"/>
                <w:spacing w:val="-1"/>
                <w:lang w:val="en-US"/>
              </w:rPr>
              <w:t>S</w:t>
            </w:r>
            <w:r w:rsidRPr="00EE4FE4">
              <w:rPr>
                <w:rFonts w:ascii="Arial" w:eastAsia="Arial" w:hAnsi="Arial" w:cs="Arial"/>
                <w:lang w:val="en-US"/>
              </w:rPr>
              <w:t>a</w:t>
            </w:r>
            <w:r w:rsidRPr="00EE4FE4">
              <w:rPr>
                <w:rFonts w:ascii="Arial" w:eastAsia="Arial" w:hAnsi="Arial" w:cs="Arial"/>
                <w:spacing w:val="3"/>
                <w:lang w:val="en-US"/>
              </w:rPr>
              <w:t>f</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u</w:t>
            </w:r>
            <w:r w:rsidRPr="00EE4FE4">
              <w:rPr>
                <w:rFonts w:ascii="Arial" w:eastAsia="Arial" w:hAnsi="Arial" w:cs="Arial"/>
                <w:spacing w:val="-3"/>
                <w:lang w:val="en-US"/>
              </w:rPr>
              <w:t>a</w:t>
            </w:r>
            <w:r w:rsidRPr="00EE4FE4">
              <w:rPr>
                <w:rFonts w:ascii="Arial" w:eastAsia="Arial" w:hAnsi="Arial" w:cs="Arial"/>
                <w:spacing w:val="1"/>
                <w:lang w:val="en-US"/>
              </w:rPr>
              <w:t>r</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spacing w:val="-3"/>
                <w:lang w:val="en-US"/>
              </w:rPr>
              <w:t>n</w:t>
            </w:r>
            <w:r w:rsidRPr="00EE4FE4">
              <w:rPr>
                <w:rFonts w:ascii="Arial" w:eastAsia="Arial" w:hAnsi="Arial" w:cs="Arial"/>
                <w:lang w:val="en-US"/>
              </w:rPr>
              <w:t>g</w:t>
            </w:r>
            <w:r w:rsidRPr="00EE4FE4">
              <w:rPr>
                <w:rFonts w:ascii="Arial" w:eastAsia="Arial" w:hAnsi="Arial" w:cs="Arial"/>
                <w:spacing w:val="3"/>
                <w:lang w:val="en-US"/>
              </w:rPr>
              <w:t xml:space="preserve"> </w:t>
            </w:r>
            <w:r w:rsidRPr="00EE4FE4">
              <w:rPr>
                <w:rFonts w:ascii="Arial" w:eastAsia="Arial" w:hAnsi="Arial" w:cs="Arial"/>
                <w:spacing w:val="-1"/>
                <w:lang w:val="en-US"/>
              </w:rPr>
              <w:t>A</w:t>
            </w:r>
            <w:r w:rsidRPr="00EE4FE4">
              <w:rPr>
                <w:rFonts w:ascii="Arial" w:eastAsia="Arial" w:hAnsi="Arial" w:cs="Arial"/>
                <w:lang w:val="en-US"/>
              </w:rPr>
              <w:t>du</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lang w:val="en-US"/>
              </w:rPr>
              <w:t xml:space="preserve">&amp; </w:t>
            </w:r>
            <w:r w:rsidRPr="00EE4FE4">
              <w:rPr>
                <w:rFonts w:ascii="Arial" w:eastAsia="Arial" w:hAnsi="Arial" w:cs="Arial"/>
                <w:spacing w:val="-3"/>
                <w:lang w:val="en-US"/>
              </w:rPr>
              <w:t>C</w:t>
            </w:r>
            <w:r w:rsidRPr="00EE4FE4">
              <w:rPr>
                <w:rFonts w:ascii="Arial" w:eastAsia="Arial" w:hAnsi="Arial" w:cs="Arial"/>
                <w:lang w:val="en-US"/>
              </w:rPr>
              <w:t>h</w:t>
            </w:r>
            <w:r w:rsidRPr="00EE4FE4">
              <w:rPr>
                <w:rFonts w:ascii="Arial" w:eastAsia="Arial" w:hAnsi="Arial" w:cs="Arial"/>
                <w:spacing w:val="-1"/>
                <w:lang w:val="en-US"/>
              </w:rPr>
              <w:t>il</w:t>
            </w:r>
            <w:r w:rsidRPr="00EE4FE4">
              <w:rPr>
                <w:rFonts w:ascii="Arial" w:eastAsia="Arial" w:hAnsi="Arial" w:cs="Arial"/>
                <w:lang w:val="en-US"/>
              </w:rPr>
              <w:t>d</w:t>
            </w:r>
            <w:r w:rsidRPr="00EE4FE4">
              <w:rPr>
                <w:rFonts w:ascii="Arial" w:eastAsia="Arial" w:hAnsi="Arial" w:cs="Arial"/>
                <w:spacing w:val="1"/>
                <w:lang w:val="en-US"/>
              </w:rPr>
              <w:t>r</w:t>
            </w:r>
            <w:r w:rsidRPr="00EE4FE4">
              <w:rPr>
                <w:rFonts w:ascii="Arial" w:eastAsia="Arial" w:hAnsi="Arial" w:cs="Arial"/>
                <w:lang w:val="en-US"/>
              </w:rPr>
              <w:t>en</w:t>
            </w:r>
            <w:r w:rsidRPr="00EE4FE4">
              <w:rPr>
                <w:rFonts w:ascii="Arial" w:eastAsia="Arial" w:hAnsi="Arial" w:cs="Arial"/>
                <w:spacing w:val="-1"/>
                <w:lang w:val="en-US"/>
              </w:rPr>
              <w:t>’</w:t>
            </w:r>
            <w:r w:rsidRPr="00EE4FE4">
              <w:rPr>
                <w:rFonts w:ascii="Arial" w:eastAsia="Arial" w:hAnsi="Arial" w:cs="Arial"/>
                <w:lang w:val="en-US"/>
              </w:rPr>
              <w:t xml:space="preserve">s </w:t>
            </w:r>
            <w:r w:rsidRPr="00EE4FE4">
              <w:rPr>
                <w:rFonts w:ascii="Arial" w:eastAsia="Arial" w:hAnsi="Arial" w:cs="Arial"/>
                <w:spacing w:val="-1"/>
                <w:lang w:val="en-US"/>
              </w:rPr>
              <w:t>B</w:t>
            </w:r>
            <w:r w:rsidRPr="00EE4FE4">
              <w:rPr>
                <w:rFonts w:ascii="Arial" w:eastAsia="Arial" w:hAnsi="Arial" w:cs="Arial"/>
                <w:lang w:val="en-US"/>
              </w:rPr>
              <w:t>oa</w:t>
            </w:r>
            <w:r w:rsidRPr="00EE4FE4">
              <w:rPr>
                <w:rFonts w:ascii="Arial" w:eastAsia="Arial" w:hAnsi="Arial" w:cs="Arial"/>
                <w:spacing w:val="1"/>
                <w:lang w:val="en-US"/>
              </w:rPr>
              <w:t>r</w:t>
            </w:r>
            <w:r w:rsidRPr="00EE4FE4">
              <w:rPr>
                <w:rFonts w:ascii="Arial" w:eastAsia="Arial" w:hAnsi="Arial" w:cs="Arial"/>
                <w:lang w:val="en-US"/>
              </w:rPr>
              <w:t xml:space="preserve">ds; </w:t>
            </w:r>
            <w:r w:rsidRPr="00EE4FE4">
              <w:rPr>
                <w:rFonts w:ascii="Arial" w:eastAsia="Arial" w:hAnsi="Arial" w:cs="Arial"/>
                <w:spacing w:val="-1"/>
                <w:lang w:val="en-US"/>
              </w:rPr>
              <w:t>C</w:t>
            </w:r>
            <w:r w:rsidRPr="00EE4FE4">
              <w:rPr>
                <w:rFonts w:ascii="Arial" w:eastAsia="Arial" w:hAnsi="Arial" w:cs="Arial"/>
                <w:lang w:val="en-US"/>
              </w:rPr>
              <w:t>o</w:t>
            </w:r>
            <w:r w:rsidRPr="00EE4FE4">
              <w:rPr>
                <w:rFonts w:ascii="Arial" w:eastAsia="Arial" w:hAnsi="Arial" w:cs="Arial"/>
                <w:spacing w:val="-2"/>
                <w:lang w:val="en-US"/>
              </w:rPr>
              <w:t>m</w:t>
            </w:r>
            <w:r w:rsidRPr="00EE4FE4">
              <w:rPr>
                <w:rFonts w:ascii="Arial" w:eastAsia="Arial" w:hAnsi="Arial" w:cs="Arial"/>
                <w:spacing w:val="1"/>
                <w:lang w:val="en-US"/>
              </w:rPr>
              <w:t>m</w:t>
            </w:r>
            <w:r w:rsidRPr="00EE4FE4">
              <w:rPr>
                <w:rFonts w:ascii="Arial" w:eastAsia="Arial" w:hAnsi="Arial" w:cs="Arial"/>
                <w:lang w:val="en-US"/>
              </w:rPr>
              <w:t>un</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y</w:t>
            </w:r>
            <w:r w:rsidRPr="00EE4FE4">
              <w:rPr>
                <w:rFonts w:ascii="Arial" w:eastAsia="Arial" w:hAnsi="Arial" w:cs="Arial"/>
                <w:spacing w:val="-1"/>
                <w:lang w:val="en-US"/>
              </w:rPr>
              <w:t xml:space="preserve"> S</w:t>
            </w:r>
            <w:r w:rsidRPr="00EE4FE4">
              <w:rPr>
                <w:rFonts w:ascii="Arial" w:eastAsia="Arial" w:hAnsi="Arial" w:cs="Arial"/>
                <w:spacing w:val="-3"/>
                <w:lang w:val="en-US"/>
              </w:rPr>
              <w:t>a</w:t>
            </w:r>
            <w:r w:rsidRPr="00EE4FE4">
              <w:rPr>
                <w:rFonts w:ascii="Arial" w:eastAsia="Arial" w:hAnsi="Arial" w:cs="Arial"/>
                <w:spacing w:val="3"/>
                <w:lang w:val="en-US"/>
              </w:rPr>
              <w:t>f</w:t>
            </w:r>
            <w:r w:rsidRPr="00EE4FE4">
              <w:rPr>
                <w:rFonts w:ascii="Arial" w:eastAsia="Arial" w:hAnsi="Arial" w:cs="Arial"/>
                <w:spacing w:val="-3"/>
                <w:lang w:val="en-US"/>
              </w:rPr>
              <w:t>e</w:t>
            </w:r>
            <w:r w:rsidRPr="00EE4FE4">
              <w:rPr>
                <w:rFonts w:ascii="Arial" w:eastAsia="Arial" w:hAnsi="Arial" w:cs="Arial"/>
                <w:spacing w:val="1"/>
                <w:lang w:val="en-US"/>
              </w:rPr>
              <w:t>t</w:t>
            </w:r>
            <w:r w:rsidRPr="00EE4FE4">
              <w:rPr>
                <w:rFonts w:ascii="Arial" w:eastAsia="Arial" w:hAnsi="Arial" w:cs="Arial"/>
                <w:lang w:val="en-US"/>
              </w:rPr>
              <w:t xml:space="preserve">y </w:t>
            </w:r>
            <w:r w:rsidRPr="00EE4FE4">
              <w:rPr>
                <w:rFonts w:ascii="Arial" w:eastAsia="Arial" w:hAnsi="Arial" w:cs="Arial"/>
                <w:spacing w:val="-1"/>
                <w:lang w:val="en-US"/>
              </w:rPr>
              <w:t>P</w:t>
            </w:r>
            <w:r w:rsidRPr="00EE4FE4">
              <w:rPr>
                <w:rFonts w:ascii="Arial" w:eastAsia="Arial" w:hAnsi="Arial" w:cs="Arial"/>
                <w:lang w:val="en-US"/>
              </w:rPr>
              <w:t>a</w:t>
            </w:r>
            <w:r w:rsidRPr="00EE4FE4">
              <w:rPr>
                <w:rFonts w:ascii="Arial" w:eastAsia="Arial" w:hAnsi="Arial" w:cs="Arial"/>
                <w:spacing w:val="1"/>
                <w:lang w:val="en-US"/>
              </w:rPr>
              <w:t>rt</w:t>
            </w:r>
            <w:r w:rsidRPr="00EE4FE4">
              <w:rPr>
                <w:rFonts w:ascii="Arial" w:eastAsia="Arial" w:hAnsi="Arial" w:cs="Arial"/>
                <w:lang w:val="en-US"/>
              </w:rPr>
              <w:t>ne</w:t>
            </w:r>
            <w:r w:rsidRPr="00EE4FE4">
              <w:rPr>
                <w:rFonts w:ascii="Arial" w:eastAsia="Arial" w:hAnsi="Arial" w:cs="Arial"/>
                <w:spacing w:val="-2"/>
                <w:lang w:val="en-US"/>
              </w:rPr>
              <w:t>r</w:t>
            </w:r>
            <w:r w:rsidRPr="00EE4FE4">
              <w:rPr>
                <w:rFonts w:ascii="Arial" w:eastAsia="Arial" w:hAnsi="Arial" w:cs="Arial"/>
                <w:lang w:val="en-US"/>
              </w:rPr>
              <w:t>sh</w:t>
            </w:r>
            <w:r w:rsidRPr="00EE4FE4">
              <w:rPr>
                <w:rFonts w:ascii="Arial" w:eastAsia="Arial" w:hAnsi="Arial" w:cs="Arial"/>
                <w:spacing w:val="-1"/>
                <w:lang w:val="en-US"/>
              </w:rPr>
              <w:t>i</w:t>
            </w:r>
            <w:r w:rsidRPr="00EE4FE4">
              <w:rPr>
                <w:rFonts w:ascii="Arial" w:eastAsia="Arial" w:hAnsi="Arial" w:cs="Arial"/>
                <w:lang w:val="en-US"/>
              </w:rPr>
              <w:t xml:space="preserve">ps; </w:t>
            </w:r>
            <w:r w:rsidRPr="00EE4FE4">
              <w:rPr>
                <w:rFonts w:ascii="Arial" w:eastAsia="Arial" w:hAnsi="Arial" w:cs="Arial"/>
                <w:spacing w:val="1"/>
                <w:lang w:val="en-US"/>
              </w:rPr>
              <w:t>Q</w:t>
            </w:r>
            <w:r w:rsidRPr="00EE4FE4">
              <w:rPr>
                <w:rFonts w:ascii="Arial" w:eastAsia="Arial" w:hAnsi="Arial" w:cs="Arial"/>
                <w:lang w:val="en-US"/>
              </w:rPr>
              <w:t>ua</w:t>
            </w:r>
            <w:r w:rsidRPr="00EE4FE4">
              <w:rPr>
                <w:rFonts w:ascii="Arial" w:eastAsia="Arial" w:hAnsi="Arial" w:cs="Arial"/>
                <w:spacing w:val="-1"/>
                <w:lang w:val="en-US"/>
              </w:rPr>
              <w:t>li</w:t>
            </w:r>
            <w:r w:rsidRPr="00EE4FE4">
              <w:rPr>
                <w:rFonts w:ascii="Arial" w:eastAsia="Arial" w:hAnsi="Arial" w:cs="Arial"/>
                <w:spacing w:val="1"/>
                <w:lang w:val="en-US"/>
              </w:rPr>
              <w:t>t</w:t>
            </w:r>
            <w:r w:rsidRPr="00EE4FE4">
              <w:rPr>
                <w:rFonts w:ascii="Arial" w:eastAsia="Arial" w:hAnsi="Arial" w:cs="Arial"/>
                <w:lang w:val="en-US"/>
              </w:rPr>
              <w:t>y</w:t>
            </w:r>
            <w:r w:rsidRPr="00EE4FE4">
              <w:rPr>
                <w:rFonts w:ascii="Arial" w:eastAsia="Arial" w:hAnsi="Arial" w:cs="Arial"/>
                <w:spacing w:val="-1"/>
                <w:lang w:val="en-US"/>
              </w:rPr>
              <w:t xml:space="preserve"> S</w:t>
            </w:r>
            <w:r w:rsidRPr="00EE4FE4">
              <w:rPr>
                <w:rFonts w:ascii="Arial" w:eastAsia="Arial" w:hAnsi="Arial" w:cs="Arial"/>
                <w:lang w:val="en-US"/>
              </w:rPr>
              <w:t>u</w:t>
            </w:r>
            <w:r w:rsidRPr="00EE4FE4">
              <w:rPr>
                <w:rFonts w:ascii="Arial" w:eastAsia="Arial" w:hAnsi="Arial" w:cs="Arial"/>
                <w:spacing w:val="-2"/>
                <w:lang w:val="en-US"/>
              </w:rPr>
              <w:t>rv</w:t>
            </w:r>
            <w:r w:rsidRPr="00EE4FE4">
              <w:rPr>
                <w:rFonts w:ascii="Arial" w:eastAsia="Arial" w:hAnsi="Arial" w:cs="Arial"/>
                <w:lang w:val="en-US"/>
              </w:rPr>
              <w:t>e</w:t>
            </w:r>
            <w:r w:rsidRPr="00EE4FE4">
              <w:rPr>
                <w:rFonts w:ascii="Arial" w:eastAsia="Arial" w:hAnsi="Arial" w:cs="Arial"/>
                <w:spacing w:val="1"/>
                <w:lang w:val="en-US"/>
              </w:rPr>
              <w:t>i</w:t>
            </w:r>
            <w:r w:rsidRPr="00EE4FE4">
              <w:rPr>
                <w:rFonts w:ascii="Arial" w:eastAsia="Arial" w:hAnsi="Arial" w:cs="Arial"/>
                <w:spacing w:val="-1"/>
                <w:lang w:val="en-US"/>
              </w:rPr>
              <w:t>ll</w:t>
            </w:r>
            <w:r w:rsidRPr="00EE4FE4">
              <w:rPr>
                <w:rFonts w:ascii="Arial" w:eastAsia="Arial" w:hAnsi="Arial" w:cs="Arial"/>
                <w:lang w:val="en-US"/>
              </w:rPr>
              <w:t xml:space="preserve">ance </w:t>
            </w:r>
            <w:r w:rsidRPr="00EE4FE4">
              <w:rPr>
                <w:rFonts w:ascii="Arial" w:eastAsia="Arial" w:hAnsi="Arial" w:cs="Arial"/>
                <w:spacing w:val="1"/>
                <w:lang w:val="en-US"/>
              </w:rPr>
              <w:t>Gr</w:t>
            </w:r>
            <w:r w:rsidRPr="00EE4FE4">
              <w:rPr>
                <w:rFonts w:ascii="Arial" w:eastAsia="Arial" w:hAnsi="Arial" w:cs="Arial"/>
                <w:lang w:val="en-US"/>
              </w:rPr>
              <w:t>oups</w:t>
            </w:r>
          </w:p>
        </w:tc>
      </w:tr>
      <w:tr w:rsidR="00EE4FE4" w:rsidRPr="00EE4FE4" w14:paraId="24D16284" w14:textId="77777777" w:rsidTr="00FF29DC">
        <w:trPr>
          <w:trHeight w:hRule="exact" w:val="2166"/>
        </w:trPr>
        <w:tc>
          <w:tcPr>
            <w:tcW w:w="998" w:type="dxa"/>
            <w:tcBorders>
              <w:top w:val="single" w:sz="4" w:space="0" w:color="000000"/>
              <w:left w:val="single" w:sz="4" w:space="0" w:color="000000"/>
              <w:bottom w:val="single" w:sz="4" w:space="0" w:color="000000"/>
              <w:right w:val="single" w:sz="4" w:space="0" w:color="000000"/>
            </w:tcBorders>
            <w:shd w:val="clear" w:color="auto" w:fill="DADADA"/>
          </w:tcPr>
          <w:p w14:paraId="24D16280" w14:textId="77777777" w:rsidR="00EE4FE4" w:rsidRPr="00EE4FE4" w:rsidRDefault="00EE4FE4" w:rsidP="00EE4FE4">
            <w:pPr>
              <w:widowControl w:val="0"/>
              <w:spacing w:after="0" w:line="250" w:lineRule="exact"/>
              <w:ind w:right="-20"/>
              <w:rPr>
                <w:rFonts w:ascii="Arial" w:eastAsia="Arial" w:hAnsi="Arial" w:cs="Arial"/>
                <w:sz w:val="24"/>
                <w:szCs w:val="24"/>
                <w:lang w:val="en-US"/>
              </w:rPr>
            </w:pP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nc</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p</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6</w:t>
            </w:r>
          </w:p>
        </w:tc>
        <w:tc>
          <w:tcPr>
            <w:tcW w:w="3685" w:type="dxa"/>
            <w:tcBorders>
              <w:top w:val="single" w:sz="4" w:space="0" w:color="000000"/>
              <w:left w:val="single" w:sz="4" w:space="0" w:color="000000"/>
              <w:bottom w:val="single" w:sz="4" w:space="0" w:color="000000"/>
              <w:right w:val="single" w:sz="4" w:space="0" w:color="000000"/>
            </w:tcBorders>
          </w:tcPr>
          <w:p w14:paraId="24D16281" w14:textId="77777777" w:rsidR="00EE4FE4" w:rsidRPr="00EE4FE4" w:rsidRDefault="00EE4FE4" w:rsidP="00EE4FE4">
            <w:pPr>
              <w:widowControl w:val="0"/>
              <w:spacing w:after="0" w:line="247" w:lineRule="exact"/>
              <w:ind w:right="-20"/>
              <w:rPr>
                <w:rFonts w:ascii="Arial" w:eastAsia="Arial" w:hAnsi="Arial" w:cs="Arial"/>
                <w:lang w:val="en-US"/>
              </w:rPr>
            </w:pPr>
            <w:r w:rsidRPr="00EE4FE4">
              <w:rPr>
                <w:rFonts w:ascii="Arial" w:eastAsia="Arial" w:hAnsi="Arial" w:cs="Arial"/>
                <w:b/>
                <w:bCs/>
                <w:spacing w:val="-6"/>
                <w:lang w:val="en-US"/>
              </w:rPr>
              <w:t>A</w:t>
            </w:r>
            <w:r w:rsidRPr="00EE4FE4">
              <w:rPr>
                <w:rFonts w:ascii="Arial" w:eastAsia="Arial" w:hAnsi="Arial" w:cs="Arial"/>
                <w:b/>
                <w:bCs/>
                <w:spacing w:val="2"/>
                <w:lang w:val="en-US"/>
              </w:rPr>
              <w:t>c</w:t>
            </w:r>
            <w:r w:rsidRPr="00EE4FE4">
              <w:rPr>
                <w:rFonts w:ascii="Arial" w:eastAsia="Arial" w:hAnsi="Arial" w:cs="Arial"/>
                <w:b/>
                <w:bCs/>
                <w:lang w:val="en-US"/>
              </w:rPr>
              <w:t>coun</w:t>
            </w:r>
            <w:r w:rsidRPr="00EE4FE4">
              <w:rPr>
                <w:rFonts w:ascii="Arial" w:eastAsia="Arial" w:hAnsi="Arial" w:cs="Arial"/>
                <w:b/>
                <w:bCs/>
                <w:spacing w:val="1"/>
                <w:lang w:val="en-US"/>
              </w:rPr>
              <w:t>t</w:t>
            </w:r>
            <w:r w:rsidRPr="00EE4FE4">
              <w:rPr>
                <w:rFonts w:ascii="Arial" w:eastAsia="Arial" w:hAnsi="Arial" w:cs="Arial"/>
                <w:b/>
                <w:bCs/>
                <w:lang w:val="en-US"/>
              </w:rPr>
              <w:t>ab</w:t>
            </w:r>
            <w:r w:rsidRPr="00EE4FE4">
              <w:rPr>
                <w:rFonts w:ascii="Arial" w:eastAsia="Arial" w:hAnsi="Arial" w:cs="Arial"/>
                <w:b/>
                <w:bCs/>
                <w:spacing w:val="1"/>
                <w:lang w:val="en-US"/>
              </w:rPr>
              <w:t>ilit</w:t>
            </w:r>
            <w:r w:rsidRPr="00EE4FE4">
              <w:rPr>
                <w:rFonts w:ascii="Arial" w:eastAsia="Arial" w:hAnsi="Arial" w:cs="Arial"/>
                <w:b/>
                <w:bCs/>
                <w:spacing w:val="-5"/>
                <w:lang w:val="en-US"/>
              </w:rPr>
              <w:t>y</w:t>
            </w:r>
            <w:r w:rsidRPr="00EE4FE4">
              <w:rPr>
                <w:rFonts w:ascii="Arial" w:eastAsia="Arial" w:hAnsi="Arial" w:cs="Arial"/>
                <w:lang w:val="en-US"/>
              </w:rPr>
              <w:t>.</w:t>
            </w:r>
            <w:r w:rsidRPr="00EE4FE4">
              <w:rPr>
                <w:rFonts w:ascii="Arial" w:eastAsia="Arial" w:hAnsi="Arial" w:cs="Arial"/>
                <w:spacing w:val="2"/>
                <w:lang w:val="en-US"/>
              </w:rPr>
              <w:t xml:space="preserve"> </w:t>
            </w:r>
            <w:r w:rsidRPr="00EE4FE4">
              <w:rPr>
                <w:rFonts w:ascii="Arial" w:eastAsia="Arial" w:hAnsi="Arial" w:cs="Arial"/>
                <w:spacing w:val="-1"/>
                <w:lang w:val="en-US"/>
              </w:rPr>
              <w:t>A</w:t>
            </w:r>
            <w:r w:rsidRPr="00EE4FE4">
              <w:rPr>
                <w:rFonts w:ascii="Arial" w:eastAsia="Arial" w:hAnsi="Arial" w:cs="Arial"/>
                <w:lang w:val="en-US"/>
              </w:rPr>
              <w:t>ccoun</w:t>
            </w:r>
            <w:r w:rsidRPr="00EE4FE4">
              <w:rPr>
                <w:rFonts w:ascii="Arial" w:eastAsia="Arial" w:hAnsi="Arial" w:cs="Arial"/>
                <w:spacing w:val="-1"/>
                <w:lang w:val="en-US"/>
              </w:rPr>
              <w:t>t</w:t>
            </w:r>
            <w:r w:rsidRPr="00EE4FE4">
              <w:rPr>
                <w:rFonts w:ascii="Arial" w:eastAsia="Arial" w:hAnsi="Arial" w:cs="Arial"/>
                <w:lang w:val="en-US"/>
              </w:rPr>
              <w:t>ab</w:t>
            </w:r>
            <w:r w:rsidRPr="00EE4FE4">
              <w:rPr>
                <w:rFonts w:ascii="Arial" w:eastAsia="Arial" w:hAnsi="Arial" w:cs="Arial"/>
                <w:spacing w:val="-1"/>
                <w:lang w:val="en-US"/>
              </w:rPr>
              <w:t>ili</w:t>
            </w:r>
            <w:r w:rsidRPr="00EE4FE4">
              <w:rPr>
                <w:rFonts w:ascii="Arial" w:eastAsia="Arial" w:hAnsi="Arial" w:cs="Arial"/>
                <w:spacing w:val="1"/>
                <w:lang w:val="en-US"/>
              </w:rPr>
              <w:t>t</w:t>
            </w:r>
            <w:r w:rsidRPr="00EE4FE4">
              <w:rPr>
                <w:rFonts w:ascii="Arial" w:eastAsia="Arial" w:hAnsi="Arial" w:cs="Arial"/>
                <w:lang w:val="en-US"/>
              </w:rPr>
              <w:t>y</w:t>
            </w:r>
            <w:r w:rsidRPr="00EE4FE4">
              <w:rPr>
                <w:rFonts w:ascii="Arial" w:eastAsia="Arial" w:hAnsi="Arial" w:cs="Arial"/>
                <w:spacing w:val="-1"/>
                <w:lang w:val="en-US"/>
              </w:rPr>
              <w:t xml:space="preserve"> </w:t>
            </w:r>
            <w:r w:rsidRPr="00EE4FE4">
              <w:rPr>
                <w:rFonts w:ascii="Arial" w:eastAsia="Arial" w:hAnsi="Arial" w:cs="Arial"/>
                <w:lang w:val="en-US"/>
              </w:rPr>
              <w:t>and</w:t>
            </w:r>
          </w:p>
          <w:p w14:paraId="24D16282" w14:textId="77777777" w:rsidR="00EE4FE4" w:rsidRPr="00EE4FE4" w:rsidRDefault="00EE4FE4" w:rsidP="00EE4FE4">
            <w:pPr>
              <w:widowControl w:val="0"/>
              <w:spacing w:before="4" w:after="0" w:line="240" w:lineRule="auto"/>
              <w:ind w:right="-20"/>
              <w:rPr>
                <w:rFonts w:ascii="Arial" w:eastAsia="Arial" w:hAnsi="Arial" w:cs="Arial"/>
                <w:lang w:val="en-US"/>
              </w:rPr>
            </w:pPr>
            <w:r w:rsidRPr="00EE4FE4">
              <w:rPr>
                <w:rFonts w:ascii="Arial" w:eastAsia="Arial" w:hAnsi="Arial" w:cs="Arial"/>
                <w:spacing w:val="1"/>
                <w:lang w:val="en-US"/>
              </w:rPr>
              <w:t>tr</w:t>
            </w:r>
            <w:r w:rsidRPr="00EE4FE4">
              <w:rPr>
                <w:rFonts w:ascii="Arial" w:eastAsia="Arial" w:hAnsi="Arial" w:cs="Arial"/>
                <w:lang w:val="en-US"/>
              </w:rPr>
              <w:t>ansp</w:t>
            </w:r>
            <w:r w:rsidRPr="00EE4FE4">
              <w:rPr>
                <w:rFonts w:ascii="Arial" w:eastAsia="Arial" w:hAnsi="Arial" w:cs="Arial"/>
                <w:spacing w:val="-3"/>
                <w:lang w:val="en-US"/>
              </w:rPr>
              <w:t>a</w:t>
            </w:r>
            <w:r w:rsidRPr="00EE4FE4">
              <w:rPr>
                <w:rFonts w:ascii="Arial" w:eastAsia="Arial" w:hAnsi="Arial" w:cs="Arial"/>
                <w:spacing w:val="1"/>
                <w:lang w:val="en-US"/>
              </w:rPr>
              <w:t>r</w:t>
            </w:r>
            <w:r w:rsidRPr="00EE4FE4">
              <w:rPr>
                <w:rFonts w:ascii="Arial" w:eastAsia="Arial" w:hAnsi="Arial" w:cs="Arial"/>
                <w:lang w:val="en-US"/>
              </w:rPr>
              <w:t>ency</w:t>
            </w:r>
            <w:r w:rsidRPr="00EE4FE4">
              <w:rPr>
                <w:rFonts w:ascii="Arial" w:eastAsia="Arial" w:hAnsi="Arial" w:cs="Arial"/>
                <w:spacing w:val="-1"/>
                <w:lang w:val="en-US"/>
              </w:rPr>
              <w:t xml:space="preserve"> i</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lang w:val="en-US"/>
              </w:rPr>
              <w:t>de</w:t>
            </w:r>
            <w:r w:rsidRPr="00EE4FE4">
              <w:rPr>
                <w:rFonts w:ascii="Arial" w:eastAsia="Arial" w:hAnsi="Arial" w:cs="Arial"/>
                <w:spacing w:val="-1"/>
                <w:lang w:val="en-US"/>
              </w:rPr>
              <w:t>li</w:t>
            </w:r>
            <w:r w:rsidRPr="00EE4FE4">
              <w:rPr>
                <w:rFonts w:ascii="Arial" w:eastAsia="Arial" w:hAnsi="Arial" w:cs="Arial"/>
                <w:spacing w:val="-2"/>
                <w:lang w:val="en-US"/>
              </w:rPr>
              <w:t>v</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2"/>
                <w:lang w:val="en-US"/>
              </w:rPr>
              <w:t>n</w:t>
            </w:r>
            <w:r w:rsidRPr="00EE4FE4">
              <w:rPr>
                <w:rFonts w:ascii="Arial" w:eastAsia="Arial" w:hAnsi="Arial" w:cs="Arial"/>
                <w:lang w:val="en-US"/>
              </w:rPr>
              <w:t>g</w:t>
            </w:r>
            <w:r w:rsidRPr="00EE4FE4">
              <w:rPr>
                <w:rFonts w:ascii="Arial" w:eastAsia="Arial" w:hAnsi="Arial" w:cs="Arial"/>
                <w:spacing w:val="1"/>
                <w:lang w:val="en-US"/>
              </w:rPr>
              <w:t xml:space="preserve"> </w:t>
            </w:r>
            <w:r w:rsidRPr="00EE4FE4">
              <w:rPr>
                <w:rFonts w:ascii="Arial" w:eastAsia="Arial" w:hAnsi="Arial" w:cs="Arial"/>
                <w:lang w:val="en-US"/>
              </w:rPr>
              <w:t>s</w:t>
            </w:r>
            <w:r w:rsidRPr="00EE4FE4">
              <w:rPr>
                <w:rFonts w:ascii="Arial" w:eastAsia="Arial" w:hAnsi="Arial" w:cs="Arial"/>
                <w:spacing w:val="-3"/>
                <w:lang w:val="en-US"/>
              </w:rPr>
              <w:t>a</w:t>
            </w:r>
            <w:r w:rsidRPr="00EE4FE4">
              <w:rPr>
                <w:rFonts w:ascii="Arial" w:eastAsia="Arial" w:hAnsi="Arial" w:cs="Arial"/>
                <w:spacing w:val="3"/>
                <w:lang w:val="en-US"/>
              </w:rPr>
              <w:t>f</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u</w:t>
            </w:r>
            <w:r w:rsidRPr="00EE4FE4">
              <w:rPr>
                <w:rFonts w:ascii="Arial" w:eastAsia="Arial" w:hAnsi="Arial" w:cs="Arial"/>
                <w:spacing w:val="-3"/>
                <w:lang w:val="en-US"/>
              </w:rPr>
              <w:t>a</w:t>
            </w:r>
            <w:r w:rsidRPr="00EE4FE4">
              <w:rPr>
                <w:rFonts w:ascii="Arial" w:eastAsia="Arial" w:hAnsi="Arial" w:cs="Arial"/>
                <w:spacing w:val="1"/>
                <w:lang w:val="en-US"/>
              </w:rPr>
              <w:t>r</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lang w:val="en-US"/>
              </w:rPr>
              <w:t>ng</w:t>
            </w:r>
          </w:p>
        </w:tc>
        <w:tc>
          <w:tcPr>
            <w:tcW w:w="5528" w:type="dxa"/>
            <w:tcBorders>
              <w:top w:val="single" w:sz="4" w:space="0" w:color="000000"/>
              <w:left w:val="single" w:sz="4" w:space="0" w:color="000000"/>
              <w:bottom w:val="single" w:sz="4" w:space="0" w:color="000000"/>
              <w:right w:val="single" w:sz="4" w:space="0" w:color="000000"/>
            </w:tcBorders>
          </w:tcPr>
          <w:p w14:paraId="24D16283" w14:textId="77777777" w:rsidR="00EE4FE4" w:rsidRPr="00EE4FE4" w:rsidRDefault="00EE4FE4" w:rsidP="00EE4FE4">
            <w:pPr>
              <w:widowControl w:val="0"/>
              <w:spacing w:after="0" w:line="250" w:lineRule="exact"/>
              <w:ind w:right="-20"/>
              <w:rPr>
                <w:rFonts w:ascii="Arial" w:eastAsia="Arial" w:hAnsi="Arial" w:cs="Arial"/>
                <w:lang w:val="en-US"/>
              </w:rPr>
            </w:pP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2"/>
                <w:lang w:val="en-US"/>
              </w:rPr>
              <w:t>q</w:t>
            </w:r>
            <w:r w:rsidRPr="00EE4FE4">
              <w:rPr>
                <w:rFonts w:ascii="Arial" w:eastAsia="Arial" w:hAnsi="Arial" w:cs="Arial"/>
                <w:lang w:val="en-US"/>
              </w:rPr>
              <w:t>u</w:t>
            </w:r>
            <w:r w:rsidRPr="00EE4FE4">
              <w:rPr>
                <w:rFonts w:ascii="Arial" w:eastAsia="Arial" w:hAnsi="Arial" w:cs="Arial"/>
                <w:spacing w:val="-1"/>
                <w:lang w:val="en-US"/>
              </w:rPr>
              <w:t>i</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2"/>
                <w:lang w:val="en-US"/>
              </w:rPr>
              <w:t xml:space="preserve"> </w:t>
            </w:r>
            <w:r w:rsidRPr="00EE4FE4">
              <w:rPr>
                <w:rFonts w:ascii="Arial" w:eastAsia="Arial" w:hAnsi="Arial" w:cs="Arial"/>
                <w:lang w:val="en-US"/>
              </w:rPr>
              <w:t>openness</w:t>
            </w:r>
            <w:r w:rsidRPr="00EE4FE4">
              <w:rPr>
                <w:rFonts w:ascii="Arial" w:eastAsia="Arial" w:hAnsi="Arial" w:cs="Arial"/>
                <w:spacing w:val="1"/>
                <w:lang w:val="en-US"/>
              </w:rPr>
              <w:t xml:space="preserve"> </w:t>
            </w:r>
            <w:r w:rsidRPr="00EE4FE4">
              <w:rPr>
                <w:rFonts w:ascii="Arial" w:eastAsia="Arial" w:hAnsi="Arial" w:cs="Arial"/>
                <w:lang w:val="en-US"/>
              </w:rPr>
              <w:t>and</w:t>
            </w:r>
            <w:r w:rsidRPr="00EE4FE4">
              <w:rPr>
                <w:rFonts w:ascii="Arial" w:eastAsia="Arial" w:hAnsi="Arial" w:cs="Arial"/>
                <w:spacing w:val="-4"/>
                <w:lang w:val="en-US"/>
              </w:rPr>
              <w:t xml:space="preserve"> </w:t>
            </w:r>
            <w:r w:rsidRPr="00EE4FE4">
              <w:rPr>
                <w:rFonts w:ascii="Arial" w:eastAsia="Arial" w:hAnsi="Arial" w:cs="Arial"/>
                <w:spacing w:val="1"/>
                <w:lang w:val="en-US"/>
              </w:rPr>
              <w:t>t</w:t>
            </w:r>
            <w:r w:rsidRPr="00EE4FE4">
              <w:rPr>
                <w:rFonts w:ascii="Arial" w:eastAsia="Arial" w:hAnsi="Arial" w:cs="Arial"/>
                <w:spacing w:val="-2"/>
                <w:lang w:val="en-US"/>
              </w:rPr>
              <w:t>r</w:t>
            </w:r>
            <w:r w:rsidRPr="00EE4FE4">
              <w:rPr>
                <w:rFonts w:ascii="Arial" w:eastAsia="Arial" w:hAnsi="Arial" w:cs="Arial"/>
                <w:lang w:val="en-US"/>
              </w:rPr>
              <w:t>anspa</w:t>
            </w:r>
            <w:r w:rsidRPr="00EE4FE4">
              <w:rPr>
                <w:rFonts w:ascii="Arial" w:eastAsia="Arial" w:hAnsi="Arial" w:cs="Arial"/>
                <w:spacing w:val="1"/>
                <w:lang w:val="en-US"/>
              </w:rPr>
              <w:t>r</w:t>
            </w:r>
            <w:r w:rsidRPr="00EE4FE4">
              <w:rPr>
                <w:rFonts w:ascii="Arial" w:eastAsia="Arial" w:hAnsi="Arial" w:cs="Arial"/>
                <w:lang w:val="en-US"/>
              </w:rPr>
              <w:t>ency</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o pa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en</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lang w:val="en-US"/>
              </w:rPr>
              <w:t>how</w:t>
            </w:r>
            <w:r w:rsidRPr="00EE4FE4">
              <w:rPr>
                <w:rFonts w:ascii="Arial" w:eastAsia="Arial" w:hAnsi="Arial" w:cs="Arial"/>
                <w:spacing w:val="-2"/>
                <w:lang w:val="en-US"/>
              </w:rPr>
              <w:t xml:space="preserve"> </w:t>
            </w:r>
            <w:r w:rsidRPr="00EE4FE4">
              <w:rPr>
                <w:rFonts w:ascii="Arial" w:eastAsia="Arial" w:hAnsi="Arial" w:cs="Arial"/>
                <w:lang w:val="en-US"/>
              </w:rPr>
              <w:t>conce</w:t>
            </w:r>
            <w:r w:rsidRPr="00EE4FE4">
              <w:rPr>
                <w:rFonts w:ascii="Arial" w:eastAsia="Arial" w:hAnsi="Arial" w:cs="Arial"/>
                <w:spacing w:val="1"/>
                <w:lang w:val="en-US"/>
              </w:rPr>
              <w:t>r</w:t>
            </w:r>
            <w:r w:rsidRPr="00EE4FE4">
              <w:rPr>
                <w:rFonts w:ascii="Arial" w:eastAsia="Arial" w:hAnsi="Arial" w:cs="Arial"/>
                <w:lang w:val="en-US"/>
              </w:rPr>
              <w:t>ns</w:t>
            </w:r>
            <w:r w:rsidRPr="00EE4FE4">
              <w:rPr>
                <w:rFonts w:ascii="Arial" w:eastAsia="Arial" w:hAnsi="Arial" w:cs="Arial"/>
                <w:spacing w:val="-1"/>
                <w:lang w:val="en-US"/>
              </w:rPr>
              <w:t xml:space="preserve"> </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spacing w:val="1"/>
                <w:lang w:val="en-US"/>
              </w:rPr>
              <w:t>m</w:t>
            </w:r>
            <w:r w:rsidRPr="00EE4FE4">
              <w:rPr>
                <w:rFonts w:ascii="Arial" w:eastAsia="Arial" w:hAnsi="Arial" w:cs="Arial"/>
                <w:lang w:val="en-US"/>
              </w:rPr>
              <w:t>an</w:t>
            </w:r>
            <w:r w:rsidRPr="00EE4FE4">
              <w:rPr>
                <w:rFonts w:ascii="Arial" w:eastAsia="Arial" w:hAnsi="Arial" w:cs="Arial"/>
                <w:spacing w:val="-3"/>
                <w:lang w:val="en-US"/>
              </w:rPr>
              <w:t>a</w:t>
            </w:r>
            <w:r w:rsidRPr="00EE4FE4">
              <w:rPr>
                <w:rFonts w:ascii="Arial" w:eastAsia="Arial" w:hAnsi="Arial" w:cs="Arial"/>
                <w:spacing w:val="2"/>
                <w:lang w:val="en-US"/>
              </w:rPr>
              <w:t>g</w:t>
            </w:r>
            <w:r w:rsidRPr="00EE4FE4">
              <w:rPr>
                <w:rFonts w:ascii="Arial" w:eastAsia="Arial" w:hAnsi="Arial" w:cs="Arial"/>
                <w:lang w:val="en-US"/>
              </w:rPr>
              <w:t xml:space="preserve">ed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spacing w:val="-1"/>
                <w:lang w:val="en-US"/>
              </w:rPr>
              <w:t>li</w:t>
            </w:r>
            <w:r w:rsidRPr="00EE4FE4">
              <w:rPr>
                <w:rFonts w:ascii="Arial" w:eastAsia="Arial" w:hAnsi="Arial" w:cs="Arial"/>
                <w:lang w:val="en-US"/>
              </w:rPr>
              <w:t>ne</w:t>
            </w:r>
            <w:r w:rsidRPr="00EE4FE4">
              <w:rPr>
                <w:rFonts w:ascii="Arial" w:eastAsia="Arial" w:hAnsi="Arial" w:cs="Arial"/>
                <w:spacing w:val="1"/>
                <w:lang w:val="en-US"/>
              </w:rPr>
              <w:t xml:space="preserve"> </w:t>
            </w:r>
            <w:r w:rsidRPr="00EE4FE4">
              <w:rPr>
                <w:rFonts w:ascii="Arial" w:eastAsia="Arial" w:hAnsi="Arial" w:cs="Arial"/>
                <w:spacing w:val="-1"/>
                <w:lang w:val="en-US"/>
              </w:rPr>
              <w:t>wi</w:t>
            </w:r>
            <w:r w:rsidRPr="00EE4FE4">
              <w:rPr>
                <w:rFonts w:ascii="Arial" w:eastAsia="Arial" w:hAnsi="Arial" w:cs="Arial"/>
                <w:spacing w:val="1"/>
                <w:lang w:val="en-US"/>
              </w:rPr>
              <w:t>t</w:t>
            </w:r>
            <w:r w:rsidRPr="00EE4FE4">
              <w:rPr>
                <w:rFonts w:ascii="Arial" w:eastAsia="Arial" w:hAnsi="Arial" w:cs="Arial"/>
                <w:lang w:val="en-US"/>
              </w:rPr>
              <w:t xml:space="preserve">h </w:t>
            </w:r>
            <w:r w:rsidRPr="00EE4FE4">
              <w:rPr>
                <w:rFonts w:ascii="Arial" w:eastAsia="Arial" w:hAnsi="Arial" w:cs="Arial"/>
                <w:spacing w:val="-1"/>
                <w:lang w:val="en-US"/>
              </w:rPr>
              <w:t>‘B</w:t>
            </w:r>
            <w:r w:rsidRPr="00EE4FE4">
              <w:rPr>
                <w:rFonts w:ascii="Arial" w:eastAsia="Arial" w:hAnsi="Arial" w:cs="Arial"/>
                <w:lang w:val="en-US"/>
              </w:rPr>
              <w:t>e</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1"/>
                <w:lang w:val="en-US"/>
              </w:rPr>
              <w:t xml:space="preserve"> O</w:t>
            </w:r>
            <w:r w:rsidRPr="00EE4FE4">
              <w:rPr>
                <w:rFonts w:ascii="Arial" w:eastAsia="Arial" w:hAnsi="Arial" w:cs="Arial"/>
                <w:lang w:val="en-US"/>
              </w:rPr>
              <w:t>pen’</w:t>
            </w:r>
            <w:r w:rsidRPr="00EE4FE4">
              <w:rPr>
                <w:rFonts w:ascii="Arial" w:eastAsia="Arial" w:hAnsi="Arial" w:cs="Arial"/>
                <w:spacing w:val="-2"/>
                <w:lang w:val="en-US"/>
              </w:rPr>
              <w:t xml:space="preserve"> </w:t>
            </w:r>
            <w:r w:rsidRPr="00EE4FE4">
              <w:rPr>
                <w:rFonts w:ascii="Arial" w:eastAsia="Arial" w:hAnsi="Arial" w:cs="Arial"/>
                <w:spacing w:val="-4"/>
                <w:lang w:val="en-US"/>
              </w:rPr>
              <w:t>M</w:t>
            </w:r>
            <w:r w:rsidRPr="00EE4FE4">
              <w:rPr>
                <w:rFonts w:ascii="Arial" w:eastAsia="Arial" w:hAnsi="Arial" w:cs="Arial"/>
                <w:lang w:val="en-US"/>
              </w:rPr>
              <w:t>ana</w:t>
            </w:r>
            <w:r w:rsidRPr="00EE4FE4">
              <w:rPr>
                <w:rFonts w:ascii="Arial" w:eastAsia="Arial" w:hAnsi="Arial" w:cs="Arial"/>
                <w:spacing w:val="2"/>
                <w:lang w:val="en-US"/>
              </w:rPr>
              <w:t>g</w:t>
            </w:r>
            <w:r w:rsidRPr="00EE4FE4">
              <w:rPr>
                <w:rFonts w:ascii="Arial" w:eastAsia="Arial" w:hAnsi="Arial" w:cs="Arial"/>
                <w:spacing w:val="-1"/>
                <w:lang w:val="en-US"/>
              </w:rPr>
              <w:t>i</w:t>
            </w:r>
            <w:r w:rsidRPr="00EE4FE4">
              <w:rPr>
                <w:rFonts w:ascii="Arial" w:eastAsia="Arial" w:hAnsi="Arial" w:cs="Arial"/>
                <w:lang w:val="en-US"/>
              </w:rPr>
              <w:t>ng a</w:t>
            </w:r>
            <w:r w:rsidRPr="00EE4FE4">
              <w:rPr>
                <w:rFonts w:ascii="Arial" w:eastAsia="Arial" w:hAnsi="Arial" w:cs="Arial"/>
                <w:spacing w:val="-1"/>
                <w:lang w:val="en-US"/>
              </w:rPr>
              <w:t>ll</w:t>
            </w:r>
            <w:r w:rsidRPr="00EE4FE4">
              <w:rPr>
                <w:rFonts w:ascii="Arial" w:eastAsia="Arial" w:hAnsi="Arial" w:cs="Arial"/>
                <w:lang w:val="en-US"/>
              </w:rPr>
              <w:t>e</w:t>
            </w:r>
            <w:r w:rsidRPr="00EE4FE4">
              <w:rPr>
                <w:rFonts w:ascii="Arial" w:eastAsia="Arial" w:hAnsi="Arial" w:cs="Arial"/>
                <w:spacing w:val="2"/>
                <w:lang w:val="en-US"/>
              </w:rPr>
              <w:t>g</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ons</w:t>
            </w:r>
            <w:r w:rsidRPr="00EE4FE4">
              <w:rPr>
                <w:rFonts w:ascii="Arial" w:eastAsia="Arial" w:hAnsi="Arial" w:cs="Arial"/>
                <w:spacing w:val="1"/>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2"/>
                <w:lang w:val="en-US"/>
              </w:rPr>
              <w:t xml:space="preserve"> </w:t>
            </w:r>
            <w:r w:rsidRPr="00EE4FE4">
              <w:rPr>
                <w:rFonts w:ascii="Arial" w:eastAsia="Arial" w:hAnsi="Arial" w:cs="Arial"/>
                <w:lang w:val="en-US"/>
              </w:rPr>
              <w:t>abu</w:t>
            </w:r>
            <w:r w:rsidRPr="00EE4FE4">
              <w:rPr>
                <w:rFonts w:ascii="Arial" w:eastAsia="Arial" w:hAnsi="Arial" w:cs="Arial"/>
                <w:spacing w:val="-2"/>
                <w:lang w:val="en-US"/>
              </w:rPr>
              <w:t>s</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and</w:t>
            </w:r>
            <w:r w:rsidRPr="00EE4FE4">
              <w:rPr>
                <w:rFonts w:ascii="Arial" w:eastAsia="Arial" w:hAnsi="Arial" w:cs="Arial"/>
                <w:spacing w:val="-4"/>
                <w:lang w:val="en-US"/>
              </w:rPr>
              <w:t xml:space="preserve"> </w:t>
            </w:r>
            <w:r w:rsidRPr="00EE4FE4">
              <w:rPr>
                <w:rFonts w:ascii="Arial" w:eastAsia="Arial" w:hAnsi="Arial" w:cs="Arial"/>
                <w:lang w:val="en-US"/>
              </w:rPr>
              <w:t>ne</w:t>
            </w:r>
            <w:r w:rsidRPr="00EE4FE4">
              <w:rPr>
                <w:rFonts w:ascii="Arial" w:eastAsia="Arial" w:hAnsi="Arial" w:cs="Arial"/>
                <w:spacing w:val="2"/>
                <w:lang w:val="en-US"/>
              </w:rPr>
              <w:t>g</w:t>
            </w:r>
            <w:r w:rsidRPr="00EE4FE4">
              <w:rPr>
                <w:rFonts w:ascii="Arial" w:eastAsia="Arial" w:hAnsi="Arial" w:cs="Arial"/>
                <w:spacing w:val="-1"/>
                <w:lang w:val="en-US"/>
              </w:rPr>
              <w:t>l</w:t>
            </w:r>
            <w:r w:rsidRPr="00EE4FE4">
              <w:rPr>
                <w:rFonts w:ascii="Arial" w:eastAsia="Arial" w:hAnsi="Arial" w:cs="Arial"/>
                <w:lang w:val="en-US"/>
              </w:rPr>
              <w:t xml:space="preserve">ect </w:t>
            </w:r>
            <w:r w:rsidRPr="00EE4FE4">
              <w:rPr>
                <w:rFonts w:ascii="Arial" w:eastAsia="Arial" w:hAnsi="Arial" w:cs="Arial"/>
                <w:spacing w:val="-1"/>
                <w:lang w:val="en-US"/>
              </w:rPr>
              <w:t>i</w:t>
            </w:r>
            <w:r w:rsidRPr="00EE4FE4">
              <w:rPr>
                <w:rFonts w:ascii="Arial" w:eastAsia="Arial" w:hAnsi="Arial" w:cs="Arial"/>
                <w:lang w:val="en-US"/>
              </w:rPr>
              <w:t>n se</w:t>
            </w:r>
            <w:r w:rsidRPr="00EE4FE4">
              <w:rPr>
                <w:rFonts w:ascii="Arial" w:eastAsia="Arial" w:hAnsi="Arial" w:cs="Arial"/>
                <w:spacing w:val="1"/>
                <w:lang w:val="en-US"/>
              </w:rPr>
              <w:t>r</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ces</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nc</w:t>
            </w:r>
            <w:r w:rsidRPr="00EE4FE4">
              <w:rPr>
                <w:rFonts w:ascii="Arial" w:eastAsia="Arial" w:hAnsi="Arial" w:cs="Arial"/>
                <w:spacing w:val="-1"/>
                <w:lang w:val="en-US"/>
              </w:rPr>
              <w:t>l</w:t>
            </w:r>
            <w:r w:rsidRPr="00EE4FE4">
              <w:rPr>
                <w:rFonts w:ascii="Arial" w:eastAsia="Arial" w:hAnsi="Arial" w:cs="Arial"/>
                <w:lang w:val="en-US"/>
              </w:rPr>
              <w:t>ud</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1"/>
                <w:lang w:val="en-US"/>
              </w:rPr>
              <w:t xml:space="preserve"> t</w:t>
            </w:r>
            <w:r w:rsidRPr="00EE4FE4">
              <w:rPr>
                <w:rFonts w:ascii="Arial" w:eastAsia="Arial" w:hAnsi="Arial" w:cs="Arial"/>
                <w:lang w:val="en-US"/>
              </w:rPr>
              <w:t>hose</w:t>
            </w:r>
            <w:r w:rsidRPr="00EE4FE4">
              <w:rPr>
                <w:rFonts w:ascii="Arial" w:eastAsia="Arial" w:hAnsi="Arial" w:cs="Arial"/>
                <w:spacing w:val="-1"/>
                <w:lang w:val="en-US"/>
              </w:rPr>
              <w:t xml:space="preserve"> i</w:t>
            </w:r>
            <w:r w:rsidRPr="00EE4FE4">
              <w:rPr>
                <w:rFonts w:ascii="Arial" w:eastAsia="Arial" w:hAnsi="Arial" w:cs="Arial"/>
                <w:lang w:val="en-US"/>
              </w:rPr>
              <w:t>den</w:t>
            </w:r>
            <w:r w:rsidRPr="00EE4FE4">
              <w:rPr>
                <w:rFonts w:ascii="Arial" w:eastAsia="Arial" w:hAnsi="Arial" w:cs="Arial"/>
                <w:spacing w:val="1"/>
                <w:lang w:val="en-US"/>
              </w:rPr>
              <w:t>t</w:t>
            </w:r>
            <w:r w:rsidRPr="00EE4FE4">
              <w:rPr>
                <w:rFonts w:ascii="Arial" w:eastAsia="Arial" w:hAnsi="Arial" w:cs="Arial"/>
                <w:spacing w:val="-3"/>
                <w:lang w:val="en-US"/>
              </w:rPr>
              <w:t>i</w:t>
            </w:r>
            <w:r w:rsidRPr="00EE4FE4">
              <w:rPr>
                <w:rFonts w:ascii="Arial" w:eastAsia="Arial" w:hAnsi="Arial" w:cs="Arial"/>
                <w:spacing w:val="3"/>
                <w:lang w:val="en-US"/>
              </w:rPr>
              <w:t>f</w:t>
            </w:r>
            <w:r w:rsidRPr="00EE4FE4">
              <w:rPr>
                <w:rFonts w:ascii="Arial" w:eastAsia="Arial" w:hAnsi="Arial" w:cs="Arial"/>
                <w:spacing w:val="-1"/>
                <w:lang w:val="en-US"/>
              </w:rPr>
              <w:t>i</w:t>
            </w:r>
            <w:r w:rsidRPr="00EE4FE4">
              <w:rPr>
                <w:rFonts w:ascii="Arial" w:eastAsia="Arial" w:hAnsi="Arial" w:cs="Arial"/>
                <w:lang w:val="en-US"/>
              </w:rPr>
              <w:t>ed</w:t>
            </w:r>
            <w:r w:rsidRPr="00EE4FE4">
              <w:rPr>
                <w:rFonts w:ascii="Arial" w:eastAsia="Arial" w:hAnsi="Arial" w:cs="Arial"/>
                <w:spacing w:val="1"/>
                <w:lang w:val="en-US"/>
              </w:rPr>
              <w:t xml:space="preserve"> </w:t>
            </w:r>
            <w:r w:rsidRPr="00EE4FE4">
              <w:rPr>
                <w:rFonts w:ascii="Arial" w:eastAsia="Arial" w:hAnsi="Arial" w:cs="Arial"/>
                <w:lang w:val="en-US"/>
              </w:rPr>
              <w:t>as se</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lang w:val="en-US"/>
              </w:rPr>
              <w:t>ous</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nc</w:t>
            </w:r>
            <w:r w:rsidRPr="00EE4FE4">
              <w:rPr>
                <w:rFonts w:ascii="Arial" w:eastAsia="Arial" w:hAnsi="Arial" w:cs="Arial"/>
                <w:spacing w:val="-1"/>
                <w:lang w:val="en-US"/>
              </w:rPr>
              <w:t>i</w:t>
            </w:r>
            <w:r w:rsidRPr="00EE4FE4">
              <w:rPr>
                <w:rFonts w:ascii="Arial" w:eastAsia="Arial" w:hAnsi="Arial" w:cs="Arial"/>
                <w:lang w:val="en-US"/>
              </w:rPr>
              <w:t>den</w:t>
            </w:r>
            <w:r w:rsidRPr="00EE4FE4">
              <w:rPr>
                <w:rFonts w:ascii="Arial" w:eastAsia="Arial" w:hAnsi="Arial" w:cs="Arial"/>
                <w:spacing w:val="1"/>
                <w:lang w:val="en-US"/>
              </w:rPr>
              <w:t>t</w:t>
            </w:r>
            <w:r w:rsidRPr="00EE4FE4">
              <w:rPr>
                <w:rFonts w:ascii="Arial" w:eastAsia="Arial" w:hAnsi="Arial" w:cs="Arial"/>
                <w:spacing w:val="-2"/>
                <w:lang w:val="en-US"/>
              </w:rPr>
              <w:t>s</w:t>
            </w:r>
            <w:r w:rsidRPr="00EE4FE4">
              <w:rPr>
                <w:rFonts w:ascii="Arial" w:eastAsia="Arial" w:hAnsi="Arial" w:cs="Arial"/>
                <w:lang w:val="en-US"/>
              </w:rPr>
              <w:t xml:space="preserve">) </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1"/>
                <w:lang w:val="en-US"/>
              </w:rPr>
              <w:t>r</w:t>
            </w:r>
            <w:r w:rsidRPr="00EE4FE4">
              <w:rPr>
                <w:rFonts w:ascii="Arial" w:eastAsia="Arial" w:hAnsi="Arial" w:cs="Arial"/>
                <w:lang w:val="en-US"/>
              </w:rPr>
              <w:t>o</w:t>
            </w:r>
            <w:r w:rsidRPr="00EE4FE4">
              <w:rPr>
                <w:rFonts w:ascii="Arial" w:eastAsia="Arial" w:hAnsi="Arial" w:cs="Arial"/>
                <w:spacing w:val="-3"/>
                <w:lang w:val="en-US"/>
              </w:rPr>
              <w:t>u</w:t>
            </w:r>
            <w:r w:rsidRPr="00EE4FE4">
              <w:rPr>
                <w:rFonts w:ascii="Arial" w:eastAsia="Arial" w:hAnsi="Arial" w:cs="Arial"/>
                <w:lang w:val="en-US"/>
              </w:rPr>
              <w:t>gh</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t</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spacing w:val="1"/>
                <w:lang w:val="en-US"/>
              </w:rPr>
              <w:t>-</w:t>
            </w:r>
            <w:r w:rsidRPr="00EE4FE4">
              <w:rPr>
                <w:rFonts w:ascii="Arial" w:eastAsia="Arial" w:hAnsi="Arial" w:cs="Arial"/>
                <w:spacing w:val="-3"/>
                <w:lang w:val="en-US"/>
              </w:rPr>
              <w:t>a</w:t>
            </w:r>
            <w:r w:rsidRPr="00EE4FE4">
              <w:rPr>
                <w:rFonts w:ascii="Arial" w:eastAsia="Arial" w:hAnsi="Arial" w:cs="Arial"/>
                <w:spacing w:val="2"/>
                <w:lang w:val="en-US"/>
              </w:rPr>
              <w:t>g</w:t>
            </w:r>
            <w:r w:rsidRPr="00EE4FE4">
              <w:rPr>
                <w:rFonts w:ascii="Arial" w:eastAsia="Arial" w:hAnsi="Arial" w:cs="Arial"/>
                <w:lang w:val="en-US"/>
              </w:rPr>
              <w:t>ency p</w:t>
            </w:r>
            <w:r w:rsidRPr="00EE4FE4">
              <w:rPr>
                <w:rFonts w:ascii="Arial" w:eastAsia="Arial" w:hAnsi="Arial" w:cs="Arial"/>
                <w:spacing w:val="1"/>
                <w:lang w:val="en-US"/>
              </w:rPr>
              <w:t>r</w:t>
            </w:r>
            <w:r w:rsidRPr="00EE4FE4">
              <w:rPr>
                <w:rFonts w:ascii="Arial" w:eastAsia="Arial" w:hAnsi="Arial" w:cs="Arial"/>
                <w:lang w:val="en-US"/>
              </w:rPr>
              <w:t>ocedu</w:t>
            </w:r>
            <w:r w:rsidRPr="00EE4FE4">
              <w:rPr>
                <w:rFonts w:ascii="Arial" w:eastAsia="Arial" w:hAnsi="Arial" w:cs="Arial"/>
                <w:spacing w:val="1"/>
                <w:lang w:val="en-US"/>
              </w:rPr>
              <w:t>r</w:t>
            </w:r>
            <w:r w:rsidRPr="00EE4FE4">
              <w:rPr>
                <w:rFonts w:ascii="Arial" w:eastAsia="Arial" w:hAnsi="Arial" w:cs="Arial"/>
                <w:lang w:val="en-US"/>
              </w:rPr>
              <w:t xml:space="preserve">es. </w:t>
            </w:r>
            <w:r w:rsidRPr="00EE4FE4">
              <w:rPr>
                <w:rFonts w:ascii="Arial" w:eastAsia="Arial" w:hAnsi="Arial" w:cs="Arial"/>
                <w:spacing w:val="-1"/>
                <w:lang w:val="en-US"/>
              </w:rPr>
              <w:t>P</w:t>
            </w:r>
            <w:r w:rsidRPr="00EE4FE4">
              <w:rPr>
                <w:rFonts w:ascii="Arial" w:eastAsia="Arial" w:hAnsi="Arial" w:cs="Arial"/>
                <w:spacing w:val="1"/>
                <w:lang w:val="en-US"/>
              </w:rPr>
              <w:t>r</w:t>
            </w:r>
            <w:r w:rsidRPr="00EE4FE4">
              <w:rPr>
                <w:rFonts w:ascii="Arial" w:eastAsia="Arial" w:hAnsi="Arial" w:cs="Arial"/>
                <w:lang w:val="en-US"/>
              </w:rPr>
              <w:t>o</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3"/>
                <w:lang w:val="en-US"/>
              </w:rPr>
              <w:t xml:space="preserve"> </w:t>
            </w:r>
            <w:r w:rsidRPr="00EE4FE4">
              <w:rPr>
                <w:rFonts w:ascii="Arial" w:eastAsia="Arial" w:hAnsi="Arial" w:cs="Arial"/>
                <w:lang w:val="en-US"/>
              </w:rPr>
              <w:t>assu</w:t>
            </w:r>
            <w:r w:rsidRPr="00EE4FE4">
              <w:rPr>
                <w:rFonts w:ascii="Arial" w:eastAsia="Arial" w:hAnsi="Arial" w:cs="Arial"/>
                <w:spacing w:val="1"/>
                <w:lang w:val="en-US"/>
              </w:rPr>
              <w:t>r</w:t>
            </w:r>
            <w:r w:rsidRPr="00EE4FE4">
              <w:rPr>
                <w:rFonts w:ascii="Arial" w:eastAsia="Arial" w:hAnsi="Arial" w:cs="Arial"/>
                <w:lang w:val="en-US"/>
              </w:rPr>
              <w:t>ance</w:t>
            </w:r>
            <w:r w:rsidRPr="00EE4FE4">
              <w:rPr>
                <w:rFonts w:ascii="Arial" w:eastAsia="Arial" w:hAnsi="Arial" w:cs="Arial"/>
                <w:spacing w:val="-1"/>
                <w:lang w:val="en-US"/>
              </w:rPr>
              <w:t xml:space="preserve"> </w:t>
            </w:r>
            <w:r w:rsidRPr="00EE4FE4">
              <w:rPr>
                <w:rFonts w:ascii="Arial" w:eastAsia="Arial" w:hAnsi="Arial" w:cs="Arial"/>
                <w:lang w:val="en-US"/>
              </w:rPr>
              <w:t>on</w:t>
            </w:r>
            <w:r w:rsidRPr="00EE4FE4">
              <w:rPr>
                <w:rFonts w:ascii="Arial" w:eastAsia="Arial" w:hAnsi="Arial" w:cs="Arial"/>
                <w:spacing w:val="-2"/>
                <w:lang w:val="en-US"/>
              </w:rPr>
              <w:t xml:space="preserve"> </w:t>
            </w:r>
            <w:r w:rsidRPr="00EE4FE4">
              <w:rPr>
                <w:rFonts w:ascii="Arial" w:eastAsia="Arial" w:hAnsi="Arial" w:cs="Arial"/>
                <w:spacing w:val="-1"/>
                <w:lang w:val="en-US"/>
              </w:rPr>
              <w:t>t</w:t>
            </w:r>
            <w:r w:rsidRPr="00EE4FE4">
              <w:rPr>
                <w:rFonts w:ascii="Arial" w:eastAsia="Arial" w:hAnsi="Arial" w:cs="Arial"/>
                <w:lang w:val="en-US"/>
              </w:rPr>
              <w:t xml:space="preserve">he </w:t>
            </w:r>
            <w:r w:rsidRPr="00EE4FE4">
              <w:rPr>
                <w:rFonts w:ascii="Arial" w:eastAsia="Arial" w:hAnsi="Arial" w:cs="Arial"/>
                <w:spacing w:val="-3"/>
                <w:lang w:val="en-US"/>
              </w:rPr>
              <w:t>e</w:t>
            </w:r>
            <w:r w:rsidRPr="00EE4FE4">
              <w:rPr>
                <w:rFonts w:ascii="Arial" w:eastAsia="Arial" w:hAnsi="Arial" w:cs="Arial"/>
                <w:spacing w:val="1"/>
                <w:lang w:val="en-US"/>
              </w:rPr>
              <w:t>f</w:t>
            </w:r>
            <w:r w:rsidRPr="00EE4FE4">
              <w:rPr>
                <w:rFonts w:ascii="Arial" w:eastAsia="Arial" w:hAnsi="Arial" w:cs="Arial"/>
                <w:spacing w:val="3"/>
                <w:lang w:val="en-US"/>
              </w:rPr>
              <w:t>f</w:t>
            </w:r>
            <w:r w:rsidRPr="00EE4FE4">
              <w:rPr>
                <w:rFonts w:ascii="Arial" w:eastAsia="Arial" w:hAnsi="Arial" w:cs="Arial"/>
                <w:lang w:val="en-US"/>
              </w:rPr>
              <w:t>e</w:t>
            </w:r>
            <w:r w:rsidRPr="00EE4FE4">
              <w:rPr>
                <w:rFonts w:ascii="Arial" w:eastAsia="Arial" w:hAnsi="Arial" w:cs="Arial"/>
                <w:spacing w:val="-2"/>
                <w:lang w:val="en-US"/>
              </w:rPr>
              <w:t>c</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spacing w:val="-2"/>
                <w:lang w:val="en-US"/>
              </w:rPr>
              <w:t>v</w:t>
            </w:r>
            <w:r w:rsidRPr="00EE4FE4">
              <w:rPr>
                <w:rFonts w:ascii="Arial" w:eastAsia="Arial" w:hAnsi="Arial" w:cs="Arial"/>
                <w:lang w:val="en-US"/>
              </w:rPr>
              <w:t>eness</w:t>
            </w:r>
            <w:r w:rsidRPr="00EE4FE4">
              <w:rPr>
                <w:rFonts w:ascii="Arial" w:eastAsia="Arial" w:hAnsi="Arial" w:cs="Arial"/>
                <w:spacing w:val="1"/>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2"/>
                <w:lang w:val="en-US"/>
              </w:rPr>
              <w:t xml:space="preserve"> </w:t>
            </w:r>
            <w:r w:rsidRPr="00EE4FE4">
              <w:rPr>
                <w:rFonts w:ascii="Arial" w:eastAsia="Arial" w:hAnsi="Arial" w:cs="Arial"/>
                <w:lang w:val="en-US"/>
              </w:rPr>
              <w:t>s</w:t>
            </w:r>
            <w:r w:rsidRPr="00EE4FE4">
              <w:rPr>
                <w:rFonts w:ascii="Arial" w:eastAsia="Arial" w:hAnsi="Arial" w:cs="Arial"/>
                <w:spacing w:val="-3"/>
                <w:lang w:val="en-US"/>
              </w:rPr>
              <w:t>a</w:t>
            </w:r>
            <w:r w:rsidRPr="00EE4FE4">
              <w:rPr>
                <w:rFonts w:ascii="Arial" w:eastAsia="Arial" w:hAnsi="Arial" w:cs="Arial"/>
                <w:spacing w:val="3"/>
                <w:lang w:val="en-US"/>
              </w:rPr>
              <w:t>f</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u</w:t>
            </w:r>
            <w:r w:rsidRPr="00EE4FE4">
              <w:rPr>
                <w:rFonts w:ascii="Arial" w:eastAsia="Arial" w:hAnsi="Arial" w:cs="Arial"/>
                <w:spacing w:val="-3"/>
                <w:lang w:val="en-US"/>
              </w:rPr>
              <w:t>a</w:t>
            </w:r>
            <w:r w:rsidRPr="00EE4FE4">
              <w:rPr>
                <w:rFonts w:ascii="Arial" w:eastAsia="Arial" w:hAnsi="Arial" w:cs="Arial"/>
                <w:spacing w:val="-2"/>
                <w:lang w:val="en-US"/>
              </w:rPr>
              <w:t>r</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lang w:val="en-US"/>
              </w:rPr>
              <w:t>ng a</w:t>
            </w:r>
            <w:r w:rsidRPr="00EE4FE4">
              <w:rPr>
                <w:rFonts w:ascii="Arial" w:eastAsia="Arial" w:hAnsi="Arial" w:cs="Arial"/>
                <w:spacing w:val="1"/>
                <w:lang w:val="en-US"/>
              </w:rPr>
              <w:t>rr</w:t>
            </w:r>
            <w:r w:rsidRPr="00EE4FE4">
              <w:rPr>
                <w:rFonts w:ascii="Arial" w:eastAsia="Arial" w:hAnsi="Arial" w:cs="Arial"/>
                <w:lang w:val="en-US"/>
              </w:rPr>
              <w:t>a</w:t>
            </w:r>
            <w:r w:rsidRPr="00EE4FE4">
              <w:rPr>
                <w:rFonts w:ascii="Arial" w:eastAsia="Arial" w:hAnsi="Arial" w:cs="Arial"/>
                <w:spacing w:val="-3"/>
                <w:lang w:val="en-US"/>
              </w:rPr>
              <w:t>n</w:t>
            </w:r>
            <w:r w:rsidRPr="00EE4FE4">
              <w:rPr>
                <w:rFonts w:ascii="Arial" w:eastAsia="Arial" w:hAnsi="Arial" w:cs="Arial"/>
                <w:spacing w:val="2"/>
                <w:lang w:val="en-US"/>
              </w:rPr>
              <w:t>g</w:t>
            </w:r>
            <w:r w:rsidRPr="00EE4FE4">
              <w:rPr>
                <w:rFonts w:ascii="Arial" w:eastAsia="Arial" w:hAnsi="Arial" w:cs="Arial"/>
                <w:spacing w:val="-3"/>
                <w:lang w:val="en-US"/>
              </w:rPr>
              <w:t>e</w:t>
            </w:r>
            <w:r w:rsidRPr="00EE4FE4">
              <w:rPr>
                <w:rFonts w:ascii="Arial" w:eastAsia="Arial" w:hAnsi="Arial" w:cs="Arial"/>
                <w:spacing w:val="1"/>
                <w:lang w:val="en-US"/>
              </w:rPr>
              <w:t>m</w:t>
            </w:r>
            <w:r w:rsidRPr="00EE4FE4">
              <w:rPr>
                <w:rFonts w:ascii="Arial" w:eastAsia="Arial" w:hAnsi="Arial" w:cs="Arial"/>
                <w:lang w:val="en-US"/>
              </w:rPr>
              <w:t>en</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w:t>
            </w:r>
            <w:r w:rsidRPr="00EE4FE4">
              <w:rPr>
                <w:rFonts w:ascii="Arial" w:eastAsia="Arial" w:hAnsi="Arial" w:cs="Arial"/>
                <w:lang w:val="en-US"/>
              </w:rPr>
              <w:t>p</w:t>
            </w:r>
            <w:r w:rsidRPr="00EE4FE4">
              <w:rPr>
                <w:rFonts w:ascii="Arial" w:eastAsia="Arial" w:hAnsi="Arial" w:cs="Arial"/>
                <w:spacing w:val="-3"/>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en</w:t>
            </w:r>
            <w:r w:rsidRPr="00EE4FE4">
              <w:rPr>
                <w:rFonts w:ascii="Arial" w:eastAsia="Arial" w:hAnsi="Arial" w:cs="Arial"/>
                <w:spacing w:val="1"/>
                <w:lang w:val="en-US"/>
              </w:rPr>
              <w:t>t</w:t>
            </w:r>
            <w:r w:rsidRPr="00EE4FE4">
              <w:rPr>
                <w:rFonts w:ascii="Arial" w:eastAsia="Arial" w:hAnsi="Arial" w:cs="Arial"/>
                <w:spacing w:val="-2"/>
                <w:lang w:val="en-US"/>
              </w:rPr>
              <w:t>s</w:t>
            </w:r>
            <w:r w:rsidRPr="00EE4FE4">
              <w:rPr>
                <w:rFonts w:ascii="Arial" w:eastAsia="Arial" w:hAnsi="Arial" w:cs="Arial"/>
                <w:lang w:val="en-US"/>
              </w:rPr>
              <w:t>;</w:t>
            </w:r>
            <w:r w:rsidRPr="00EE4FE4">
              <w:rPr>
                <w:rFonts w:ascii="Arial" w:eastAsia="Arial" w:hAnsi="Arial" w:cs="Arial"/>
                <w:spacing w:val="2"/>
                <w:lang w:val="en-US"/>
              </w:rPr>
              <w:t xml:space="preserve"> </w:t>
            </w:r>
            <w:r w:rsidRPr="00EE4FE4">
              <w:rPr>
                <w:rFonts w:ascii="Arial" w:eastAsia="Arial" w:hAnsi="Arial" w:cs="Arial"/>
                <w:lang w:val="en-US"/>
              </w:rPr>
              <w:t>pub</w:t>
            </w:r>
            <w:r w:rsidRPr="00EE4FE4">
              <w:rPr>
                <w:rFonts w:ascii="Arial" w:eastAsia="Arial" w:hAnsi="Arial" w:cs="Arial"/>
                <w:spacing w:val="-1"/>
                <w:lang w:val="en-US"/>
              </w:rPr>
              <w:t>li</w:t>
            </w:r>
            <w:r w:rsidRPr="00EE4FE4">
              <w:rPr>
                <w:rFonts w:ascii="Arial" w:eastAsia="Arial" w:hAnsi="Arial" w:cs="Arial"/>
                <w:lang w:val="en-US"/>
              </w:rPr>
              <w:t>c</w:t>
            </w:r>
            <w:r w:rsidRPr="00EE4FE4">
              <w:rPr>
                <w:rFonts w:ascii="Arial" w:eastAsia="Arial" w:hAnsi="Arial" w:cs="Arial"/>
                <w:spacing w:val="1"/>
                <w:lang w:val="en-US"/>
              </w:rPr>
              <w:t xml:space="preserve"> </w:t>
            </w:r>
            <w:r w:rsidRPr="00EE4FE4">
              <w:rPr>
                <w:rFonts w:ascii="Arial" w:eastAsia="Arial" w:hAnsi="Arial" w:cs="Arial"/>
                <w:lang w:val="en-US"/>
              </w:rPr>
              <w:t xml:space="preserve">and Local </w:t>
            </w:r>
            <w:r w:rsidRPr="00EE4FE4">
              <w:rPr>
                <w:rFonts w:ascii="Arial" w:eastAsia="Arial" w:hAnsi="Arial" w:cs="Arial"/>
                <w:spacing w:val="-1"/>
                <w:lang w:val="en-US"/>
              </w:rPr>
              <w:t>S</w:t>
            </w:r>
            <w:r w:rsidRPr="00EE4FE4">
              <w:rPr>
                <w:rFonts w:ascii="Arial" w:eastAsia="Arial" w:hAnsi="Arial" w:cs="Arial"/>
                <w:spacing w:val="-3"/>
                <w:lang w:val="en-US"/>
              </w:rPr>
              <w:t>a</w:t>
            </w:r>
            <w:r w:rsidRPr="00EE4FE4">
              <w:rPr>
                <w:rFonts w:ascii="Arial" w:eastAsia="Arial" w:hAnsi="Arial" w:cs="Arial"/>
                <w:spacing w:val="3"/>
                <w:lang w:val="en-US"/>
              </w:rPr>
              <w:t>f</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ua</w:t>
            </w:r>
            <w:r w:rsidRPr="00EE4FE4">
              <w:rPr>
                <w:rFonts w:ascii="Arial" w:eastAsia="Arial" w:hAnsi="Arial" w:cs="Arial"/>
                <w:spacing w:val="1"/>
                <w:lang w:val="en-US"/>
              </w:rPr>
              <w:t>r</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spacing w:val="-3"/>
                <w:lang w:val="en-US"/>
              </w:rPr>
              <w:t>n</w:t>
            </w:r>
            <w:r w:rsidRPr="00EE4FE4">
              <w:rPr>
                <w:rFonts w:ascii="Arial" w:eastAsia="Arial" w:hAnsi="Arial" w:cs="Arial"/>
                <w:lang w:val="en-US"/>
              </w:rPr>
              <w:t>g</w:t>
            </w:r>
            <w:r w:rsidRPr="00EE4FE4">
              <w:rPr>
                <w:rFonts w:ascii="Arial" w:eastAsia="Arial" w:hAnsi="Arial" w:cs="Arial"/>
                <w:spacing w:val="1"/>
                <w:lang w:val="en-US"/>
              </w:rPr>
              <w:t xml:space="preserve"> </w:t>
            </w:r>
            <w:r w:rsidRPr="00EE4FE4">
              <w:rPr>
                <w:rFonts w:ascii="Arial" w:eastAsia="Arial" w:hAnsi="Arial" w:cs="Arial"/>
                <w:spacing w:val="-1"/>
                <w:lang w:val="en-US"/>
              </w:rPr>
              <w:t>A</w:t>
            </w:r>
            <w:r w:rsidRPr="00EE4FE4">
              <w:rPr>
                <w:rFonts w:ascii="Arial" w:eastAsia="Arial" w:hAnsi="Arial" w:cs="Arial"/>
                <w:lang w:val="en-US"/>
              </w:rPr>
              <w:t>du</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1"/>
                <w:lang w:val="en-US"/>
              </w:rPr>
              <w:t>B</w:t>
            </w:r>
            <w:r w:rsidRPr="00EE4FE4">
              <w:rPr>
                <w:rFonts w:ascii="Arial" w:eastAsia="Arial" w:hAnsi="Arial" w:cs="Arial"/>
                <w:lang w:val="en-US"/>
              </w:rPr>
              <w:t>o</w:t>
            </w:r>
            <w:r w:rsidRPr="00EE4FE4">
              <w:rPr>
                <w:rFonts w:ascii="Arial" w:eastAsia="Arial" w:hAnsi="Arial" w:cs="Arial"/>
                <w:spacing w:val="-3"/>
                <w:lang w:val="en-US"/>
              </w:rPr>
              <w:t>a</w:t>
            </w:r>
            <w:r w:rsidRPr="00EE4FE4">
              <w:rPr>
                <w:rFonts w:ascii="Arial" w:eastAsia="Arial" w:hAnsi="Arial" w:cs="Arial"/>
                <w:spacing w:val="1"/>
                <w:lang w:val="en-US"/>
              </w:rPr>
              <w:t>r</w:t>
            </w:r>
            <w:r w:rsidRPr="00EE4FE4">
              <w:rPr>
                <w:rFonts w:ascii="Arial" w:eastAsia="Arial" w:hAnsi="Arial" w:cs="Arial"/>
                <w:lang w:val="en-US"/>
              </w:rPr>
              <w:t>d</w:t>
            </w:r>
          </w:p>
        </w:tc>
      </w:tr>
    </w:tbl>
    <w:p w14:paraId="24D16285" w14:textId="77777777" w:rsidR="00EE4FE4" w:rsidRPr="00EE4FE4" w:rsidRDefault="00EE4FE4" w:rsidP="00EE4FE4">
      <w:pPr>
        <w:spacing w:after="0" w:line="240" w:lineRule="auto"/>
        <w:ind w:right="45"/>
        <w:rPr>
          <w:rFonts w:ascii="Arial" w:eastAsia="Times New Roman" w:hAnsi="Arial" w:cs="Arial"/>
          <w:sz w:val="24"/>
          <w:szCs w:val="24"/>
          <w:lang w:eastAsia="en-GB"/>
        </w:rPr>
      </w:pPr>
    </w:p>
    <w:p w14:paraId="24D16286" w14:textId="77777777" w:rsidR="00EE4FE4" w:rsidRPr="00EE4FE4" w:rsidRDefault="00EE4FE4" w:rsidP="00EE4FE4">
      <w:pPr>
        <w:widowControl w:val="0"/>
        <w:spacing w:after="0" w:line="240" w:lineRule="auto"/>
        <w:ind w:right="61"/>
        <w:jc w:val="both"/>
        <w:rPr>
          <w:rFonts w:ascii="Arial" w:eastAsia="Arial" w:hAnsi="Arial" w:cs="Arial"/>
          <w:spacing w:val="1"/>
          <w:sz w:val="24"/>
          <w:szCs w:val="24"/>
          <w:lang w:val="en-US"/>
        </w:rPr>
      </w:pPr>
    </w:p>
    <w:p w14:paraId="24D16287" w14:textId="77777777" w:rsidR="00EE4FE4" w:rsidRPr="002526DA" w:rsidRDefault="00EE4FE4" w:rsidP="00912AA7">
      <w:pPr>
        <w:widowControl w:val="0"/>
        <w:numPr>
          <w:ilvl w:val="0"/>
          <w:numId w:val="58"/>
        </w:numPr>
        <w:pBdr>
          <w:top w:val="single" w:sz="4" w:space="1" w:color="auto"/>
          <w:bottom w:val="single" w:sz="4" w:space="1" w:color="auto"/>
        </w:pBdr>
        <w:tabs>
          <w:tab w:val="left" w:pos="660"/>
        </w:tabs>
        <w:spacing w:after="0" w:line="240" w:lineRule="auto"/>
        <w:ind w:right="-20" w:hanging="720"/>
        <w:rPr>
          <w:rFonts w:ascii="Arial Black" w:eastAsia="Arial" w:hAnsi="Arial Black" w:cs="Arial"/>
          <w:lang w:val="en-US"/>
        </w:rPr>
      </w:pPr>
      <w:r w:rsidRPr="002526DA">
        <w:rPr>
          <w:rFonts w:ascii="Arial Black" w:eastAsia="Arial" w:hAnsi="Arial Black" w:cs="Arial"/>
          <w:b/>
          <w:bCs/>
          <w:spacing w:val="-1"/>
          <w:lang w:val="en-US"/>
        </w:rPr>
        <w:t xml:space="preserve">Roles and Responsibilities </w:t>
      </w:r>
    </w:p>
    <w:p w14:paraId="24D16288" w14:textId="77777777" w:rsidR="00EE4FE4" w:rsidRPr="00EE4FE4" w:rsidRDefault="00EE4FE4" w:rsidP="00EE4FE4">
      <w:pPr>
        <w:widowControl w:val="0"/>
        <w:tabs>
          <w:tab w:val="left" w:pos="1080"/>
        </w:tabs>
        <w:spacing w:after="0" w:line="240" w:lineRule="auto"/>
        <w:ind w:left="1092" w:right="1192" w:hanging="425"/>
        <w:rPr>
          <w:rFonts w:ascii="Arial" w:eastAsia="Arial" w:hAnsi="Arial" w:cs="Arial"/>
          <w:b/>
          <w:sz w:val="24"/>
          <w:szCs w:val="24"/>
          <w:lang w:val="en-US"/>
        </w:rPr>
      </w:pPr>
    </w:p>
    <w:p w14:paraId="24D16289" w14:textId="77777777" w:rsidR="00EE4FE4" w:rsidRPr="00EE4FE4" w:rsidRDefault="00EE4FE4" w:rsidP="00EE4FE4">
      <w:pPr>
        <w:widowControl w:val="0"/>
        <w:tabs>
          <w:tab w:val="left" w:pos="709"/>
        </w:tabs>
        <w:spacing w:after="0" w:line="240" w:lineRule="auto"/>
        <w:ind w:left="1092" w:right="1192" w:hanging="1092"/>
        <w:rPr>
          <w:rFonts w:ascii="Arial" w:eastAsia="Arial" w:hAnsi="Arial" w:cs="Arial"/>
          <w:b/>
          <w:sz w:val="24"/>
          <w:szCs w:val="24"/>
          <w:lang w:val="en-US"/>
        </w:rPr>
      </w:pPr>
      <w:r w:rsidRPr="00EE4FE4">
        <w:rPr>
          <w:rFonts w:ascii="Arial" w:eastAsia="Arial" w:hAnsi="Arial" w:cs="Arial"/>
          <w:b/>
          <w:sz w:val="24"/>
          <w:szCs w:val="24"/>
          <w:lang w:val="en-US"/>
        </w:rPr>
        <w:t>All Staff are responsible for:</w:t>
      </w:r>
    </w:p>
    <w:p w14:paraId="24D1628A" w14:textId="77777777" w:rsidR="00EE4FE4" w:rsidRPr="00EE4FE4" w:rsidRDefault="00EE4FE4" w:rsidP="00EE4FE4">
      <w:pPr>
        <w:widowControl w:val="0"/>
        <w:tabs>
          <w:tab w:val="left" w:pos="709"/>
        </w:tabs>
        <w:spacing w:after="0" w:line="240" w:lineRule="auto"/>
        <w:ind w:left="1092" w:right="1192" w:hanging="1092"/>
        <w:rPr>
          <w:rFonts w:ascii="Arial" w:eastAsia="Arial" w:hAnsi="Arial" w:cs="Arial"/>
          <w:b/>
          <w:sz w:val="24"/>
          <w:szCs w:val="24"/>
          <w:lang w:val="en-US"/>
        </w:rPr>
      </w:pPr>
    </w:p>
    <w:p w14:paraId="24D1628B" w14:textId="77777777" w:rsidR="00EE4FE4" w:rsidRPr="00EE4FE4" w:rsidRDefault="00EE4FE4" w:rsidP="00912AA7">
      <w:pPr>
        <w:widowControl w:val="0"/>
        <w:numPr>
          <w:ilvl w:val="0"/>
          <w:numId w:val="53"/>
        </w:numPr>
        <w:tabs>
          <w:tab w:val="left" w:pos="709"/>
        </w:tabs>
        <w:spacing w:after="0" w:line="240" w:lineRule="auto"/>
        <w:ind w:right="1192"/>
        <w:rPr>
          <w:rFonts w:ascii="Arial" w:eastAsia="Arial" w:hAnsi="Arial" w:cs="Arial"/>
          <w:b/>
          <w:sz w:val="24"/>
          <w:szCs w:val="24"/>
          <w:lang w:val="en-US"/>
        </w:rPr>
      </w:pPr>
      <w:r w:rsidRPr="00EE4FE4">
        <w:rPr>
          <w:rFonts w:ascii="Arial" w:eastAsia="Arial" w:hAnsi="Arial" w:cs="Arial"/>
          <w:sz w:val="24"/>
          <w:szCs w:val="24"/>
          <w:lang w:val="en-US"/>
        </w:rPr>
        <w:t>Discussing any concern about the health and well-being of an adult at risk with their line manager/ surgery Safeguarding Lead.</w:t>
      </w:r>
    </w:p>
    <w:p w14:paraId="24D1628C" w14:textId="77777777" w:rsidR="00EE4FE4" w:rsidRPr="00EE4FE4" w:rsidRDefault="00EE4FE4" w:rsidP="00912AA7">
      <w:pPr>
        <w:widowControl w:val="0"/>
        <w:numPr>
          <w:ilvl w:val="0"/>
          <w:numId w:val="53"/>
        </w:numPr>
        <w:tabs>
          <w:tab w:val="left" w:pos="709"/>
        </w:tabs>
        <w:spacing w:after="0" w:line="240" w:lineRule="auto"/>
        <w:ind w:right="1192"/>
        <w:rPr>
          <w:rFonts w:ascii="Arial" w:eastAsia="Arial" w:hAnsi="Arial" w:cs="Arial"/>
          <w:b/>
          <w:sz w:val="24"/>
          <w:szCs w:val="24"/>
          <w:lang w:val="en-US"/>
        </w:rPr>
      </w:pPr>
      <w:r w:rsidRPr="00EE4FE4">
        <w:rPr>
          <w:rFonts w:ascii="Arial" w:eastAsia="Arial" w:hAnsi="Arial" w:cs="Arial"/>
          <w:sz w:val="24"/>
          <w:szCs w:val="24"/>
          <w:lang w:val="en-US"/>
        </w:rPr>
        <w:t>Be aware of</w:t>
      </w:r>
      <w:r w:rsidR="005628C9">
        <w:rPr>
          <w:rFonts w:ascii="Arial" w:eastAsia="Arial" w:hAnsi="Arial" w:cs="Arial"/>
          <w:sz w:val="24"/>
          <w:szCs w:val="24"/>
          <w:lang w:val="en-US"/>
        </w:rPr>
        <w:t xml:space="preserve"> Wallingbrook Health Group</w:t>
      </w:r>
      <w:r w:rsidRPr="00EE4FE4">
        <w:rPr>
          <w:rFonts w:ascii="Arial" w:eastAsia="Arial" w:hAnsi="Arial" w:cs="Arial"/>
          <w:sz w:val="24"/>
          <w:szCs w:val="24"/>
          <w:lang w:val="en-US"/>
        </w:rPr>
        <w:t xml:space="preserve"> safeguarding policy.</w:t>
      </w:r>
    </w:p>
    <w:p w14:paraId="24D1628D" w14:textId="77777777" w:rsidR="00EE4FE4" w:rsidRPr="00EE4FE4" w:rsidRDefault="00EE4FE4" w:rsidP="00912AA7">
      <w:pPr>
        <w:widowControl w:val="0"/>
        <w:numPr>
          <w:ilvl w:val="0"/>
          <w:numId w:val="53"/>
        </w:numPr>
        <w:tabs>
          <w:tab w:val="left" w:pos="709"/>
        </w:tabs>
        <w:spacing w:after="0" w:line="240" w:lineRule="auto"/>
        <w:ind w:right="1192"/>
        <w:rPr>
          <w:rFonts w:ascii="Arial" w:eastAsia="Arial" w:hAnsi="Arial" w:cs="Arial"/>
          <w:b/>
          <w:sz w:val="24"/>
          <w:szCs w:val="24"/>
          <w:lang w:val="en-US"/>
        </w:rPr>
      </w:pPr>
      <w:r w:rsidRPr="00EE4FE4">
        <w:rPr>
          <w:rFonts w:ascii="Arial" w:eastAsia="Arial" w:hAnsi="Arial" w:cs="Arial"/>
          <w:sz w:val="24"/>
          <w:szCs w:val="24"/>
          <w:lang w:val="en-US"/>
        </w:rPr>
        <w:t>Contributing to actions required including information sharing and attending meetings.</w:t>
      </w:r>
    </w:p>
    <w:p w14:paraId="24D1628E" w14:textId="77777777" w:rsidR="00EE4FE4" w:rsidRPr="00EE4FE4" w:rsidRDefault="00EE4FE4" w:rsidP="00912AA7">
      <w:pPr>
        <w:widowControl w:val="0"/>
        <w:numPr>
          <w:ilvl w:val="0"/>
          <w:numId w:val="53"/>
        </w:numPr>
        <w:tabs>
          <w:tab w:val="left" w:pos="709"/>
        </w:tabs>
        <w:spacing w:after="0" w:line="240" w:lineRule="auto"/>
        <w:ind w:right="1192"/>
        <w:rPr>
          <w:rFonts w:ascii="Arial" w:eastAsia="Arial" w:hAnsi="Arial" w:cs="Arial"/>
          <w:b/>
          <w:sz w:val="24"/>
          <w:szCs w:val="24"/>
          <w:lang w:val="en-US"/>
        </w:rPr>
      </w:pPr>
      <w:r w:rsidRPr="00EE4FE4">
        <w:rPr>
          <w:rFonts w:ascii="Arial" w:eastAsia="Arial" w:hAnsi="Arial" w:cs="Arial"/>
          <w:sz w:val="24"/>
          <w:szCs w:val="24"/>
          <w:lang w:val="en-US"/>
        </w:rPr>
        <w:t>Working collaboratively with other agencies to safeguard and protect the health and well-being of people who use services.</w:t>
      </w:r>
    </w:p>
    <w:p w14:paraId="24D1628F" w14:textId="77777777" w:rsidR="00EE4FE4" w:rsidRPr="00EE4FE4" w:rsidRDefault="00EE4FE4" w:rsidP="00912AA7">
      <w:pPr>
        <w:widowControl w:val="0"/>
        <w:numPr>
          <w:ilvl w:val="0"/>
          <w:numId w:val="53"/>
        </w:numPr>
        <w:tabs>
          <w:tab w:val="left" w:pos="709"/>
        </w:tabs>
        <w:spacing w:after="0" w:line="240" w:lineRule="auto"/>
        <w:ind w:right="1192"/>
        <w:rPr>
          <w:rFonts w:ascii="Arial" w:eastAsia="Arial" w:hAnsi="Arial" w:cs="Arial"/>
          <w:b/>
          <w:sz w:val="24"/>
          <w:szCs w:val="24"/>
          <w:lang w:val="en-US"/>
        </w:rPr>
      </w:pPr>
      <w:r w:rsidRPr="00EE4FE4">
        <w:rPr>
          <w:rFonts w:ascii="Arial" w:eastAsia="Arial" w:hAnsi="Arial" w:cs="Arial"/>
          <w:sz w:val="24"/>
          <w:szCs w:val="24"/>
          <w:lang w:val="en-US"/>
        </w:rPr>
        <w:t>Remaining alert at all times to the possibility of abuse.</w:t>
      </w:r>
    </w:p>
    <w:p w14:paraId="24D16290" w14:textId="77777777" w:rsidR="00EE4FE4" w:rsidRPr="00EE4FE4" w:rsidRDefault="00EE4FE4" w:rsidP="00912AA7">
      <w:pPr>
        <w:widowControl w:val="0"/>
        <w:numPr>
          <w:ilvl w:val="0"/>
          <w:numId w:val="53"/>
        </w:numPr>
        <w:tabs>
          <w:tab w:val="left" w:pos="709"/>
        </w:tabs>
        <w:spacing w:after="0" w:line="240" w:lineRule="auto"/>
        <w:ind w:right="1192"/>
        <w:rPr>
          <w:rFonts w:ascii="Arial" w:eastAsia="Arial" w:hAnsi="Arial" w:cs="Arial"/>
          <w:b/>
          <w:sz w:val="24"/>
          <w:szCs w:val="24"/>
          <w:lang w:val="en-US"/>
        </w:rPr>
      </w:pPr>
      <w:r w:rsidRPr="00EE4FE4">
        <w:rPr>
          <w:rFonts w:ascii="Arial" w:eastAsia="Arial" w:hAnsi="Arial" w:cs="Arial"/>
          <w:sz w:val="24"/>
          <w:szCs w:val="24"/>
          <w:lang w:val="en-US"/>
        </w:rPr>
        <w:t>Recognising the impact of diversity, beliefs &amp; values of people.</w:t>
      </w:r>
    </w:p>
    <w:p w14:paraId="24D16291" w14:textId="77777777" w:rsidR="00113E5B" w:rsidRPr="00EE4FE4" w:rsidRDefault="00113E5B" w:rsidP="00EE4FE4">
      <w:pPr>
        <w:widowControl w:val="0"/>
        <w:tabs>
          <w:tab w:val="left" w:pos="1080"/>
        </w:tabs>
        <w:spacing w:after="0" w:line="240" w:lineRule="auto"/>
        <w:ind w:right="292"/>
        <w:rPr>
          <w:rFonts w:ascii="Arial" w:eastAsia="Arial" w:hAnsi="Arial" w:cs="Arial"/>
          <w:sz w:val="24"/>
          <w:szCs w:val="24"/>
          <w:lang w:val="en-US"/>
        </w:rPr>
      </w:pPr>
    </w:p>
    <w:p w14:paraId="24D16292" w14:textId="77777777" w:rsidR="00EE4FE4" w:rsidRPr="002526DA" w:rsidRDefault="00EE4FE4" w:rsidP="00912AA7">
      <w:pPr>
        <w:widowControl w:val="0"/>
        <w:numPr>
          <w:ilvl w:val="0"/>
          <w:numId w:val="58"/>
        </w:numPr>
        <w:pBdr>
          <w:top w:val="single" w:sz="4" w:space="1" w:color="auto"/>
          <w:bottom w:val="single" w:sz="4" w:space="1" w:color="auto"/>
        </w:pBdr>
        <w:tabs>
          <w:tab w:val="left" w:pos="660"/>
        </w:tabs>
        <w:spacing w:before="71" w:after="0" w:line="241" w:lineRule="auto"/>
        <w:ind w:right="768" w:hanging="720"/>
        <w:rPr>
          <w:rFonts w:ascii="Arial Black" w:hAnsi="Arial Black"/>
          <w:b/>
          <w:lang w:val="en-US"/>
        </w:rPr>
      </w:pPr>
      <w:r w:rsidRPr="002526DA">
        <w:rPr>
          <w:rFonts w:ascii="Arial Black" w:eastAsia="Arial" w:hAnsi="Arial Black" w:cs="Arial"/>
          <w:b/>
          <w:bCs/>
          <w:spacing w:val="-1"/>
          <w:lang w:val="en-US"/>
        </w:rPr>
        <w:t xml:space="preserve">Managing Risks Associated with Safeguarding Adults </w:t>
      </w:r>
    </w:p>
    <w:p w14:paraId="24D16293" w14:textId="77777777" w:rsidR="00EE4FE4" w:rsidRPr="00EE4FE4" w:rsidRDefault="00EE4FE4" w:rsidP="00EE4FE4">
      <w:pPr>
        <w:widowControl w:val="0"/>
        <w:tabs>
          <w:tab w:val="left" w:pos="0"/>
          <w:tab w:val="left" w:pos="709"/>
        </w:tabs>
        <w:spacing w:after="0" w:line="240" w:lineRule="auto"/>
        <w:ind w:right="-12"/>
        <w:rPr>
          <w:rFonts w:ascii="Arial" w:eastAsia="Times New Roman" w:hAnsi="Arial" w:cs="Arial"/>
          <w:sz w:val="24"/>
          <w:szCs w:val="24"/>
          <w:lang w:eastAsia="en-GB"/>
        </w:rPr>
      </w:pPr>
    </w:p>
    <w:p w14:paraId="24D16294" w14:textId="77777777" w:rsidR="00EE4FE4" w:rsidRPr="00EE4FE4" w:rsidRDefault="00EE4FE4" w:rsidP="00EE4FE4">
      <w:pPr>
        <w:widowControl w:val="0"/>
        <w:tabs>
          <w:tab w:val="left" w:pos="0"/>
          <w:tab w:val="left" w:pos="709"/>
        </w:tabs>
        <w:spacing w:after="0" w:line="240" w:lineRule="auto"/>
        <w:ind w:right="-12"/>
        <w:rPr>
          <w:rFonts w:ascii="Arial" w:eastAsia="Arial" w:hAnsi="Arial" w:cs="Arial"/>
          <w:sz w:val="24"/>
          <w:szCs w:val="24"/>
          <w:lang w:val="en-US"/>
        </w:rPr>
      </w:pPr>
      <w:r w:rsidRPr="00EE4FE4">
        <w:rPr>
          <w:rFonts w:ascii="Arial" w:eastAsia="Arial" w:hAnsi="Arial" w:cs="Arial"/>
          <w:b/>
          <w:bCs/>
          <w:sz w:val="24"/>
          <w:szCs w:val="24"/>
          <w:lang w:val="en-US"/>
        </w:rPr>
        <w:t>Co</w:t>
      </w:r>
      <w:r w:rsidRPr="00EE4FE4">
        <w:rPr>
          <w:rFonts w:ascii="Arial" w:eastAsia="Arial" w:hAnsi="Arial" w:cs="Arial"/>
          <w:b/>
          <w:bCs/>
          <w:spacing w:val="-1"/>
          <w:sz w:val="24"/>
          <w:szCs w:val="24"/>
          <w:lang w:val="en-US"/>
        </w:rPr>
        <w:t>n</w:t>
      </w:r>
      <w:r w:rsidRPr="00EE4FE4">
        <w:rPr>
          <w:rFonts w:ascii="Arial" w:eastAsia="Arial" w:hAnsi="Arial" w:cs="Arial"/>
          <w:b/>
          <w:bCs/>
          <w:sz w:val="24"/>
          <w:szCs w:val="24"/>
          <w:lang w:val="en-US"/>
        </w:rPr>
        <w:t>fidenti</w:t>
      </w:r>
      <w:r w:rsidRPr="00EE4FE4">
        <w:rPr>
          <w:rFonts w:ascii="Arial" w:eastAsia="Arial" w:hAnsi="Arial" w:cs="Arial"/>
          <w:b/>
          <w:bCs/>
          <w:spacing w:val="1"/>
          <w:sz w:val="24"/>
          <w:szCs w:val="24"/>
          <w:lang w:val="en-US"/>
        </w:rPr>
        <w:t>a</w:t>
      </w:r>
      <w:r w:rsidRPr="00EE4FE4">
        <w:rPr>
          <w:rFonts w:ascii="Arial" w:eastAsia="Arial" w:hAnsi="Arial" w:cs="Arial"/>
          <w:b/>
          <w:bCs/>
          <w:sz w:val="24"/>
          <w:szCs w:val="24"/>
          <w:lang w:val="en-US"/>
        </w:rPr>
        <w:t>l</w:t>
      </w:r>
      <w:r w:rsidRPr="00EE4FE4">
        <w:rPr>
          <w:rFonts w:ascii="Arial" w:eastAsia="Arial" w:hAnsi="Arial" w:cs="Arial"/>
          <w:b/>
          <w:bCs/>
          <w:spacing w:val="1"/>
          <w:sz w:val="24"/>
          <w:szCs w:val="24"/>
          <w:lang w:val="en-US"/>
        </w:rPr>
        <w:t>it</w:t>
      </w:r>
      <w:r w:rsidRPr="00EE4FE4">
        <w:rPr>
          <w:rFonts w:ascii="Arial" w:eastAsia="Arial" w:hAnsi="Arial" w:cs="Arial"/>
          <w:b/>
          <w:bCs/>
          <w:sz w:val="24"/>
          <w:szCs w:val="24"/>
          <w:lang w:val="en-US"/>
        </w:rPr>
        <w:t>y</w:t>
      </w:r>
      <w:r w:rsidRPr="00EE4FE4">
        <w:rPr>
          <w:rFonts w:ascii="Arial" w:eastAsia="Arial" w:hAnsi="Arial" w:cs="Arial"/>
          <w:b/>
          <w:bCs/>
          <w:spacing w:val="-6"/>
          <w:sz w:val="24"/>
          <w:szCs w:val="24"/>
          <w:lang w:val="en-US"/>
        </w:rPr>
        <w:t xml:space="preserve"> </w:t>
      </w:r>
      <w:r w:rsidRPr="00EE4FE4">
        <w:rPr>
          <w:rFonts w:ascii="Arial" w:eastAsia="Arial" w:hAnsi="Arial" w:cs="Arial"/>
          <w:b/>
          <w:bCs/>
          <w:spacing w:val="1"/>
          <w:sz w:val="24"/>
          <w:szCs w:val="24"/>
          <w:lang w:val="en-US"/>
        </w:rPr>
        <w:t>a</w:t>
      </w:r>
      <w:r w:rsidRPr="00EE4FE4">
        <w:rPr>
          <w:rFonts w:ascii="Arial" w:eastAsia="Arial" w:hAnsi="Arial" w:cs="Arial"/>
          <w:b/>
          <w:bCs/>
          <w:sz w:val="24"/>
          <w:szCs w:val="24"/>
          <w:lang w:val="en-US"/>
        </w:rPr>
        <w:t>nd I</w:t>
      </w:r>
      <w:r w:rsidRPr="00EE4FE4">
        <w:rPr>
          <w:rFonts w:ascii="Arial" w:eastAsia="Arial" w:hAnsi="Arial" w:cs="Arial"/>
          <w:b/>
          <w:bCs/>
          <w:spacing w:val="2"/>
          <w:sz w:val="24"/>
          <w:szCs w:val="24"/>
          <w:lang w:val="en-US"/>
        </w:rPr>
        <w:t>n</w:t>
      </w:r>
      <w:r w:rsidRPr="00EE4FE4">
        <w:rPr>
          <w:rFonts w:ascii="Arial" w:eastAsia="Arial" w:hAnsi="Arial" w:cs="Arial"/>
          <w:b/>
          <w:bCs/>
          <w:sz w:val="24"/>
          <w:szCs w:val="24"/>
          <w:lang w:val="en-US"/>
        </w:rPr>
        <w:t>f</w:t>
      </w:r>
      <w:r w:rsidRPr="00EE4FE4">
        <w:rPr>
          <w:rFonts w:ascii="Arial" w:eastAsia="Arial" w:hAnsi="Arial" w:cs="Arial"/>
          <w:b/>
          <w:bCs/>
          <w:spacing w:val="-1"/>
          <w:sz w:val="24"/>
          <w:szCs w:val="24"/>
          <w:lang w:val="en-US"/>
        </w:rPr>
        <w:t>o</w:t>
      </w:r>
      <w:r w:rsidRPr="00EE4FE4">
        <w:rPr>
          <w:rFonts w:ascii="Arial" w:eastAsia="Arial" w:hAnsi="Arial" w:cs="Arial"/>
          <w:b/>
          <w:bCs/>
          <w:sz w:val="24"/>
          <w:szCs w:val="24"/>
          <w:lang w:val="en-US"/>
        </w:rPr>
        <w:t>rm</w:t>
      </w:r>
      <w:r w:rsidRPr="00EE4FE4">
        <w:rPr>
          <w:rFonts w:ascii="Arial" w:eastAsia="Arial" w:hAnsi="Arial" w:cs="Arial"/>
          <w:b/>
          <w:bCs/>
          <w:spacing w:val="1"/>
          <w:sz w:val="24"/>
          <w:szCs w:val="24"/>
          <w:lang w:val="en-US"/>
        </w:rPr>
        <w:t>a</w:t>
      </w:r>
      <w:r w:rsidRPr="00EE4FE4">
        <w:rPr>
          <w:rFonts w:ascii="Arial" w:eastAsia="Arial" w:hAnsi="Arial" w:cs="Arial"/>
          <w:b/>
          <w:bCs/>
          <w:sz w:val="24"/>
          <w:szCs w:val="24"/>
          <w:lang w:val="en-US"/>
        </w:rPr>
        <w:t>tion Sh</w:t>
      </w:r>
      <w:r w:rsidRPr="00EE4FE4">
        <w:rPr>
          <w:rFonts w:ascii="Arial" w:eastAsia="Arial" w:hAnsi="Arial" w:cs="Arial"/>
          <w:b/>
          <w:bCs/>
          <w:spacing w:val="1"/>
          <w:sz w:val="24"/>
          <w:szCs w:val="24"/>
          <w:lang w:val="en-US"/>
        </w:rPr>
        <w:t>a</w:t>
      </w:r>
      <w:r w:rsidRPr="00EE4FE4">
        <w:rPr>
          <w:rFonts w:ascii="Arial" w:eastAsia="Arial" w:hAnsi="Arial" w:cs="Arial"/>
          <w:b/>
          <w:bCs/>
          <w:sz w:val="24"/>
          <w:szCs w:val="24"/>
          <w:lang w:val="en-US"/>
        </w:rPr>
        <w:t>ring</w:t>
      </w:r>
    </w:p>
    <w:p w14:paraId="24D16295" w14:textId="77777777" w:rsidR="00EE4FE4" w:rsidRPr="00EE4FE4" w:rsidRDefault="00EE4FE4" w:rsidP="00EE4FE4">
      <w:pPr>
        <w:spacing w:after="0" w:line="240" w:lineRule="auto"/>
        <w:rPr>
          <w:rFonts w:ascii="Arial" w:eastAsia="Times New Roman" w:hAnsi="Arial" w:cs="Arial"/>
          <w:sz w:val="24"/>
          <w:szCs w:val="24"/>
          <w:lang w:eastAsia="en-GB"/>
        </w:rPr>
      </w:pPr>
    </w:p>
    <w:p w14:paraId="24D16296" w14:textId="77777777" w:rsidR="00EE4FE4" w:rsidRPr="00EE4FE4" w:rsidRDefault="005628C9" w:rsidP="00EE4FE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Wallingbrook Health Group</w:t>
      </w:r>
      <w:r w:rsidR="00EE4FE4" w:rsidRPr="00EE4FE4">
        <w:rPr>
          <w:rFonts w:ascii="Arial" w:eastAsia="Times New Roman" w:hAnsi="Arial" w:cs="Arial"/>
          <w:sz w:val="24"/>
          <w:szCs w:val="24"/>
          <w:lang w:eastAsia="en-GB"/>
        </w:rPr>
        <w:t xml:space="preserve"> recognises that when it is in the publi</w:t>
      </w:r>
      <w:r>
        <w:rPr>
          <w:rFonts w:ascii="Arial" w:eastAsia="Times New Roman" w:hAnsi="Arial" w:cs="Arial"/>
          <w:sz w:val="24"/>
          <w:szCs w:val="24"/>
          <w:lang w:eastAsia="en-GB"/>
        </w:rPr>
        <w:t xml:space="preserve">c interest the law permits the </w:t>
      </w:r>
      <w:r w:rsidR="00EE4FE4" w:rsidRPr="00EE4FE4">
        <w:rPr>
          <w:rFonts w:ascii="Arial" w:eastAsia="Times New Roman" w:hAnsi="Arial" w:cs="Arial"/>
          <w:sz w:val="24"/>
          <w:szCs w:val="24"/>
          <w:lang w:eastAsia="en-GB"/>
        </w:rPr>
        <w:t>disclosure of confidential information in order to safeguard an adult at risk</w:t>
      </w:r>
    </w:p>
    <w:p w14:paraId="24D16297" w14:textId="77777777" w:rsidR="00EE4FE4" w:rsidRPr="00EE4FE4" w:rsidRDefault="00EE4FE4" w:rsidP="00EE4FE4">
      <w:pPr>
        <w:widowControl w:val="0"/>
        <w:tabs>
          <w:tab w:val="left" w:pos="0"/>
          <w:tab w:val="left" w:pos="709"/>
        </w:tabs>
        <w:spacing w:after="0" w:line="240" w:lineRule="auto"/>
        <w:ind w:right="-12"/>
        <w:rPr>
          <w:rFonts w:ascii="Arial" w:eastAsia="Arial" w:hAnsi="Arial" w:cs="Arial"/>
          <w:b/>
          <w:bCs/>
          <w:spacing w:val="1"/>
          <w:sz w:val="24"/>
          <w:szCs w:val="24"/>
          <w:lang w:val="en-US"/>
        </w:rPr>
      </w:pPr>
    </w:p>
    <w:p w14:paraId="24D16298" w14:textId="77777777" w:rsidR="00EE4FE4" w:rsidRPr="00EE4FE4" w:rsidRDefault="00EE4FE4" w:rsidP="00EE4FE4">
      <w:pPr>
        <w:widowControl w:val="0"/>
        <w:tabs>
          <w:tab w:val="left" w:pos="0"/>
          <w:tab w:val="left" w:pos="709"/>
        </w:tabs>
        <w:spacing w:after="0" w:line="240" w:lineRule="auto"/>
        <w:ind w:right="-12"/>
        <w:rPr>
          <w:rFonts w:ascii="Arial" w:eastAsia="Arial" w:hAnsi="Arial" w:cs="Arial"/>
          <w:b/>
          <w:bCs/>
          <w:sz w:val="24"/>
          <w:szCs w:val="24"/>
          <w:lang w:val="en-US"/>
        </w:rPr>
      </w:pPr>
      <w:r w:rsidRPr="00EE4FE4">
        <w:rPr>
          <w:rFonts w:ascii="Arial" w:eastAsia="Arial" w:hAnsi="Arial" w:cs="Arial"/>
          <w:sz w:val="24"/>
          <w:szCs w:val="24"/>
          <w:lang w:val="en-US"/>
        </w:rPr>
        <w:t>Co</w:t>
      </w:r>
      <w:r w:rsidRPr="00EE4FE4">
        <w:rPr>
          <w:rFonts w:ascii="Arial" w:eastAsia="Arial" w:hAnsi="Arial" w:cs="Arial"/>
          <w:spacing w:val="-1"/>
          <w:sz w:val="24"/>
          <w:szCs w:val="24"/>
          <w:lang w:val="en-US"/>
        </w:rPr>
        <w:t>n</w:t>
      </w:r>
      <w:r w:rsidRPr="00EE4FE4">
        <w:rPr>
          <w:rFonts w:ascii="Arial" w:eastAsia="Arial" w:hAnsi="Arial" w:cs="Arial"/>
          <w:spacing w:val="3"/>
          <w:sz w:val="24"/>
          <w:szCs w:val="24"/>
          <w:lang w:val="en-US"/>
        </w:rPr>
        <w:t>f</w:t>
      </w:r>
      <w:r w:rsidRPr="00EE4FE4">
        <w:rPr>
          <w:rFonts w:ascii="Arial" w:eastAsia="Arial" w:hAnsi="Arial" w:cs="Arial"/>
          <w:sz w:val="24"/>
          <w:szCs w:val="24"/>
          <w:lang w:val="en-US"/>
        </w:rPr>
        <w:t>id</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l</w:t>
      </w:r>
      <w:r w:rsidRPr="00EE4FE4">
        <w:rPr>
          <w:rFonts w:ascii="Arial" w:eastAsia="Arial" w:hAnsi="Arial" w:cs="Arial"/>
          <w:spacing w:val="34"/>
          <w:sz w:val="24"/>
          <w:szCs w:val="24"/>
          <w:lang w:val="en-US"/>
        </w:rPr>
        <w:t xml:space="preserve"> </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n</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35"/>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b</w:t>
      </w:r>
      <w:r w:rsidRPr="00EE4FE4">
        <w:rPr>
          <w:rFonts w:ascii="Arial" w:eastAsia="Arial" w:hAnsi="Arial" w:cs="Arial"/>
          <w:spacing w:val="1"/>
          <w:sz w:val="24"/>
          <w:szCs w:val="24"/>
          <w:lang w:val="en-US"/>
        </w:rPr>
        <w:t>ou</w:t>
      </w:r>
      <w:r w:rsidRPr="00EE4FE4">
        <w:rPr>
          <w:rFonts w:ascii="Arial" w:eastAsia="Arial" w:hAnsi="Arial" w:cs="Arial"/>
          <w:sz w:val="24"/>
          <w:szCs w:val="24"/>
          <w:lang w:val="en-US"/>
        </w:rPr>
        <w:t>t</w:t>
      </w:r>
      <w:r w:rsidRPr="00EE4FE4">
        <w:rPr>
          <w:rFonts w:ascii="Arial" w:eastAsia="Arial" w:hAnsi="Arial" w:cs="Arial"/>
          <w:spacing w:val="32"/>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n</w:t>
      </w:r>
      <w:r w:rsidRPr="00EE4FE4">
        <w:rPr>
          <w:rFonts w:ascii="Arial" w:eastAsia="Arial" w:hAnsi="Arial" w:cs="Arial"/>
          <w:spacing w:val="32"/>
          <w:sz w:val="24"/>
          <w:szCs w:val="24"/>
          <w:lang w:val="en-US"/>
        </w:rPr>
        <w:t xml:space="preserve"> </w:t>
      </w:r>
      <w:r w:rsidRPr="00EE4FE4">
        <w:rPr>
          <w:rFonts w:ascii="Arial" w:eastAsia="Arial" w:hAnsi="Arial" w:cs="Arial"/>
          <w:spacing w:val="1"/>
          <w:sz w:val="24"/>
          <w:szCs w:val="24"/>
          <w:lang w:val="en-US"/>
        </w:rPr>
        <w:t>adu</w:t>
      </w:r>
      <w:r w:rsidRPr="00EE4FE4">
        <w:rPr>
          <w:rFonts w:ascii="Arial" w:eastAsia="Arial" w:hAnsi="Arial" w:cs="Arial"/>
          <w:sz w:val="24"/>
          <w:szCs w:val="24"/>
          <w:lang w:val="en-US"/>
        </w:rPr>
        <w:t>lt</w:t>
      </w:r>
      <w:r w:rsidRPr="00EE4FE4">
        <w:rPr>
          <w:rFonts w:ascii="Arial" w:eastAsia="Arial" w:hAnsi="Arial" w:cs="Arial"/>
          <w:spacing w:val="3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35"/>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4"/>
          <w:sz w:val="24"/>
          <w:szCs w:val="24"/>
          <w:lang w:val="en-US"/>
        </w:rPr>
        <w:t>i</w:t>
      </w:r>
      <w:r w:rsidRPr="00EE4FE4">
        <w:rPr>
          <w:rFonts w:ascii="Arial" w:eastAsia="Arial" w:hAnsi="Arial" w:cs="Arial"/>
          <w:sz w:val="24"/>
          <w:szCs w:val="24"/>
          <w:lang w:val="en-US"/>
        </w:rPr>
        <w:t>sk s</w:t>
      </w:r>
      <w:r w:rsidRPr="00EE4FE4">
        <w:rPr>
          <w:rFonts w:ascii="Arial" w:eastAsia="Arial" w:hAnsi="Arial" w:cs="Arial"/>
          <w:spacing w:val="1"/>
          <w:sz w:val="24"/>
          <w:szCs w:val="24"/>
          <w:lang w:val="en-US"/>
        </w:rPr>
        <w:t>hou</w:t>
      </w:r>
      <w:r w:rsidRPr="00EE4FE4">
        <w:rPr>
          <w:rFonts w:ascii="Arial" w:eastAsia="Arial" w:hAnsi="Arial" w:cs="Arial"/>
          <w:spacing w:val="-3"/>
          <w:sz w:val="24"/>
          <w:szCs w:val="24"/>
          <w:lang w:val="en-US"/>
        </w:rPr>
        <w:t>l</w:t>
      </w:r>
      <w:r w:rsidRPr="00EE4FE4">
        <w:rPr>
          <w:rFonts w:ascii="Arial" w:eastAsia="Arial" w:hAnsi="Arial" w:cs="Arial"/>
          <w:sz w:val="24"/>
          <w:szCs w:val="24"/>
          <w:lang w:val="en-US"/>
        </w:rPr>
        <w:t>d</w:t>
      </w:r>
      <w:r w:rsidRPr="00EE4FE4">
        <w:rPr>
          <w:rFonts w:ascii="Arial" w:eastAsia="Arial" w:hAnsi="Arial" w:cs="Arial"/>
          <w:spacing w:val="35"/>
          <w:sz w:val="24"/>
          <w:szCs w:val="24"/>
          <w:lang w:val="en-US"/>
        </w:rPr>
        <w:t xml:space="preserve"> </w:t>
      </w:r>
      <w:r w:rsidRPr="00EE4FE4">
        <w:rPr>
          <w:rFonts w:ascii="Arial" w:eastAsia="Arial" w:hAnsi="Arial" w:cs="Arial"/>
          <w:spacing w:val="1"/>
          <w:sz w:val="24"/>
          <w:szCs w:val="24"/>
          <w:lang w:val="en-US"/>
        </w:rPr>
        <w:t>ne</w:t>
      </w:r>
      <w:r w:rsidRPr="00EE4FE4">
        <w:rPr>
          <w:rFonts w:ascii="Arial" w:eastAsia="Arial" w:hAnsi="Arial" w:cs="Arial"/>
          <w:spacing w:val="-2"/>
          <w:sz w:val="24"/>
          <w:szCs w:val="24"/>
          <w:lang w:val="en-US"/>
        </w:rPr>
        <w:t>v</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w:t>
      </w:r>
      <w:r w:rsidRPr="00EE4FE4">
        <w:rPr>
          <w:rFonts w:ascii="Arial" w:eastAsia="Arial" w:hAnsi="Arial" w:cs="Arial"/>
          <w:spacing w:val="42"/>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32"/>
          <w:sz w:val="24"/>
          <w:szCs w:val="24"/>
          <w:lang w:val="en-US"/>
        </w:rPr>
        <w:t xml:space="preserve"> </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d</w:t>
      </w:r>
      <w:r w:rsidRPr="00EE4FE4">
        <w:rPr>
          <w:rFonts w:ascii="Arial" w:eastAsia="Arial" w:hAnsi="Arial" w:cs="Arial"/>
          <w:spacing w:val="35"/>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ua</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y</w:t>
      </w:r>
      <w:r w:rsidRPr="00EE4FE4">
        <w:rPr>
          <w:rFonts w:ascii="Arial" w:eastAsia="Arial" w:hAnsi="Arial" w:cs="Arial"/>
          <w:spacing w:val="31"/>
          <w:sz w:val="24"/>
          <w:szCs w:val="24"/>
          <w:lang w:val="en-US"/>
        </w:rPr>
        <w:t xml:space="preserve"> </w:t>
      </w:r>
      <w:r w:rsidRPr="00EE4FE4">
        <w:rPr>
          <w:rFonts w:ascii="Arial" w:eastAsia="Arial" w:hAnsi="Arial" w:cs="Arial"/>
          <w:sz w:val="24"/>
          <w:szCs w:val="24"/>
          <w:lang w:val="en-US"/>
        </w:rPr>
        <w:t>in c</w:t>
      </w:r>
      <w:r w:rsidRPr="00EE4FE4">
        <w:rPr>
          <w:rFonts w:ascii="Arial" w:eastAsia="Arial" w:hAnsi="Arial" w:cs="Arial"/>
          <w:spacing w:val="1"/>
          <w:sz w:val="24"/>
          <w:szCs w:val="24"/>
          <w:lang w:val="en-US"/>
        </w:rPr>
        <w:t>on</w:t>
      </w:r>
      <w:r w:rsidRPr="00EE4FE4">
        <w:rPr>
          <w:rFonts w:ascii="Arial" w:eastAsia="Arial" w:hAnsi="Arial" w:cs="Arial"/>
          <w:spacing w:val="-2"/>
          <w:sz w:val="24"/>
          <w:szCs w:val="24"/>
          <w:lang w:val="en-US"/>
        </w:rPr>
        <w:t>v</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rsation</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 sh</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e</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w</w:t>
      </w:r>
      <w:r w:rsidRPr="00EE4FE4">
        <w:rPr>
          <w:rFonts w:ascii="Arial" w:eastAsia="Arial" w:hAnsi="Arial" w:cs="Arial"/>
          <w:sz w:val="24"/>
          <w:szCs w:val="24"/>
          <w:lang w:val="en-US"/>
        </w:rPr>
        <w:t>ith</w:t>
      </w:r>
      <w:r w:rsidRPr="00EE4FE4">
        <w:rPr>
          <w:rFonts w:ascii="Arial" w:eastAsia="Arial" w:hAnsi="Arial" w:cs="Arial"/>
          <w:spacing w:val="1"/>
          <w:sz w:val="24"/>
          <w:szCs w:val="24"/>
          <w:lang w:val="en-US"/>
        </w:rPr>
        <w:t xml:space="preserve"> an</w:t>
      </w:r>
      <w:r w:rsidRPr="00EE4FE4">
        <w:rPr>
          <w:rFonts w:ascii="Arial" w:eastAsia="Arial" w:hAnsi="Arial" w:cs="Arial"/>
          <w:sz w:val="24"/>
          <w:szCs w:val="24"/>
          <w:lang w:val="en-US"/>
        </w:rPr>
        <w:t>y</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pe</w:t>
      </w:r>
      <w:r w:rsidRPr="00EE4FE4">
        <w:rPr>
          <w:rFonts w:ascii="Arial" w:eastAsia="Arial" w:hAnsi="Arial" w:cs="Arial"/>
          <w:sz w:val="24"/>
          <w:szCs w:val="24"/>
          <w:lang w:val="en-US"/>
        </w:rPr>
        <w:t>rson</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r</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a</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w:t>
      </w:r>
      <w:r w:rsidRPr="00EE4FE4">
        <w:rPr>
          <w:rFonts w:ascii="Arial" w:eastAsia="Arial" w:hAnsi="Arial" w:cs="Arial"/>
          <w:spacing w:val="-2"/>
          <w:sz w:val="24"/>
          <w:szCs w:val="24"/>
          <w:lang w:val="en-US"/>
        </w:rPr>
        <w:t>n</w:t>
      </w:r>
      <w:r w:rsidRPr="00EE4FE4">
        <w:rPr>
          <w:rFonts w:ascii="Arial" w:eastAsia="Arial" w:hAnsi="Arial" w:cs="Arial"/>
          <w:spacing w:val="1"/>
          <w:sz w:val="24"/>
          <w:szCs w:val="24"/>
          <w:lang w:val="en-US"/>
        </w:rPr>
        <w:t>ee</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t</w:t>
      </w:r>
      <w:r w:rsidRPr="00EE4FE4">
        <w:rPr>
          <w:rFonts w:ascii="Arial" w:eastAsia="Arial" w:hAnsi="Arial" w:cs="Arial"/>
          <w:sz w:val="24"/>
          <w:szCs w:val="24"/>
          <w:lang w:val="en-US"/>
        </w:rPr>
        <w:t>o</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k</w:t>
      </w:r>
      <w:r w:rsidRPr="00EE4FE4">
        <w:rPr>
          <w:rFonts w:ascii="Arial" w:eastAsia="Arial" w:hAnsi="Arial" w:cs="Arial"/>
          <w:spacing w:val="1"/>
          <w:sz w:val="24"/>
          <w:szCs w:val="24"/>
          <w:lang w:val="en-US"/>
        </w:rPr>
        <w:t>n</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w</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ba</w:t>
      </w:r>
      <w:r w:rsidRPr="00EE4FE4">
        <w:rPr>
          <w:rFonts w:ascii="Arial" w:eastAsia="Arial" w:hAnsi="Arial" w:cs="Arial"/>
          <w:sz w:val="24"/>
          <w:szCs w:val="24"/>
          <w:lang w:val="en-US"/>
        </w:rPr>
        <w:t>sis</w:t>
      </w:r>
      <w:r w:rsidRPr="00EE4FE4">
        <w:rPr>
          <w:rFonts w:ascii="Arial" w:eastAsia="Arial" w:hAnsi="Arial" w:cs="Arial"/>
          <w:spacing w:val="7"/>
          <w:sz w:val="24"/>
          <w:szCs w:val="24"/>
          <w:lang w:val="en-US"/>
        </w:rPr>
        <w:t>”</w:t>
      </w:r>
      <w:r w:rsidRPr="00EE4FE4">
        <w:rPr>
          <w:rFonts w:ascii="Arial" w:eastAsia="Arial" w:hAnsi="Arial" w:cs="Arial"/>
          <w:sz w:val="24"/>
          <w:szCs w:val="24"/>
          <w:lang w:val="en-US"/>
        </w:rPr>
        <w:t>.</w:t>
      </w:r>
    </w:p>
    <w:p w14:paraId="24D16299" w14:textId="77777777" w:rsidR="00EE4FE4" w:rsidRPr="00EE4FE4" w:rsidRDefault="00EE4FE4" w:rsidP="00EE4FE4">
      <w:pPr>
        <w:widowControl w:val="0"/>
        <w:tabs>
          <w:tab w:val="left" w:pos="1080"/>
          <w:tab w:val="left" w:pos="6300"/>
        </w:tabs>
        <w:spacing w:after="0" w:line="240" w:lineRule="auto"/>
        <w:ind w:left="667" w:right="-20"/>
        <w:rPr>
          <w:rFonts w:ascii="Arial" w:eastAsia="Arial" w:hAnsi="Arial" w:cs="Arial"/>
          <w:sz w:val="24"/>
          <w:szCs w:val="24"/>
          <w:lang w:val="en-US"/>
        </w:rPr>
      </w:pPr>
    </w:p>
    <w:p w14:paraId="24D1629A" w14:textId="77777777" w:rsidR="00EE4FE4" w:rsidRPr="00EE4FE4" w:rsidRDefault="00EE4FE4" w:rsidP="00EE4FE4">
      <w:pPr>
        <w:widowControl w:val="0"/>
        <w:tabs>
          <w:tab w:val="left" w:pos="1080"/>
        </w:tabs>
        <w:spacing w:after="0" w:line="240" w:lineRule="auto"/>
        <w:ind w:right="67"/>
        <w:rPr>
          <w:rFonts w:ascii="Arial" w:hAnsi="Arial" w:cs="Arial"/>
          <w:sz w:val="12"/>
          <w:szCs w:val="12"/>
          <w:lang w:val="en-US"/>
        </w:rPr>
      </w:pP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re </w:t>
      </w:r>
      <w:r w:rsidRPr="00EE4FE4">
        <w:rPr>
          <w:rFonts w:ascii="Arial" w:eastAsia="Arial" w:hAnsi="Arial" w:cs="Arial"/>
          <w:spacing w:val="20"/>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 xml:space="preserve">re </w:t>
      </w:r>
      <w:r w:rsidRPr="00EE4FE4">
        <w:rPr>
          <w:rFonts w:ascii="Arial" w:eastAsia="Arial" w:hAnsi="Arial" w:cs="Arial"/>
          <w:spacing w:val="20"/>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m</w:t>
      </w:r>
      <w:r w:rsidRPr="00EE4FE4">
        <w:rPr>
          <w:rFonts w:ascii="Arial" w:eastAsia="Arial" w:hAnsi="Arial" w:cs="Arial"/>
          <w:sz w:val="24"/>
          <w:szCs w:val="24"/>
          <w:lang w:val="en-US"/>
        </w:rPr>
        <w:t xml:space="preserve">e </w:t>
      </w:r>
      <w:r w:rsidRPr="00EE4FE4">
        <w:rPr>
          <w:rFonts w:ascii="Arial" w:eastAsia="Arial" w:hAnsi="Arial" w:cs="Arial"/>
          <w:spacing w:val="21"/>
          <w:sz w:val="24"/>
          <w:szCs w:val="24"/>
          <w:lang w:val="en-US"/>
        </w:rPr>
        <w:t xml:space="preserve"> </w:t>
      </w:r>
      <w:r w:rsidRPr="00EE4FE4">
        <w:rPr>
          <w:rFonts w:ascii="Arial" w:eastAsia="Arial" w:hAnsi="Arial" w:cs="Arial"/>
          <w:sz w:val="24"/>
          <w:szCs w:val="24"/>
          <w:lang w:val="en-US"/>
        </w:rPr>
        <w:t>ci</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um</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s </w:t>
      </w:r>
      <w:r w:rsidRPr="00EE4FE4">
        <w:rPr>
          <w:rFonts w:ascii="Arial" w:eastAsia="Arial" w:hAnsi="Arial" w:cs="Arial"/>
          <w:spacing w:val="20"/>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 xml:space="preserve">n </w:t>
      </w:r>
      <w:r w:rsidRPr="00EE4FE4">
        <w:rPr>
          <w:rFonts w:ascii="Arial" w:eastAsia="Arial" w:hAnsi="Arial" w:cs="Arial"/>
          <w:spacing w:val="21"/>
          <w:sz w:val="24"/>
          <w:szCs w:val="24"/>
          <w:lang w:val="en-US"/>
        </w:rPr>
        <w:t xml:space="preserve"> </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lo</w:t>
      </w:r>
      <w:r w:rsidRPr="00EE4FE4">
        <w:rPr>
          <w:rFonts w:ascii="Arial" w:eastAsia="Arial" w:hAnsi="Arial" w:cs="Arial"/>
          <w:spacing w:val="-2"/>
          <w:sz w:val="24"/>
          <w:szCs w:val="24"/>
          <w:lang w:val="en-US"/>
        </w:rPr>
        <w:t>y</w:t>
      </w:r>
      <w:r w:rsidRPr="00EE4FE4">
        <w:rPr>
          <w:rFonts w:ascii="Arial" w:eastAsia="Arial" w:hAnsi="Arial" w:cs="Arial"/>
          <w:spacing w:val="1"/>
          <w:sz w:val="24"/>
          <w:szCs w:val="24"/>
          <w:lang w:val="en-US"/>
        </w:rPr>
        <w:t>ee</w:t>
      </w:r>
      <w:r w:rsidRPr="00EE4FE4">
        <w:rPr>
          <w:rFonts w:ascii="Arial" w:eastAsia="Arial" w:hAnsi="Arial" w:cs="Arial"/>
          <w:sz w:val="24"/>
          <w:szCs w:val="24"/>
          <w:lang w:val="en-US"/>
        </w:rPr>
        <w:t xml:space="preserve">s </w:t>
      </w:r>
      <w:r w:rsidRPr="00EE4FE4">
        <w:rPr>
          <w:rFonts w:ascii="Arial" w:eastAsia="Arial" w:hAnsi="Arial" w:cs="Arial"/>
          <w:spacing w:val="20"/>
          <w:sz w:val="24"/>
          <w:szCs w:val="24"/>
          <w:lang w:val="en-US"/>
        </w:rPr>
        <w:t xml:space="preserve"> </w:t>
      </w:r>
      <w:r w:rsidRPr="00EE4FE4">
        <w:rPr>
          <w:rFonts w:ascii="Arial" w:eastAsia="Arial" w:hAnsi="Arial" w:cs="Arial"/>
          <w:spacing w:val="1"/>
          <w:sz w:val="24"/>
          <w:szCs w:val="24"/>
          <w:lang w:val="en-US"/>
        </w:rPr>
        <w:t>ma</w:t>
      </w:r>
      <w:r w:rsidRPr="00EE4FE4">
        <w:rPr>
          <w:rFonts w:ascii="Arial" w:eastAsia="Arial" w:hAnsi="Arial" w:cs="Arial"/>
          <w:sz w:val="24"/>
          <w:szCs w:val="24"/>
          <w:lang w:val="en-US"/>
        </w:rPr>
        <w:t xml:space="preserve">y </w:t>
      </w:r>
      <w:r w:rsidRPr="00EE4FE4">
        <w:rPr>
          <w:rFonts w:ascii="Arial" w:eastAsia="Arial" w:hAnsi="Arial" w:cs="Arial"/>
          <w:spacing w:val="18"/>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 xml:space="preserve">e </w:t>
      </w:r>
      <w:r w:rsidRPr="00EE4FE4">
        <w:rPr>
          <w:rFonts w:ascii="Arial" w:eastAsia="Arial" w:hAnsi="Arial" w:cs="Arial"/>
          <w:spacing w:val="21"/>
          <w:sz w:val="24"/>
          <w:szCs w:val="24"/>
          <w:lang w:val="en-US"/>
        </w:rPr>
        <w:t xml:space="preserve"> </w:t>
      </w:r>
      <w:r w:rsidRPr="00EE4FE4">
        <w:rPr>
          <w:rFonts w:ascii="Arial" w:eastAsia="Arial" w:hAnsi="Arial" w:cs="Arial"/>
          <w:spacing w:val="1"/>
          <w:sz w:val="24"/>
          <w:szCs w:val="24"/>
          <w:lang w:val="en-US"/>
        </w:rPr>
        <w:t>e</w:t>
      </w:r>
      <w:r w:rsidRPr="00EE4FE4">
        <w:rPr>
          <w:rFonts w:ascii="Arial" w:eastAsia="Arial" w:hAnsi="Arial" w:cs="Arial"/>
          <w:spacing w:val="-2"/>
          <w:sz w:val="24"/>
          <w:szCs w:val="24"/>
          <w:lang w:val="en-US"/>
        </w:rPr>
        <w:t>x</w:t>
      </w:r>
      <w:r w:rsidRPr="00EE4FE4">
        <w:rPr>
          <w:rFonts w:ascii="Arial" w:eastAsia="Arial" w:hAnsi="Arial" w:cs="Arial"/>
          <w:spacing w:val="3"/>
          <w:sz w:val="24"/>
          <w:szCs w:val="24"/>
          <w:lang w:val="en-US"/>
        </w:rPr>
        <w:t>p</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ct</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d </w:t>
      </w:r>
      <w:r w:rsidRPr="00EE4FE4">
        <w:rPr>
          <w:rFonts w:ascii="Arial" w:eastAsia="Arial" w:hAnsi="Arial" w:cs="Arial"/>
          <w:spacing w:val="21"/>
          <w:sz w:val="24"/>
          <w:szCs w:val="24"/>
          <w:lang w:val="en-US"/>
        </w:rPr>
        <w:t xml:space="preserve"> </w:t>
      </w:r>
      <w:r w:rsidRPr="00EE4FE4">
        <w:rPr>
          <w:rFonts w:ascii="Arial" w:eastAsia="Arial" w:hAnsi="Arial" w:cs="Arial"/>
          <w:sz w:val="24"/>
          <w:szCs w:val="24"/>
          <w:lang w:val="en-US"/>
        </w:rPr>
        <w:t xml:space="preserve">to </w:t>
      </w:r>
      <w:r w:rsidRPr="00EE4FE4">
        <w:rPr>
          <w:rFonts w:ascii="Arial" w:eastAsia="Arial" w:hAnsi="Arial" w:cs="Arial"/>
          <w:spacing w:val="21"/>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a</w:t>
      </w:r>
      <w:r w:rsidRPr="00EE4FE4">
        <w:rPr>
          <w:rFonts w:ascii="Arial" w:eastAsia="Arial" w:hAnsi="Arial" w:cs="Arial"/>
          <w:spacing w:val="-3"/>
          <w:sz w:val="24"/>
          <w:szCs w:val="24"/>
          <w:lang w:val="en-US"/>
        </w:rPr>
        <w:t>r</w:t>
      </w:r>
      <w:r w:rsidRPr="00EE4FE4">
        <w:rPr>
          <w:rFonts w:ascii="Arial" w:eastAsia="Arial" w:hAnsi="Arial" w:cs="Arial"/>
          <w:sz w:val="24"/>
          <w:szCs w:val="24"/>
          <w:lang w:val="en-US"/>
        </w:rPr>
        <w:t>e in</w:t>
      </w:r>
      <w:r w:rsidRPr="00EE4FE4">
        <w:rPr>
          <w:rFonts w:ascii="Arial" w:eastAsia="Arial" w:hAnsi="Arial" w:cs="Arial"/>
          <w:spacing w:val="1"/>
          <w:sz w:val="24"/>
          <w:szCs w:val="24"/>
          <w:lang w:val="en-US"/>
        </w:rPr>
        <w:t>fo</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bo</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a</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du</w:t>
      </w:r>
      <w:r w:rsidRPr="00EE4FE4">
        <w:rPr>
          <w:rFonts w:ascii="Arial" w:eastAsia="Arial" w:hAnsi="Arial" w:cs="Arial"/>
          <w:sz w:val="24"/>
          <w:szCs w:val="24"/>
          <w:lang w:val="en-US"/>
        </w:rPr>
        <w:t>lt</w:t>
      </w:r>
      <w:r w:rsidRPr="00EE4FE4">
        <w:rPr>
          <w:rFonts w:ascii="Arial" w:eastAsia="Arial" w:hAnsi="Arial" w:cs="Arial"/>
          <w:spacing w:val="1"/>
          <w:sz w:val="24"/>
          <w:szCs w:val="24"/>
          <w:lang w:val="en-US"/>
        </w:rPr>
        <w:t xml:space="preserve"> 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sk,</w:t>
      </w:r>
      <w:r w:rsidRPr="00EE4FE4">
        <w:rPr>
          <w:rFonts w:ascii="Arial" w:eastAsia="Arial" w:hAnsi="Arial" w:cs="Arial"/>
          <w:spacing w:val="1"/>
          <w:sz w:val="24"/>
          <w:szCs w:val="24"/>
          <w:lang w:val="en-US"/>
        </w:rPr>
        <w:t xml:space="preserve"> </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r </w:t>
      </w:r>
      <w:r w:rsidRPr="00EE4FE4">
        <w:rPr>
          <w:rFonts w:ascii="Arial" w:eastAsia="Arial" w:hAnsi="Arial" w:cs="Arial"/>
          <w:spacing w:val="1"/>
          <w:sz w:val="24"/>
          <w:szCs w:val="24"/>
          <w:lang w:val="en-US"/>
        </w:rPr>
        <w:t>e</w:t>
      </w:r>
      <w:r w:rsidRPr="00EE4FE4">
        <w:rPr>
          <w:rFonts w:ascii="Arial" w:eastAsia="Arial" w:hAnsi="Arial" w:cs="Arial"/>
          <w:spacing w:val="-2"/>
          <w:sz w:val="24"/>
          <w:szCs w:val="24"/>
          <w:lang w:val="en-US"/>
        </w:rPr>
        <w:t>x</w:t>
      </w:r>
      <w:r w:rsidRPr="00EE4FE4">
        <w:rPr>
          <w:rFonts w:ascii="Arial" w:eastAsia="Arial" w:hAnsi="Arial" w:cs="Arial"/>
          <w:spacing w:val="1"/>
          <w:sz w:val="24"/>
          <w:szCs w:val="24"/>
          <w:lang w:val="en-US"/>
        </w:rPr>
        <w:t>amp</w:t>
      </w:r>
      <w:r w:rsidRPr="00EE4FE4">
        <w:rPr>
          <w:rFonts w:ascii="Arial" w:eastAsia="Arial" w:hAnsi="Arial" w:cs="Arial"/>
          <w:spacing w:val="-3"/>
          <w:sz w:val="24"/>
          <w:szCs w:val="24"/>
          <w:lang w:val="en-US"/>
        </w:rPr>
        <w:t>l</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abu</w:t>
      </w:r>
      <w:r w:rsidRPr="00EE4FE4">
        <w:rPr>
          <w:rFonts w:ascii="Arial" w:eastAsia="Arial" w:hAnsi="Arial" w:cs="Arial"/>
          <w:sz w:val="24"/>
          <w:szCs w:val="24"/>
          <w:lang w:val="en-US"/>
        </w:rPr>
        <w:t>se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 xml:space="preserve">is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l</w:t>
      </w:r>
      <w:r w:rsidRPr="00EE4FE4">
        <w:rPr>
          <w:rFonts w:ascii="Arial" w:eastAsia="Arial" w:hAnsi="Arial" w:cs="Arial"/>
          <w:spacing w:val="1"/>
          <w:sz w:val="24"/>
          <w:szCs w:val="24"/>
          <w:lang w:val="en-US"/>
        </w:rPr>
        <w:t>ege</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o</w:t>
      </w:r>
      <w:r w:rsidRPr="00EE4FE4">
        <w:rPr>
          <w:rFonts w:ascii="Arial" w:eastAsia="Arial" w:hAnsi="Arial" w:cs="Arial"/>
          <w:sz w:val="24"/>
          <w:szCs w:val="24"/>
          <w:lang w:val="en-US"/>
        </w:rPr>
        <w:t>r s</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pe</w:t>
      </w:r>
      <w:r w:rsidRPr="00EE4FE4">
        <w:rPr>
          <w:rFonts w:ascii="Arial" w:eastAsia="Arial" w:hAnsi="Arial" w:cs="Arial"/>
          <w:sz w:val="24"/>
          <w:szCs w:val="24"/>
          <w:lang w:val="en-US"/>
        </w:rPr>
        <w:t>c</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 In</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ch</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i</w:t>
      </w:r>
      <w:r w:rsidRPr="00EE4FE4">
        <w:rPr>
          <w:rFonts w:ascii="Arial" w:eastAsia="Arial" w:hAnsi="Arial" w:cs="Arial"/>
          <w:spacing w:val="-3"/>
          <w:sz w:val="24"/>
          <w:szCs w:val="24"/>
          <w:lang w:val="en-US"/>
        </w:rPr>
        <w:t>v</w:t>
      </w:r>
      <w:r w:rsidRPr="00EE4FE4">
        <w:rPr>
          <w:rFonts w:ascii="Arial" w:eastAsia="Arial" w:hAnsi="Arial" w:cs="Arial"/>
          <w:sz w:val="24"/>
          <w:szCs w:val="24"/>
          <w:lang w:val="en-US"/>
        </w:rPr>
        <w:t>id</w:t>
      </w:r>
      <w:r w:rsidRPr="00EE4FE4">
        <w:rPr>
          <w:rFonts w:ascii="Arial" w:eastAsia="Arial" w:hAnsi="Arial" w:cs="Arial"/>
          <w:spacing w:val="1"/>
          <w:sz w:val="24"/>
          <w:szCs w:val="24"/>
          <w:lang w:val="en-US"/>
        </w:rPr>
        <w:t>ua</w:t>
      </w:r>
      <w:r w:rsidRPr="00EE4FE4">
        <w:rPr>
          <w:rFonts w:ascii="Arial" w:eastAsia="Arial" w:hAnsi="Arial" w:cs="Arial"/>
          <w:sz w:val="24"/>
          <w:szCs w:val="24"/>
          <w:lang w:val="en-US"/>
        </w:rPr>
        <w:t>ls</w:t>
      </w:r>
      <w:r w:rsidRPr="00EE4FE4">
        <w:rPr>
          <w:rFonts w:ascii="Arial" w:eastAsia="Arial" w:hAnsi="Arial" w:cs="Arial"/>
          <w:spacing w:val="1"/>
          <w:sz w:val="24"/>
          <w:szCs w:val="24"/>
          <w:lang w:val="en-US"/>
        </w:rPr>
        <w:t xml:space="preserve"> ha</w:t>
      </w:r>
      <w:r w:rsidRPr="00EE4FE4">
        <w:rPr>
          <w:rFonts w:ascii="Arial" w:eastAsia="Arial" w:hAnsi="Arial" w:cs="Arial"/>
          <w:spacing w:val="-2"/>
          <w:sz w:val="24"/>
          <w:szCs w:val="24"/>
          <w:lang w:val="en-US"/>
        </w:rPr>
        <w:t>v</w:t>
      </w:r>
      <w:r w:rsidRPr="00EE4FE4">
        <w:rPr>
          <w:rFonts w:ascii="Arial" w:eastAsia="Arial" w:hAnsi="Arial" w:cs="Arial"/>
          <w:sz w:val="24"/>
          <w:szCs w:val="24"/>
          <w:lang w:val="en-US"/>
        </w:rPr>
        <w:t>e</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a</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du</w:t>
      </w:r>
      <w:r w:rsidRPr="00EE4FE4">
        <w:rPr>
          <w:rFonts w:ascii="Arial" w:eastAsia="Arial" w:hAnsi="Arial" w:cs="Arial"/>
          <w:sz w:val="24"/>
          <w:szCs w:val="24"/>
          <w:lang w:val="en-US"/>
        </w:rPr>
        <w:t>ty to</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pa</w:t>
      </w:r>
      <w:r w:rsidRPr="00EE4FE4">
        <w:rPr>
          <w:rFonts w:ascii="Arial" w:eastAsia="Arial" w:hAnsi="Arial" w:cs="Arial"/>
          <w:spacing w:val="-2"/>
          <w:sz w:val="24"/>
          <w:szCs w:val="24"/>
          <w:lang w:val="en-US"/>
        </w:rPr>
        <w:t>s</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ma</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3"/>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z w:val="24"/>
          <w:szCs w:val="24"/>
          <w:lang w:val="en-US"/>
        </w:rPr>
        <w:t>it</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de</w:t>
      </w:r>
      <w:r w:rsidRPr="00EE4FE4">
        <w:rPr>
          <w:rFonts w:ascii="Arial" w:eastAsia="Arial" w:hAnsi="Arial" w:cs="Arial"/>
          <w:sz w:val="24"/>
          <w:szCs w:val="24"/>
          <w:lang w:val="en-US"/>
        </w:rPr>
        <w:t>lay in</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 xml:space="preserve">e </w:t>
      </w:r>
      <w:r w:rsidRPr="00EE4FE4">
        <w:rPr>
          <w:rFonts w:ascii="Arial" w:eastAsia="Arial" w:hAnsi="Arial" w:cs="Arial"/>
          <w:spacing w:val="-3"/>
          <w:sz w:val="24"/>
          <w:szCs w:val="24"/>
          <w:lang w:val="en-US"/>
        </w:rPr>
        <w:t>w</w:t>
      </w:r>
      <w:r w:rsidRPr="00EE4FE4">
        <w:rPr>
          <w:rFonts w:ascii="Arial" w:eastAsia="Arial" w:hAnsi="Arial" w:cs="Arial"/>
          <w:sz w:val="24"/>
          <w:szCs w:val="24"/>
          <w:lang w:val="en-US"/>
        </w:rPr>
        <w:t xml:space="preserve">ith </w:t>
      </w:r>
      <w:r w:rsidRPr="00EE4FE4">
        <w:rPr>
          <w:rFonts w:ascii="Arial" w:eastAsia="Arial" w:hAnsi="Arial" w:cs="Arial"/>
          <w:spacing w:val="1"/>
          <w:sz w:val="24"/>
          <w:szCs w:val="24"/>
          <w:lang w:val="en-US"/>
        </w:rPr>
        <w:t>Lo</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l</w:t>
      </w:r>
      <w:r w:rsidRPr="00EE4FE4">
        <w:rPr>
          <w:rFonts w:ascii="Arial" w:eastAsia="Arial" w:hAnsi="Arial" w:cs="Arial"/>
          <w:spacing w:val="2"/>
          <w:sz w:val="24"/>
          <w:szCs w:val="24"/>
          <w:lang w:val="en-US"/>
        </w:rPr>
        <w:t xml:space="preserve"> A</w:t>
      </w:r>
      <w:r w:rsidRPr="00EE4FE4">
        <w:rPr>
          <w:rFonts w:ascii="Arial" w:eastAsia="Arial" w:hAnsi="Arial" w:cs="Arial"/>
          <w:spacing w:val="-1"/>
          <w:sz w:val="24"/>
          <w:szCs w:val="24"/>
          <w:lang w:val="en-US"/>
        </w:rPr>
        <w:t>d</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 xml:space="preserve">lt </w:t>
      </w:r>
      <w:r w:rsidRPr="00EE4FE4">
        <w:rPr>
          <w:rFonts w:ascii="Arial" w:eastAsia="Arial" w:hAnsi="Arial" w:cs="Arial"/>
          <w:spacing w:val="2"/>
          <w:sz w:val="24"/>
          <w:szCs w:val="24"/>
          <w:lang w:val="en-US"/>
        </w:rPr>
        <w:t>Safeguarding</w:t>
      </w:r>
      <w:r w:rsidRPr="00EE4FE4">
        <w:rPr>
          <w:rFonts w:ascii="Arial" w:eastAsia="Arial" w:hAnsi="Arial" w:cs="Arial"/>
          <w:sz w:val="24"/>
          <w:szCs w:val="24"/>
          <w:lang w:val="en-US"/>
        </w:rPr>
        <w:t xml:space="preserve"> </w:t>
      </w:r>
      <w:r w:rsidRPr="00EE4FE4">
        <w:rPr>
          <w:rFonts w:ascii="Arial" w:eastAsia="Arial" w:hAnsi="Arial" w:cs="Arial"/>
          <w:spacing w:val="1"/>
          <w:sz w:val="24"/>
          <w:szCs w:val="24"/>
          <w:lang w:val="en-US"/>
        </w:rPr>
        <w:t>Board</w:t>
      </w:r>
      <w:r w:rsidRPr="00EE4FE4">
        <w:rPr>
          <w:rFonts w:ascii="Arial" w:eastAsia="Arial" w:hAnsi="Arial" w:cs="Arial"/>
          <w:sz w:val="24"/>
          <w:szCs w:val="24"/>
          <w:lang w:val="en-US"/>
        </w:rPr>
        <w:t xml:space="preserve"> procedures.  E</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lo</w:t>
      </w:r>
      <w:r w:rsidRPr="00EE4FE4">
        <w:rPr>
          <w:rFonts w:ascii="Arial" w:eastAsia="Arial" w:hAnsi="Arial" w:cs="Arial"/>
          <w:spacing w:val="-2"/>
          <w:sz w:val="24"/>
          <w:szCs w:val="24"/>
          <w:lang w:val="en-US"/>
        </w:rPr>
        <w:t>y</w:t>
      </w:r>
      <w:r w:rsidRPr="00EE4FE4">
        <w:rPr>
          <w:rFonts w:ascii="Arial" w:eastAsia="Arial" w:hAnsi="Arial" w:cs="Arial"/>
          <w:spacing w:val="1"/>
          <w:sz w:val="24"/>
          <w:szCs w:val="24"/>
          <w:lang w:val="en-US"/>
        </w:rPr>
        <w:t>ee</w:t>
      </w:r>
      <w:r w:rsidRPr="00EE4FE4">
        <w:rPr>
          <w:rFonts w:ascii="Arial" w:eastAsia="Arial" w:hAnsi="Arial" w:cs="Arial"/>
          <w:sz w:val="24"/>
          <w:szCs w:val="24"/>
          <w:lang w:val="en-US"/>
        </w:rPr>
        <w:t xml:space="preserve">s </w:t>
      </w:r>
      <w:r w:rsidRPr="00EE4FE4">
        <w:rPr>
          <w:rFonts w:ascii="Arial" w:eastAsia="Arial" w:hAnsi="Arial" w:cs="Arial"/>
          <w:spacing w:val="1"/>
          <w:sz w:val="24"/>
          <w:szCs w:val="24"/>
          <w:lang w:val="en-US"/>
        </w:rPr>
        <w:t>mu</w:t>
      </w:r>
      <w:r w:rsidRPr="00EE4FE4">
        <w:rPr>
          <w:rFonts w:ascii="Arial" w:eastAsia="Arial" w:hAnsi="Arial" w:cs="Arial"/>
          <w:sz w:val="24"/>
          <w:szCs w:val="24"/>
          <w:lang w:val="en-US"/>
        </w:rPr>
        <w:t xml:space="preserve">st </w:t>
      </w:r>
      <w:r w:rsidRPr="00EE4FE4">
        <w:rPr>
          <w:rFonts w:ascii="Arial" w:eastAsia="Arial" w:hAnsi="Arial" w:cs="Arial"/>
          <w:spacing w:val="1"/>
          <w:sz w:val="24"/>
          <w:szCs w:val="24"/>
          <w:lang w:val="en-US"/>
        </w:rPr>
        <w:t>do</w:t>
      </w:r>
      <w:r w:rsidRPr="00EE4FE4">
        <w:rPr>
          <w:rFonts w:ascii="Arial" w:eastAsia="Arial" w:hAnsi="Arial" w:cs="Arial"/>
          <w:spacing w:val="-2"/>
          <w:sz w:val="24"/>
          <w:szCs w:val="24"/>
          <w:lang w:val="en-US"/>
        </w:rPr>
        <w:t>c</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 xml:space="preserve">t </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hen</w:t>
      </w:r>
      <w:r w:rsidRPr="00EE4FE4">
        <w:rPr>
          <w:rFonts w:ascii="Arial" w:eastAsia="Arial" w:hAnsi="Arial" w:cs="Arial"/>
          <w:sz w:val="24"/>
          <w:szCs w:val="24"/>
          <w:lang w:val="en-US"/>
        </w:rPr>
        <w:t>,</w:t>
      </w:r>
      <w:r w:rsidRPr="00EE4FE4">
        <w:rPr>
          <w:rFonts w:ascii="Arial" w:eastAsia="Arial" w:hAnsi="Arial" w:cs="Arial"/>
          <w:spacing w:val="1"/>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z w:val="24"/>
          <w:szCs w:val="24"/>
          <w:lang w:val="en-US"/>
        </w:rPr>
        <w:t>ith</w:t>
      </w:r>
      <w:r w:rsidRPr="00EE4FE4">
        <w:rPr>
          <w:rFonts w:ascii="Arial" w:eastAsia="Arial" w:hAnsi="Arial" w:cs="Arial"/>
          <w:spacing w:val="3"/>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ho</w:t>
      </w:r>
      <w:r w:rsidRPr="00EE4FE4">
        <w:rPr>
          <w:rFonts w:ascii="Arial" w:eastAsia="Arial" w:hAnsi="Arial" w:cs="Arial"/>
          <w:sz w:val="24"/>
          <w:szCs w:val="24"/>
          <w:lang w:val="en-US"/>
        </w:rPr>
        <w:t xml:space="preserve">m </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d</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r </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pu</w:t>
      </w:r>
      <w:r w:rsidRPr="00EE4FE4">
        <w:rPr>
          <w:rFonts w:ascii="Arial" w:eastAsia="Arial" w:hAnsi="Arial" w:cs="Arial"/>
          <w:sz w:val="24"/>
          <w:szCs w:val="24"/>
          <w:lang w:val="en-US"/>
        </w:rPr>
        <w:t>rp</w:t>
      </w:r>
      <w:r w:rsidRPr="00EE4FE4">
        <w:rPr>
          <w:rFonts w:ascii="Arial" w:eastAsia="Arial" w:hAnsi="Arial" w:cs="Arial"/>
          <w:spacing w:val="1"/>
          <w:sz w:val="24"/>
          <w:szCs w:val="24"/>
          <w:lang w:val="en-US"/>
        </w:rPr>
        <w:t>o</w:t>
      </w:r>
      <w:r w:rsidRPr="00EE4FE4">
        <w:rPr>
          <w:rFonts w:ascii="Arial" w:eastAsia="Arial" w:hAnsi="Arial" w:cs="Arial"/>
          <w:spacing w:val="-2"/>
          <w:sz w:val="24"/>
          <w:szCs w:val="24"/>
          <w:lang w:val="en-US"/>
        </w:rPr>
        <w:t>s</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w</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s s</w:t>
      </w:r>
      <w:r w:rsidRPr="00EE4FE4">
        <w:rPr>
          <w:rFonts w:ascii="Arial" w:eastAsia="Arial" w:hAnsi="Arial" w:cs="Arial"/>
          <w:spacing w:val="1"/>
          <w:sz w:val="24"/>
          <w:szCs w:val="24"/>
          <w:lang w:val="en-US"/>
        </w:rPr>
        <w:t>ha</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e</w:t>
      </w:r>
      <w:r w:rsidRPr="00EE4FE4">
        <w:rPr>
          <w:rFonts w:ascii="Arial" w:eastAsia="Arial" w:hAnsi="Arial" w:cs="Arial"/>
          <w:spacing w:val="8"/>
          <w:sz w:val="24"/>
          <w:szCs w:val="24"/>
          <w:lang w:val="en-US"/>
        </w:rPr>
        <w:t>d</w:t>
      </w:r>
      <w:r w:rsidRPr="00EE4FE4">
        <w:rPr>
          <w:rFonts w:ascii="Arial" w:eastAsia="Arial" w:hAnsi="Arial" w:cs="Arial"/>
          <w:sz w:val="24"/>
          <w:szCs w:val="24"/>
          <w:lang w:val="en-US"/>
        </w:rPr>
        <w:t>.</w:t>
      </w:r>
    </w:p>
    <w:p w14:paraId="24D1629B" w14:textId="77777777" w:rsidR="00EE4FE4" w:rsidRPr="00EE4FE4" w:rsidRDefault="00EE4FE4" w:rsidP="00EE4FE4">
      <w:pPr>
        <w:widowControl w:val="0"/>
        <w:tabs>
          <w:tab w:val="left" w:pos="1080"/>
        </w:tabs>
        <w:spacing w:after="0" w:line="240" w:lineRule="auto"/>
        <w:ind w:right="67"/>
        <w:rPr>
          <w:rFonts w:ascii="Arial" w:hAnsi="Arial" w:cs="Arial"/>
          <w:sz w:val="12"/>
          <w:szCs w:val="12"/>
          <w:lang w:val="en-US"/>
        </w:rPr>
      </w:pP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ma</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re</w:t>
      </w:r>
      <w:r w:rsidRPr="00EE4FE4">
        <w:rPr>
          <w:rFonts w:ascii="Arial" w:eastAsia="Arial" w:hAnsi="Arial" w:cs="Arial"/>
          <w:spacing w:val="-2"/>
          <w:sz w:val="24"/>
          <w:szCs w:val="24"/>
          <w:lang w:val="en-US"/>
        </w:rPr>
        <w:t>s</w:t>
      </w:r>
      <w:r w:rsidRPr="00EE4FE4">
        <w:rPr>
          <w:rFonts w:ascii="Arial" w:eastAsia="Arial" w:hAnsi="Arial" w:cs="Arial"/>
          <w:sz w:val="24"/>
          <w:szCs w:val="24"/>
          <w:lang w:val="en-US"/>
        </w:rPr>
        <w:t>trictio</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z w:val="24"/>
          <w:szCs w:val="24"/>
          <w:lang w:val="en-US"/>
        </w:rPr>
        <w:t>it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l</w:t>
      </w:r>
      <w:r w:rsidRPr="00EE4FE4">
        <w:rPr>
          <w:rFonts w:ascii="Arial" w:eastAsia="Arial" w:hAnsi="Arial" w:cs="Arial"/>
          <w:spacing w:val="-2"/>
          <w:sz w:val="24"/>
          <w:szCs w:val="24"/>
          <w:lang w:val="en-US"/>
        </w:rPr>
        <w:t xml:space="preserve"> </w:t>
      </w:r>
      <w:r w:rsidRPr="00EE4FE4">
        <w:rPr>
          <w:rFonts w:ascii="Arial" w:eastAsia="Arial" w:hAnsi="Arial" w:cs="Arial"/>
          <w:spacing w:val="3"/>
          <w:sz w:val="24"/>
          <w:szCs w:val="24"/>
          <w:lang w:val="en-US"/>
        </w:rPr>
        <w:t>f</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a</w:t>
      </w:r>
      <w:r w:rsidRPr="00EE4FE4">
        <w:rPr>
          <w:rFonts w:ascii="Arial" w:eastAsia="Arial" w:hAnsi="Arial" w:cs="Arial"/>
          <w:spacing w:val="6"/>
          <w:sz w:val="24"/>
          <w:szCs w:val="24"/>
          <w:lang w:val="en-US"/>
        </w:rPr>
        <w:t>m</w:t>
      </w:r>
      <w:r w:rsidRPr="00EE4FE4">
        <w:rPr>
          <w:rFonts w:ascii="Arial" w:eastAsia="Arial" w:hAnsi="Arial" w:cs="Arial"/>
          <w:spacing w:val="1"/>
          <w:sz w:val="24"/>
          <w:szCs w:val="24"/>
          <w:lang w:val="en-US"/>
        </w:rPr>
        <w:t>e</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rk to</w:t>
      </w:r>
      <w:r w:rsidRPr="00EE4FE4">
        <w:rPr>
          <w:rFonts w:ascii="Arial" w:eastAsia="Arial" w:hAnsi="Arial" w:cs="Arial"/>
          <w:spacing w:val="1"/>
          <w:sz w:val="24"/>
          <w:szCs w:val="24"/>
          <w:lang w:val="en-US"/>
        </w:rPr>
        <w:t xml:space="preserve"> d</w:t>
      </w:r>
      <w:r w:rsidRPr="00EE4FE4">
        <w:rPr>
          <w:rFonts w:ascii="Arial" w:eastAsia="Arial" w:hAnsi="Arial" w:cs="Arial"/>
          <w:sz w:val="24"/>
          <w:szCs w:val="24"/>
          <w:lang w:val="en-US"/>
        </w:rPr>
        <w:t>isc</w:t>
      </w:r>
      <w:r w:rsidRPr="00EE4FE4">
        <w:rPr>
          <w:rFonts w:ascii="Arial" w:eastAsia="Arial" w:hAnsi="Arial" w:cs="Arial"/>
          <w:spacing w:val="-1"/>
          <w:sz w:val="24"/>
          <w:szCs w:val="24"/>
          <w:lang w:val="en-US"/>
        </w:rPr>
        <w:t>l</w:t>
      </w:r>
      <w:r w:rsidRPr="00EE4FE4">
        <w:rPr>
          <w:rFonts w:ascii="Arial" w:eastAsia="Arial" w:hAnsi="Arial" w:cs="Arial"/>
          <w:spacing w:val="1"/>
          <w:sz w:val="24"/>
          <w:szCs w:val="24"/>
          <w:lang w:val="en-US"/>
        </w:rPr>
        <w:t>o</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 xml:space="preserve">re </w:t>
      </w:r>
      <w:r w:rsidRPr="00EE4FE4">
        <w:rPr>
          <w:rFonts w:ascii="Arial" w:eastAsia="Arial" w:hAnsi="Arial" w:cs="Arial"/>
          <w:spacing w:val="1"/>
          <w:sz w:val="24"/>
          <w:szCs w:val="24"/>
          <w:lang w:val="en-US"/>
        </w:rPr>
        <w:t>a</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w:t>
      </w:r>
    </w:p>
    <w:p w14:paraId="24D1629C" w14:textId="77777777" w:rsidR="00EE4FE4" w:rsidRPr="00EE4FE4" w:rsidRDefault="00EE4FE4" w:rsidP="00EE4FE4">
      <w:pPr>
        <w:widowControl w:val="0"/>
        <w:tabs>
          <w:tab w:val="left" w:pos="1080"/>
        </w:tabs>
        <w:spacing w:after="0" w:line="240" w:lineRule="auto"/>
        <w:ind w:right="67"/>
        <w:rPr>
          <w:rFonts w:ascii="Arial" w:hAnsi="Arial" w:cs="Arial"/>
          <w:sz w:val="12"/>
          <w:szCs w:val="12"/>
          <w:lang w:val="en-US"/>
        </w:rPr>
      </w:pPr>
    </w:p>
    <w:p w14:paraId="24D1629D" w14:textId="77777777" w:rsidR="00EE4FE4" w:rsidRPr="00EE4FE4" w:rsidRDefault="00EE4FE4" w:rsidP="00912AA7">
      <w:pPr>
        <w:widowControl w:val="0"/>
        <w:numPr>
          <w:ilvl w:val="0"/>
          <w:numId w:val="54"/>
        </w:numPr>
        <w:spacing w:after="0" w:line="240" w:lineRule="auto"/>
        <w:ind w:right="66"/>
        <w:rPr>
          <w:rFonts w:ascii="Arial" w:eastAsia="Arial" w:hAnsi="Arial" w:cs="Arial"/>
          <w:spacing w:val="6"/>
          <w:sz w:val="24"/>
          <w:szCs w:val="24"/>
          <w:lang w:val="en-US"/>
        </w:rPr>
      </w:pPr>
      <w:r w:rsidRPr="00EE4FE4">
        <w:rPr>
          <w:rFonts w:ascii="Arial" w:eastAsia="Arial" w:hAnsi="Arial" w:cs="Arial"/>
          <w:spacing w:val="6"/>
          <w:sz w:val="24"/>
          <w:szCs w:val="24"/>
          <w:lang w:val="en-US"/>
        </w:rPr>
        <w:t>Common law duty of confidence</w:t>
      </w:r>
    </w:p>
    <w:p w14:paraId="24D1629E" w14:textId="77777777" w:rsidR="00EE4FE4" w:rsidRPr="00EE4FE4" w:rsidRDefault="00EE4FE4" w:rsidP="00912AA7">
      <w:pPr>
        <w:widowControl w:val="0"/>
        <w:numPr>
          <w:ilvl w:val="0"/>
          <w:numId w:val="54"/>
        </w:numPr>
        <w:spacing w:after="0" w:line="240" w:lineRule="auto"/>
        <w:ind w:right="66"/>
        <w:rPr>
          <w:rFonts w:ascii="Arial" w:eastAsia="Arial" w:hAnsi="Arial" w:cs="Arial"/>
          <w:spacing w:val="6"/>
          <w:sz w:val="24"/>
          <w:szCs w:val="24"/>
          <w:lang w:val="en-US"/>
        </w:rPr>
      </w:pPr>
      <w:r w:rsidRPr="00EE4FE4">
        <w:rPr>
          <w:rFonts w:ascii="Arial" w:eastAsia="Arial" w:hAnsi="Arial" w:cs="Arial"/>
          <w:spacing w:val="6"/>
          <w:sz w:val="24"/>
          <w:szCs w:val="24"/>
          <w:lang w:val="en-US"/>
        </w:rPr>
        <w:t>Human Rights Act 1998</w:t>
      </w:r>
    </w:p>
    <w:p w14:paraId="24D1629F" w14:textId="77777777" w:rsidR="00B448FF" w:rsidRDefault="00B448FF" w:rsidP="00B448FF">
      <w:pPr>
        <w:widowControl w:val="0"/>
        <w:numPr>
          <w:ilvl w:val="0"/>
          <w:numId w:val="54"/>
        </w:numPr>
        <w:spacing w:after="0" w:line="240" w:lineRule="auto"/>
        <w:ind w:right="66"/>
        <w:rPr>
          <w:rFonts w:ascii="Arial" w:eastAsia="Arial" w:hAnsi="Arial" w:cs="Arial"/>
          <w:spacing w:val="6"/>
          <w:sz w:val="24"/>
          <w:szCs w:val="24"/>
          <w:lang w:val="en-US"/>
        </w:rPr>
      </w:pPr>
      <w:r>
        <w:rPr>
          <w:rFonts w:ascii="Arial" w:eastAsia="Arial" w:hAnsi="Arial" w:cs="Arial"/>
          <w:spacing w:val="6"/>
          <w:sz w:val="24"/>
          <w:szCs w:val="24"/>
          <w:lang w:val="en-US"/>
        </w:rPr>
        <w:t>Data Protection Act 2018</w:t>
      </w:r>
    </w:p>
    <w:p w14:paraId="48EC6A06" w14:textId="30AC4624" w:rsidR="00B5697A" w:rsidRPr="00B448FF" w:rsidRDefault="00B5697A" w:rsidP="00B448FF">
      <w:pPr>
        <w:widowControl w:val="0"/>
        <w:numPr>
          <w:ilvl w:val="0"/>
          <w:numId w:val="54"/>
        </w:numPr>
        <w:spacing w:after="0" w:line="240" w:lineRule="auto"/>
        <w:ind w:right="66"/>
        <w:rPr>
          <w:rFonts w:ascii="Arial" w:eastAsia="Arial" w:hAnsi="Arial" w:cs="Arial"/>
          <w:spacing w:val="6"/>
          <w:sz w:val="24"/>
          <w:szCs w:val="24"/>
          <w:lang w:val="en-US"/>
        </w:rPr>
      </w:pPr>
      <w:r>
        <w:rPr>
          <w:rFonts w:ascii="Arial" w:eastAsia="Arial" w:hAnsi="Arial" w:cs="Arial"/>
          <w:spacing w:val="6"/>
          <w:sz w:val="24"/>
          <w:szCs w:val="24"/>
          <w:lang w:val="en-US"/>
        </w:rPr>
        <w:t>GDPR 2018</w:t>
      </w:r>
    </w:p>
    <w:p w14:paraId="24D162A0" w14:textId="77777777" w:rsidR="00EE4FE4" w:rsidRPr="00EE4FE4" w:rsidRDefault="00EE4FE4" w:rsidP="00EE4FE4">
      <w:pPr>
        <w:widowControl w:val="0"/>
        <w:tabs>
          <w:tab w:val="left" w:pos="1080"/>
        </w:tabs>
        <w:spacing w:after="0" w:line="240" w:lineRule="auto"/>
        <w:ind w:right="57"/>
        <w:rPr>
          <w:rFonts w:ascii="Arial" w:eastAsia="Arial" w:hAnsi="Arial" w:cs="Arial"/>
          <w:sz w:val="24"/>
          <w:szCs w:val="24"/>
          <w:lang w:val="en-US"/>
        </w:rPr>
      </w:pPr>
    </w:p>
    <w:p w14:paraId="24D162A1" w14:textId="77777777" w:rsidR="00EE4FE4" w:rsidRPr="00EE4FE4" w:rsidRDefault="00EE4FE4" w:rsidP="00EE4FE4">
      <w:pPr>
        <w:widowControl w:val="0"/>
        <w:tabs>
          <w:tab w:val="left" w:pos="1080"/>
        </w:tabs>
        <w:spacing w:after="0" w:line="240" w:lineRule="auto"/>
        <w:ind w:right="57"/>
        <w:rPr>
          <w:rFonts w:ascii="Arial" w:eastAsia="Arial" w:hAnsi="Arial" w:cs="Arial"/>
          <w:spacing w:val="32"/>
          <w:sz w:val="24"/>
          <w:szCs w:val="24"/>
          <w:lang w:val="en-US"/>
        </w:rPr>
      </w:pPr>
      <w:r w:rsidRPr="00EE4FE4">
        <w:rPr>
          <w:rFonts w:ascii="Arial" w:eastAsia="Arial" w:hAnsi="Arial" w:cs="Arial"/>
          <w:sz w:val="24"/>
          <w:szCs w:val="24"/>
          <w:lang w:val="en-US"/>
        </w:rPr>
        <w:t>D</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sclos</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re</w:t>
      </w:r>
      <w:r w:rsidRPr="00EE4FE4">
        <w:rPr>
          <w:rFonts w:ascii="Arial" w:eastAsia="Arial" w:hAnsi="Arial" w:cs="Arial"/>
          <w:spacing w:val="34"/>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ld</w:t>
      </w:r>
      <w:r w:rsidRPr="00EE4FE4">
        <w:rPr>
          <w:rFonts w:ascii="Arial" w:eastAsia="Arial" w:hAnsi="Arial" w:cs="Arial"/>
          <w:spacing w:val="32"/>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35"/>
          <w:sz w:val="24"/>
          <w:szCs w:val="24"/>
          <w:lang w:val="en-US"/>
        </w:rPr>
        <w:t xml:space="preserve"> </w:t>
      </w:r>
      <w:r w:rsidRPr="00EE4FE4">
        <w:rPr>
          <w:rFonts w:ascii="Arial" w:eastAsia="Arial" w:hAnsi="Arial" w:cs="Arial"/>
          <w:spacing w:val="-3"/>
          <w:sz w:val="24"/>
          <w:szCs w:val="24"/>
          <w:lang w:val="en-US"/>
        </w:rPr>
        <w:t>j</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st</w:t>
      </w:r>
      <w:r w:rsidRPr="00EE4FE4">
        <w:rPr>
          <w:rFonts w:ascii="Arial" w:eastAsia="Arial" w:hAnsi="Arial" w:cs="Arial"/>
          <w:spacing w:val="-2"/>
          <w:sz w:val="24"/>
          <w:szCs w:val="24"/>
          <w:lang w:val="en-US"/>
        </w:rPr>
        <w:t>i</w:t>
      </w:r>
      <w:r w:rsidRPr="00EE4FE4">
        <w:rPr>
          <w:rFonts w:ascii="Arial" w:eastAsia="Arial" w:hAnsi="Arial" w:cs="Arial"/>
          <w:spacing w:val="3"/>
          <w:sz w:val="24"/>
          <w:szCs w:val="24"/>
          <w:lang w:val="en-US"/>
        </w:rPr>
        <w:t>f</w:t>
      </w:r>
      <w:r w:rsidRPr="00EE4FE4">
        <w:rPr>
          <w:rFonts w:ascii="Arial" w:eastAsia="Arial" w:hAnsi="Arial" w:cs="Arial"/>
          <w:sz w:val="24"/>
          <w:szCs w:val="24"/>
          <w:lang w:val="en-US"/>
        </w:rPr>
        <w:t>ied</w:t>
      </w:r>
      <w:r w:rsidRPr="00EE4FE4">
        <w:rPr>
          <w:rFonts w:ascii="Arial" w:eastAsia="Arial" w:hAnsi="Arial" w:cs="Arial"/>
          <w:spacing w:val="35"/>
          <w:sz w:val="24"/>
          <w:szCs w:val="24"/>
          <w:lang w:val="en-US"/>
        </w:rPr>
        <w:t xml:space="preserve"> </w:t>
      </w:r>
      <w:r w:rsidRPr="00EE4FE4">
        <w:rPr>
          <w:rFonts w:ascii="Arial" w:eastAsia="Arial" w:hAnsi="Arial" w:cs="Arial"/>
          <w:spacing w:val="-3"/>
          <w:sz w:val="24"/>
          <w:szCs w:val="24"/>
          <w:lang w:val="en-US"/>
        </w:rPr>
        <w:t>i</w:t>
      </w:r>
      <w:r w:rsidRPr="00EE4FE4">
        <w:rPr>
          <w:rFonts w:ascii="Arial" w:eastAsia="Arial" w:hAnsi="Arial" w:cs="Arial"/>
          <w:sz w:val="24"/>
          <w:szCs w:val="24"/>
          <w:lang w:val="en-US"/>
        </w:rPr>
        <w:t>n</w:t>
      </w:r>
      <w:r w:rsidRPr="00EE4FE4">
        <w:rPr>
          <w:rFonts w:ascii="Arial" w:eastAsia="Arial" w:hAnsi="Arial" w:cs="Arial"/>
          <w:spacing w:val="35"/>
          <w:sz w:val="24"/>
          <w:szCs w:val="24"/>
          <w:lang w:val="en-US"/>
        </w:rPr>
        <w:t xml:space="preserve"> </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ch</w:t>
      </w:r>
      <w:r w:rsidRPr="00EE4FE4">
        <w:rPr>
          <w:rFonts w:ascii="Arial" w:eastAsia="Arial" w:hAnsi="Arial" w:cs="Arial"/>
          <w:spacing w:val="32"/>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se</w:t>
      </w:r>
      <w:r w:rsidRPr="00EE4FE4">
        <w:rPr>
          <w:rFonts w:ascii="Arial" w:eastAsia="Arial" w:hAnsi="Arial" w:cs="Arial"/>
          <w:spacing w:val="30"/>
          <w:sz w:val="24"/>
          <w:szCs w:val="24"/>
          <w:lang w:val="en-US"/>
        </w:rPr>
        <w:t xml:space="preserve"> </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d</w:t>
      </w:r>
      <w:r w:rsidRPr="00EE4FE4">
        <w:rPr>
          <w:rFonts w:ascii="Arial" w:eastAsia="Arial" w:hAnsi="Arial" w:cs="Arial"/>
          <w:spacing w:val="35"/>
          <w:sz w:val="24"/>
          <w:szCs w:val="24"/>
          <w:lang w:val="en-US"/>
        </w:rPr>
        <w:t xml:space="preserve"> </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d</w:t>
      </w:r>
      <w:r w:rsidRPr="00EE4FE4">
        <w:rPr>
          <w:rFonts w:ascii="Arial" w:eastAsia="Arial" w:hAnsi="Arial" w:cs="Arial"/>
          <w:spacing w:val="1"/>
          <w:sz w:val="24"/>
          <w:szCs w:val="24"/>
          <w:lang w:val="en-US"/>
        </w:rPr>
        <w:t>an</w:t>
      </w:r>
      <w:r w:rsidRPr="00EE4FE4">
        <w:rPr>
          <w:rFonts w:ascii="Arial" w:eastAsia="Arial" w:hAnsi="Arial" w:cs="Arial"/>
          <w:spacing w:val="-2"/>
          <w:sz w:val="24"/>
          <w:szCs w:val="24"/>
          <w:lang w:val="en-US"/>
        </w:rPr>
        <w:t>c</w:t>
      </w:r>
      <w:r w:rsidRPr="00EE4FE4">
        <w:rPr>
          <w:rFonts w:ascii="Arial" w:eastAsia="Arial" w:hAnsi="Arial" w:cs="Arial"/>
          <w:sz w:val="24"/>
          <w:szCs w:val="24"/>
          <w:lang w:val="en-US"/>
        </w:rPr>
        <w:t>e</w:t>
      </w:r>
      <w:r w:rsidRPr="00EE4FE4">
        <w:rPr>
          <w:rFonts w:ascii="Arial" w:eastAsia="Arial" w:hAnsi="Arial" w:cs="Arial"/>
          <w:spacing w:val="35"/>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ou</w:t>
      </w:r>
      <w:r w:rsidRPr="00EE4FE4">
        <w:rPr>
          <w:rFonts w:ascii="Arial" w:eastAsia="Arial" w:hAnsi="Arial" w:cs="Arial"/>
          <w:sz w:val="24"/>
          <w:szCs w:val="24"/>
          <w:lang w:val="en-US"/>
        </w:rPr>
        <w:t>ld</w:t>
      </w:r>
      <w:r w:rsidRPr="00EE4FE4">
        <w:rPr>
          <w:rFonts w:ascii="Arial" w:eastAsia="Arial" w:hAnsi="Arial" w:cs="Arial"/>
          <w:spacing w:val="30"/>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35"/>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t</w:t>
      </w:r>
      <w:r w:rsidRPr="00EE4FE4">
        <w:rPr>
          <w:rFonts w:ascii="Arial" w:eastAsia="Arial" w:hAnsi="Arial" w:cs="Arial"/>
          <w:spacing w:val="32"/>
          <w:sz w:val="24"/>
          <w:szCs w:val="24"/>
          <w:lang w:val="en-US"/>
        </w:rPr>
        <w:t xml:space="preserve"> </w:t>
      </w:r>
      <w:r w:rsidRPr="00EE4FE4">
        <w:rPr>
          <w:rFonts w:ascii="Arial" w:eastAsia="Arial" w:hAnsi="Arial" w:cs="Arial"/>
          <w:spacing w:val="3"/>
          <w:sz w:val="24"/>
          <w:szCs w:val="24"/>
          <w:lang w:val="en-US"/>
        </w:rPr>
        <w:t>f</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m 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a</w:t>
      </w:r>
      <w:r w:rsidRPr="00EE4FE4">
        <w:rPr>
          <w:rFonts w:ascii="Arial" w:eastAsia="Arial" w:hAnsi="Arial" w:cs="Arial"/>
          <w:spacing w:val="-1"/>
          <w:sz w:val="24"/>
          <w:szCs w:val="24"/>
          <w:lang w:val="en-US"/>
        </w:rPr>
        <w:t>d</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lt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a</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ua</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ing le</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f</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un</w:t>
      </w:r>
      <w:r w:rsidRPr="00EE4FE4">
        <w:rPr>
          <w:rFonts w:ascii="Arial" w:eastAsia="Arial" w:hAnsi="Arial" w:cs="Arial"/>
          <w:spacing w:val="-2"/>
          <w:sz w:val="24"/>
          <w:szCs w:val="24"/>
          <w:lang w:val="en-US"/>
        </w:rPr>
        <w:t>c</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rtai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y</w:t>
      </w:r>
      <w:r w:rsidRPr="00EE4FE4">
        <w:rPr>
          <w:rFonts w:ascii="Arial" w:eastAsia="Arial" w:hAnsi="Arial" w:cs="Arial"/>
          <w:sz w:val="24"/>
          <w:szCs w:val="24"/>
          <w:lang w:val="en-US"/>
        </w:rPr>
        <w:t>.</w:t>
      </w:r>
      <w:r w:rsidRPr="00EE4FE4">
        <w:rPr>
          <w:rFonts w:ascii="Arial" w:eastAsia="Arial" w:hAnsi="Arial" w:cs="Arial"/>
          <w:spacing w:val="1"/>
          <w:sz w:val="24"/>
          <w:szCs w:val="24"/>
          <w:lang w:val="en-US"/>
        </w:rPr>
        <w:t xml:space="preserve"> </w:t>
      </w:r>
    </w:p>
    <w:p w14:paraId="24D162A2" w14:textId="77777777" w:rsidR="00EE4FE4" w:rsidRPr="00EE4FE4" w:rsidRDefault="00EE4FE4" w:rsidP="00EE4FE4">
      <w:pPr>
        <w:widowControl w:val="0"/>
        <w:tabs>
          <w:tab w:val="left" w:pos="1080"/>
        </w:tabs>
        <w:spacing w:after="0" w:line="240" w:lineRule="auto"/>
        <w:ind w:left="1094" w:right="57" w:hanging="427"/>
        <w:rPr>
          <w:rFonts w:ascii="Arial" w:eastAsia="Arial" w:hAnsi="Arial" w:cs="Arial"/>
          <w:sz w:val="24"/>
          <w:szCs w:val="24"/>
          <w:lang w:val="en-US"/>
        </w:rPr>
      </w:pPr>
    </w:p>
    <w:p w14:paraId="24D162A3" w14:textId="77777777" w:rsidR="00EE4FE4" w:rsidRPr="00EE4FE4" w:rsidRDefault="00EE4FE4" w:rsidP="00EE4FE4">
      <w:pPr>
        <w:widowControl w:val="0"/>
        <w:spacing w:after="0" w:line="240" w:lineRule="auto"/>
        <w:ind w:right="66"/>
        <w:rPr>
          <w:rFonts w:ascii="Arial" w:eastAsia="Arial" w:hAnsi="Arial" w:cs="Arial"/>
          <w:sz w:val="24"/>
          <w:szCs w:val="24"/>
          <w:lang w:val="en-US"/>
        </w:rPr>
      </w:pPr>
      <w:r w:rsidRPr="00EE4FE4">
        <w:rPr>
          <w:rFonts w:ascii="Arial" w:eastAsia="Arial" w:hAnsi="Arial" w:cs="Arial"/>
          <w:sz w:val="24"/>
          <w:szCs w:val="24"/>
          <w:lang w:val="en-US"/>
        </w:rPr>
        <w:t>In</w:t>
      </w:r>
      <w:r w:rsidRPr="00EE4FE4">
        <w:rPr>
          <w:rFonts w:ascii="Arial" w:eastAsia="Arial" w:hAnsi="Arial" w:cs="Arial"/>
          <w:spacing w:val="4"/>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m</w:t>
      </w:r>
      <w:r w:rsidRPr="00EE4FE4">
        <w:rPr>
          <w:rFonts w:ascii="Arial" w:eastAsia="Arial" w:hAnsi="Arial" w:cs="Arial"/>
          <w:sz w:val="24"/>
          <w:szCs w:val="24"/>
          <w:lang w:val="en-US"/>
        </w:rPr>
        <w:t>e ci</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m</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an</w:t>
      </w:r>
      <w:r w:rsidRPr="00EE4FE4">
        <w:rPr>
          <w:rFonts w:ascii="Arial" w:eastAsia="Arial" w:hAnsi="Arial" w:cs="Arial"/>
          <w:spacing w:val="-2"/>
          <w:sz w:val="24"/>
          <w:szCs w:val="24"/>
          <w:lang w:val="en-US"/>
        </w:rPr>
        <w:t>c</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s 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 s</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 xml:space="preserve">g </w:t>
      </w:r>
      <w:r w:rsidRPr="00EE4FE4">
        <w:rPr>
          <w:rFonts w:ascii="Arial" w:eastAsia="Arial" w:hAnsi="Arial" w:cs="Arial"/>
          <w:spacing w:val="2"/>
          <w:sz w:val="24"/>
          <w:szCs w:val="24"/>
          <w:lang w:val="en-US"/>
        </w:rPr>
        <w:t>of</w:t>
      </w:r>
      <w:r w:rsidRPr="00EE4FE4">
        <w:rPr>
          <w:rFonts w:ascii="Arial" w:eastAsia="Arial" w:hAnsi="Arial" w:cs="Arial"/>
          <w:sz w:val="24"/>
          <w:szCs w:val="24"/>
          <w:lang w:val="en-US"/>
        </w:rPr>
        <w:t xml:space="preserve"> </w:t>
      </w:r>
      <w:r w:rsidRPr="00EE4FE4">
        <w:rPr>
          <w:rFonts w:ascii="Arial" w:eastAsia="Arial" w:hAnsi="Arial" w:cs="Arial"/>
          <w:spacing w:val="6"/>
          <w:sz w:val="24"/>
          <w:szCs w:val="24"/>
          <w:lang w:val="en-US"/>
        </w:rPr>
        <w:t>confidential</w:t>
      </w:r>
      <w:r w:rsidRPr="00EE4FE4">
        <w:rPr>
          <w:rFonts w:ascii="Arial" w:eastAsia="Arial" w:hAnsi="Arial" w:cs="Arial"/>
          <w:sz w:val="24"/>
          <w:szCs w:val="24"/>
          <w:lang w:val="en-US"/>
        </w:rPr>
        <w:t xml:space="preserve"> </w:t>
      </w:r>
      <w:r w:rsidRPr="00EE4FE4">
        <w:rPr>
          <w:rFonts w:ascii="Arial" w:eastAsia="Arial" w:hAnsi="Arial" w:cs="Arial"/>
          <w:spacing w:val="3"/>
          <w:sz w:val="24"/>
          <w:szCs w:val="24"/>
          <w:lang w:val="en-US"/>
        </w:rPr>
        <w:t>information</w:t>
      </w:r>
      <w:r w:rsidRPr="00EE4FE4">
        <w:rPr>
          <w:rFonts w:ascii="Arial" w:eastAsia="Arial" w:hAnsi="Arial" w:cs="Arial"/>
          <w:sz w:val="24"/>
          <w:szCs w:val="24"/>
          <w:lang w:val="en-US"/>
        </w:rPr>
        <w:t xml:space="preserve"> </w:t>
      </w:r>
      <w:r w:rsidRPr="00EE4FE4">
        <w:rPr>
          <w:rFonts w:ascii="Arial" w:eastAsia="Arial" w:hAnsi="Arial" w:cs="Arial"/>
          <w:spacing w:val="1"/>
          <w:sz w:val="24"/>
          <w:szCs w:val="24"/>
          <w:lang w:val="en-US"/>
        </w:rPr>
        <w:t>without</w:t>
      </w:r>
      <w:r w:rsidRPr="00EE4FE4">
        <w:rPr>
          <w:rFonts w:ascii="Arial" w:eastAsia="Arial" w:hAnsi="Arial" w:cs="Arial"/>
          <w:sz w:val="24"/>
          <w:szCs w:val="24"/>
          <w:lang w:val="en-US"/>
        </w:rPr>
        <w:t xml:space="preserve"> c</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 xml:space="preserve">t </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ou</w:t>
      </w:r>
      <w:r w:rsidRPr="00EE4FE4">
        <w:rPr>
          <w:rFonts w:ascii="Arial" w:eastAsia="Arial" w:hAnsi="Arial" w:cs="Arial"/>
          <w:sz w:val="24"/>
          <w:szCs w:val="24"/>
          <w:lang w:val="en-US"/>
        </w:rPr>
        <w:t>ld</w:t>
      </w:r>
      <w:r w:rsidRPr="00EE4FE4">
        <w:rPr>
          <w:rFonts w:ascii="Arial" w:eastAsia="Arial" w:hAnsi="Arial" w:cs="Arial"/>
          <w:spacing w:val="1"/>
          <w:sz w:val="24"/>
          <w:szCs w:val="24"/>
          <w:lang w:val="en-US"/>
        </w:rPr>
        <w:t xml:space="preserve"> no</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ma</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l</w:t>
      </w:r>
      <w:r w:rsidRPr="00EE4FE4">
        <w:rPr>
          <w:rFonts w:ascii="Arial" w:eastAsia="Arial" w:hAnsi="Arial" w:cs="Arial"/>
          <w:sz w:val="24"/>
          <w:szCs w:val="24"/>
          <w:lang w:val="en-US"/>
        </w:rPr>
        <w:t>y</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j</w:t>
      </w:r>
      <w:r w:rsidRPr="00EE4FE4">
        <w:rPr>
          <w:rFonts w:ascii="Arial" w:eastAsia="Arial" w:hAnsi="Arial" w:cs="Arial"/>
          <w:spacing w:val="1"/>
          <w:sz w:val="24"/>
          <w:szCs w:val="24"/>
          <w:lang w:val="en-US"/>
        </w:rPr>
        <w:t>u</w:t>
      </w:r>
      <w:r w:rsidRPr="00EE4FE4">
        <w:rPr>
          <w:rFonts w:ascii="Arial" w:eastAsia="Arial" w:hAnsi="Arial" w:cs="Arial"/>
          <w:spacing w:val="-2"/>
          <w:sz w:val="24"/>
          <w:szCs w:val="24"/>
          <w:lang w:val="en-US"/>
        </w:rPr>
        <w:t>s</w:t>
      </w:r>
      <w:r w:rsidRPr="00EE4FE4">
        <w:rPr>
          <w:rFonts w:ascii="Arial" w:eastAsia="Arial" w:hAnsi="Arial" w:cs="Arial"/>
          <w:sz w:val="24"/>
          <w:szCs w:val="24"/>
          <w:lang w:val="en-US"/>
        </w:rPr>
        <w:t>ti</w:t>
      </w:r>
      <w:r w:rsidRPr="00EE4FE4">
        <w:rPr>
          <w:rFonts w:ascii="Arial" w:eastAsia="Arial" w:hAnsi="Arial" w:cs="Arial"/>
          <w:spacing w:val="3"/>
          <w:sz w:val="24"/>
          <w:szCs w:val="24"/>
          <w:lang w:val="en-US"/>
        </w:rPr>
        <w:t>f</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e</w:t>
      </w:r>
      <w:r w:rsidRPr="00EE4FE4">
        <w:rPr>
          <w:rFonts w:ascii="Arial" w:eastAsia="Arial" w:hAnsi="Arial" w:cs="Arial"/>
          <w:sz w:val="24"/>
          <w:szCs w:val="24"/>
          <w:lang w:val="en-US"/>
        </w:rPr>
        <w:t>d</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c 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e</w:t>
      </w:r>
      <w:r w:rsidRPr="00EE4FE4">
        <w:rPr>
          <w:rFonts w:ascii="Arial" w:eastAsia="Arial" w:hAnsi="Arial" w:cs="Arial"/>
          <w:sz w:val="24"/>
          <w:szCs w:val="24"/>
          <w:lang w:val="en-US"/>
        </w:rPr>
        <w:t>st.</w:t>
      </w:r>
      <w:r w:rsidRPr="00EE4FE4">
        <w:rPr>
          <w:rFonts w:ascii="Arial" w:eastAsia="Arial" w:hAnsi="Arial" w:cs="Arial"/>
          <w:spacing w:val="66"/>
          <w:sz w:val="24"/>
          <w:szCs w:val="24"/>
          <w:lang w:val="en-US"/>
        </w:rPr>
        <w:t xml:space="preserve">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se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circ</w:t>
      </w:r>
      <w:r w:rsidRPr="00EE4FE4">
        <w:rPr>
          <w:rFonts w:ascii="Arial" w:eastAsia="Arial" w:hAnsi="Arial" w:cs="Arial"/>
          <w:spacing w:val="-2"/>
          <w:sz w:val="24"/>
          <w:szCs w:val="24"/>
          <w:lang w:val="en-US"/>
        </w:rPr>
        <w:t>u</w:t>
      </w:r>
      <w:r w:rsidRPr="00EE4FE4">
        <w:rPr>
          <w:rFonts w:ascii="Arial" w:eastAsia="Arial" w:hAnsi="Arial" w:cs="Arial"/>
          <w:spacing w:val="1"/>
          <w:sz w:val="24"/>
          <w:szCs w:val="24"/>
          <w:lang w:val="en-US"/>
        </w:rPr>
        <w:t>m</w:t>
      </w:r>
      <w:r w:rsidRPr="00EE4FE4">
        <w:rPr>
          <w:rFonts w:ascii="Arial" w:eastAsia="Arial" w:hAnsi="Arial" w:cs="Arial"/>
          <w:sz w:val="24"/>
          <w:szCs w:val="24"/>
          <w:lang w:val="en-US"/>
        </w:rPr>
        <w:t>st</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n</w:t>
      </w:r>
      <w:r w:rsidRPr="00EE4FE4">
        <w:rPr>
          <w:rFonts w:ascii="Arial" w:eastAsia="Arial" w:hAnsi="Arial" w:cs="Arial"/>
          <w:spacing w:val="-2"/>
          <w:sz w:val="24"/>
          <w:szCs w:val="24"/>
          <w:lang w:val="en-US"/>
        </w:rPr>
        <w:t>c</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s </w:t>
      </w:r>
      <w:r w:rsidRPr="00EE4FE4">
        <w:rPr>
          <w:rFonts w:ascii="Arial" w:eastAsia="Arial" w:hAnsi="Arial" w:cs="Arial"/>
          <w:spacing w:val="-2"/>
          <w:sz w:val="24"/>
          <w:szCs w:val="24"/>
          <w:lang w:val="en-US"/>
        </w:rPr>
        <w:t>w</w:t>
      </w:r>
      <w:r w:rsidRPr="00EE4FE4">
        <w:rPr>
          <w:rFonts w:ascii="Arial" w:eastAsia="Arial" w:hAnsi="Arial" w:cs="Arial"/>
          <w:spacing w:val="1"/>
          <w:sz w:val="24"/>
          <w:szCs w:val="24"/>
          <w:lang w:val="en-US"/>
        </w:rPr>
        <w:t>ou</w:t>
      </w:r>
      <w:r w:rsidRPr="00EE4FE4">
        <w:rPr>
          <w:rFonts w:ascii="Arial" w:eastAsia="Arial" w:hAnsi="Arial" w:cs="Arial"/>
          <w:sz w:val="24"/>
          <w:szCs w:val="24"/>
          <w:lang w:val="en-US"/>
        </w:rPr>
        <w:t>ld</w:t>
      </w:r>
      <w:r w:rsidRPr="00EE4FE4">
        <w:rPr>
          <w:rFonts w:ascii="Arial" w:eastAsia="Arial" w:hAnsi="Arial" w:cs="Arial"/>
          <w:spacing w:val="1"/>
          <w:sz w:val="24"/>
          <w:szCs w:val="24"/>
          <w:lang w:val="en-US"/>
        </w:rPr>
        <w:t xml:space="preserve"> be</w:t>
      </w:r>
      <w:r w:rsidRPr="00EE4FE4">
        <w:rPr>
          <w:rFonts w:ascii="Arial" w:eastAsia="Arial" w:hAnsi="Arial" w:cs="Arial"/>
          <w:sz w:val="24"/>
          <w:szCs w:val="24"/>
          <w:lang w:val="en-US"/>
        </w:rPr>
        <w:t>:</w:t>
      </w:r>
    </w:p>
    <w:p w14:paraId="24D162A4" w14:textId="77777777" w:rsidR="00EE4FE4" w:rsidRPr="00EE4FE4" w:rsidRDefault="00EE4FE4" w:rsidP="00EE4FE4">
      <w:pPr>
        <w:widowControl w:val="0"/>
        <w:spacing w:after="0" w:line="240" w:lineRule="auto"/>
        <w:ind w:right="66"/>
        <w:rPr>
          <w:rFonts w:ascii="Arial" w:eastAsia="Arial" w:hAnsi="Arial" w:cs="Arial"/>
          <w:sz w:val="24"/>
          <w:szCs w:val="24"/>
          <w:lang w:val="en-US"/>
        </w:rPr>
      </w:pPr>
    </w:p>
    <w:p w14:paraId="24D162A5" w14:textId="77777777" w:rsidR="00EE4FE4" w:rsidRPr="00EE4FE4" w:rsidRDefault="00EE4FE4" w:rsidP="00912AA7">
      <w:pPr>
        <w:widowControl w:val="0"/>
        <w:numPr>
          <w:ilvl w:val="0"/>
          <w:numId w:val="54"/>
        </w:numPr>
        <w:spacing w:after="0" w:line="240" w:lineRule="auto"/>
        <w:ind w:right="66"/>
        <w:rPr>
          <w:rFonts w:ascii="Arial" w:eastAsia="Arial" w:hAnsi="Arial" w:cs="Arial"/>
          <w:sz w:val="24"/>
          <w:szCs w:val="24"/>
          <w:lang w:val="en-US"/>
        </w:rPr>
      </w:pPr>
      <w:r w:rsidRPr="00EE4FE4">
        <w:rPr>
          <w:rFonts w:ascii="Arial" w:eastAsia="Arial" w:hAnsi="Arial" w:cs="Arial"/>
          <w:spacing w:val="6"/>
          <w:sz w:val="24"/>
          <w:szCs w:val="24"/>
          <w:lang w:val="en-US"/>
        </w:rPr>
        <w:t>W</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n</w:t>
      </w:r>
      <w:r w:rsidRPr="00EE4FE4">
        <w:rPr>
          <w:rFonts w:ascii="Arial" w:eastAsia="Arial" w:hAnsi="Arial" w:cs="Arial"/>
          <w:spacing w:val="11"/>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he</w:t>
      </w:r>
      <w:r w:rsidRPr="00EE4FE4">
        <w:rPr>
          <w:rFonts w:ascii="Arial" w:eastAsia="Arial" w:hAnsi="Arial" w:cs="Arial"/>
          <w:spacing w:val="-3"/>
          <w:sz w:val="24"/>
          <w:szCs w:val="24"/>
          <w:lang w:val="en-US"/>
        </w:rPr>
        <w:t>r</w:t>
      </w:r>
      <w:r w:rsidRPr="00EE4FE4">
        <w:rPr>
          <w:rFonts w:ascii="Arial" w:eastAsia="Arial" w:hAnsi="Arial" w:cs="Arial"/>
          <w:sz w:val="24"/>
          <w:szCs w:val="24"/>
          <w:lang w:val="en-US"/>
        </w:rPr>
        <w:t>e</w:t>
      </w:r>
      <w:r w:rsidRPr="00EE4FE4">
        <w:rPr>
          <w:rFonts w:ascii="Arial" w:eastAsia="Arial" w:hAnsi="Arial" w:cs="Arial"/>
          <w:spacing w:val="13"/>
          <w:sz w:val="24"/>
          <w:szCs w:val="24"/>
          <w:lang w:val="en-US"/>
        </w:rPr>
        <w:t xml:space="preserve"> </w:t>
      </w:r>
      <w:r w:rsidRPr="00EE4FE4">
        <w:rPr>
          <w:rFonts w:ascii="Arial" w:eastAsia="Arial" w:hAnsi="Arial" w:cs="Arial"/>
          <w:sz w:val="24"/>
          <w:szCs w:val="24"/>
          <w:lang w:val="en-US"/>
        </w:rPr>
        <w:t>is</w:t>
      </w:r>
      <w:r w:rsidRPr="00EE4FE4">
        <w:rPr>
          <w:rFonts w:ascii="Arial" w:eastAsia="Arial" w:hAnsi="Arial" w:cs="Arial"/>
          <w:spacing w:val="12"/>
          <w:sz w:val="24"/>
          <w:szCs w:val="24"/>
          <w:lang w:val="en-US"/>
        </w:rPr>
        <w:t xml:space="preserve"> </w:t>
      </w:r>
      <w:r w:rsidRPr="00EE4FE4">
        <w:rPr>
          <w:rFonts w:ascii="Arial" w:eastAsia="Arial" w:hAnsi="Arial" w:cs="Arial"/>
          <w:spacing w:val="1"/>
          <w:sz w:val="24"/>
          <w:szCs w:val="24"/>
          <w:lang w:val="en-US"/>
        </w:rPr>
        <w:t>e</w:t>
      </w:r>
      <w:r w:rsidRPr="00EE4FE4">
        <w:rPr>
          <w:rFonts w:ascii="Arial" w:eastAsia="Arial" w:hAnsi="Arial" w:cs="Arial"/>
          <w:spacing w:val="-2"/>
          <w:sz w:val="24"/>
          <w:szCs w:val="24"/>
          <w:lang w:val="en-US"/>
        </w:rPr>
        <w:t>v</w:t>
      </w:r>
      <w:r w:rsidRPr="00EE4FE4">
        <w:rPr>
          <w:rFonts w:ascii="Arial" w:eastAsia="Arial" w:hAnsi="Arial" w:cs="Arial"/>
          <w:sz w:val="24"/>
          <w:szCs w:val="24"/>
          <w:lang w:val="en-US"/>
        </w:rPr>
        <w:t>id</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ce</w:t>
      </w:r>
      <w:r w:rsidRPr="00EE4FE4">
        <w:rPr>
          <w:rFonts w:ascii="Arial" w:eastAsia="Arial" w:hAnsi="Arial" w:cs="Arial"/>
          <w:spacing w:val="13"/>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t</w:t>
      </w:r>
      <w:r w:rsidRPr="00EE4FE4">
        <w:rPr>
          <w:rFonts w:ascii="Arial" w:eastAsia="Arial" w:hAnsi="Arial" w:cs="Arial"/>
          <w:spacing w:val="13"/>
          <w:sz w:val="24"/>
          <w:szCs w:val="24"/>
          <w:lang w:val="en-US"/>
        </w:rPr>
        <w:t xml:space="preserve">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3"/>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d</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lt</w:t>
      </w:r>
      <w:r w:rsidRPr="00EE4FE4">
        <w:rPr>
          <w:rFonts w:ascii="Arial" w:eastAsia="Arial" w:hAnsi="Arial" w:cs="Arial"/>
          <w:spacing w:val="12"/>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13"/>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sk</w:t>
      </w:r>
      <w:r w:rsidRPr="00EE4FE4">
        <w:rPr>
          <w:rFonts w:ascii="Arial" w:eastAsia="Arial" w:hAnsi="Arial" w:cs="Arial"/>
          <w:spacing w:val="12"/>
          <w:sz w:val="24"/>
          <w:szCs w:val="24"/>
          <w:lang w:val="en-US"/>
        </w:rPr>
        <w:t xml:space="preserve"> </w:t>
      </w:r>
      <w:r w:rsidRPr="00EE4FE4">
        <w:rPr>
          <w:rFonts w:ascii="Arial" w:eastAsia="Arial" w:hAnsi="Arial" w:cs="Arial"/>
          <w:sz w:val="24"/>
          <w:szCs w:val="24"/>
          <w:lang w:val="en-US"/>
        </w:rPr>
        <w:t>is</w:t>
      </w:r>
      <w:r w:rsidRPr="00EE4FE4">
        <w:rPr>
          <w:rFonts w:ascii="Arial" w:eastAsia="Arial" w:hAnsi="Arial" w:cs="Arial"/>
          <w:spacing w:val="12"/>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fe</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11"/>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12"/>
          <w:sz w:val="24"/>
          <w:szCs w:val="24"/>
          <w:lang w:val="en-US"/>
        </w:rPr>
        <w:t xml:space="preserve"> </w:t>
      </w:r>
      <w:r w:rsidRPr="00EE4FE4">
        <w:rPr>
          <w:rFonts w:ascii="Arial" w:eastAsia="Arial" w:hAnsi="Arial" w:cs="Arial"/>
          <w:sz w:val="24"/>
          <w:szCs w:val="24"/>
          <w:lang w:val="en-US"/>
        </w:rPr>
        <w:t>is</w:t>
      </w:r>
      <w:r w:rsidRPr="00EE4FE4">
        <w:rPr>
          <w:rFonts w:ascii="Arial" w:eastAsia="Arial" w:hAnsi="Arial" w:cs="Arial"/>
          <w:spacing w:val="12"/>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13"/>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sk</w:t>
      </w:r>
      <w:r w:rsidRPr="00EE4FE4">
        <w:rPr>
          <w:rFonts w:ascii="Arial" w:eastAsia="Arial" w:hAnsi="Arial" w:cs="Arial"/>
          <w:spacing w:val="14"/>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f</w:t>
      </w:r>
      <w:r w:rsidRPr="00EE4FE4">
        <w:rPr>
          <w:rFonts w:ascii="Arial" w:eastAsia="Arial" w:hAnsi="Arial" w:cs="Arial"/>
          <w:spacing w:val="15"/>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fe</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 si</w:t>
      </w:r>
      <w:r w:rsidRPr="00EE4FE4">
        <w:rPr>
          <w:rFonts w:ascii="Arial" w:eastAsia="Arial" w:hAnsi="Arial" w:cs="Arial"/>
          <w:spacing w:val="-2"/>
          <w:sz w:val="24"/>
          <w:szCs w:val="24"/>
          <w:lang w:val="en-US"/>
        </w:rPr>
        <w:t>g</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f</w:t>
      </w:r>
      <w:r w:rsidRPr="00EE4FE4">
        <w:rPr>
          <w:rFonts w:ascii="Arial" w:eastAsia="Arial" w:hAnsi="Arial" w:cs="Arial"/>
          <w:sz w:val="24"/>
          <w:szCs w:val="24"/>
          <w:lang w:val="en-US"/>
        </w:rPr>
        <w:t>ica</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ha</w:t>
      </w:r>
      <w:r w:rsidRPr="00EE4FE4">
        <w:rPr>
          <w:rFonts w:ascii="Arial" w:eastAsia="Arial" w:hAnsi="Arial" w:cs="Arial"/>
          <w:spacing w:val="-3"/>
          <w:sz w:val="24"/>
          <w:szCs w:val="24"/>
          <w:lang w:val="en-US"/>
        </w:rPr>
        <w:t>r</w:t>
      </w:r>
      <w:r w:rsidRPr="00EE4FE4">
        <w:rPr>
          <w:rFonts w:ascii="Arial" w:eastAsia="Arial" w:hAnsi="Arial" w:cs="Arial"/>
          <w:sz w:val="24"/>
          <w:szCs w:val="24"/>
          <w:lang w:val="en-US"/>
        </w:rPr>
        <w:t>m</w:t>
      </w:r>
    </w:p>
    <w:p w14:paraId="24D162A6" w14:textId="77777777" w:rsidR="00EE4FE4" w:rsidRPr="00EE4FE4" w:rsidRDefault="00EE4FE4" w:rsidP="00912AA7">
      <w:pPr>
        <w:widowControl w:val="0"/>
        <w:numPr>
          <w:ilvl w:val="0"/>
          <w:numId w:val="54"/>
        </w:numPr>
        <w:spacing w:after="0" w:line="240" w:lineRule="auto"/>
        <w:ind w:right="66"/>
        <w:rPr>
          <w:rFonts w:ascii="Arial" w:eastAsia="Arial" w:hAnsi="Arial" w:cs="Arial"/>
          <w:sz w:val="24"/>
          <w:szCs w:val="24"/>
          <w:lang w:val="en-US"/>
        </w:rPr>
      </w:pPr>
      <w:r w:rsidRPr="00EE4FE4">
        <w:rPr>
          <w:rFonts w:ascii="Arial" w:eastAsia="Arial" w:hAnsi="Arial" w:cs="Arial"/>
          <w:spacing w:val="6"/>
          <w:sz w:val="24"/>
          <w:szCs w:val="24"/>
          <w:lang w:val="en-US"/>
        </w:rPr>
        <w:t>W</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re</w:t>
      </w:r>
      <w:r w:rsidRPr="00EE4FE4">
        <w:rPr>
          <w:rFonts w:ascii="Arial" w:eastAsia="Arial" w:hAnsi="Arial" w:cs="Arial"/>
          <w:spacing w:val="8"/>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re</w:t>
      </w:r>
      <w:r w:rsidRPr="00EE4FE4">
        <w:rPr>
          <w:rFonts w:ascii="Arial" w:eastAsia="Arial" w:hAnsi="Arial" w:cs="Arial"/>
          <w:spacing w:val="10"/>
          <w:sz w:val="24"/>
          <w:szCs w:val="24"/>
          <w:lang w:val="en-US"/>
        </w:rPr>
        <w:t xml:space="preserve"> </w:t>
      </w:r>
      <w:r w:rsidRPr="00EE4FE4">
        <w:rPr>
          <w:rFonts w:ascii="Arial" w:eastAsia="Arial" w:hAnsi="Arial" w:cs="Arial"/>
          <w:sz w:val="24"/>
          <w:szCs w:val="24"/>
          <w:lang w:val="en-US"/>
        </w:rPr>
        <w:t>is</w:t>
      </w:r>
      <w:r w:rsidRPr="00EE4FE4">
        <w:rPr>
          <w:rFonts w:ascii="Arial" w:eastAsia="Arial" w:hAnsi="Arial" w:cs="Arial"/>
          <w:spacing w:val="9"/>
          <w:sz w:val="24"/>
          <w:szCs w:val="24"/>
          <w:lang w:val="en-US"/>
        </w:rPr>
        <w:t xml:space="preserve"> </w:t>
      </w:r>
      <w:r w:rsidRPr="00EE4FE4">
        <w:rPr>
          <w:rFonts w:ascii="Arial" w:eastAsia="Arial" w:hAnsi="Arial" w:cs="Arial"/>
          <w:sz w:val="24"/>
          <w:szCs w:val="24"/>
          <w:lang w:val="en-US"/>
        </w:rPr>
        <w:t>jus</w:t>
      </w:r>
      <w:r w:rsidRPr="00EE4FE4">
        <w:rPr>
          <w:rFonts w:ascii="Arial" w:eastAsia="Arial" w:hAnsi="Arial" w:cs="Arial"/>
          <w:spacing w:val="1"/>
          <w:sz w:val="24"/>
          <w:szCs w:val="24"/>
          <w:lang w:val="en-US"/>
        </w:rPr>
        <w:t>t</w:t>
      </w:r>
      <w:r w:rsidRPr="00EE4FE4">
        <w:rPr>
          <w:rFonts w:ascii="Arial" w:eastAsia="Arial" w:hAnsi="Arial" w:cs="Arial"/>
          <w:spacing w:val="-3"/>
          <w:sz w:val="24"/>
          <w:szCs w:val="24"/>
          <w:lang w:val="en-US"/>
        </w:rPr>
        <w:t>i</w:t>
      </w:r>
      <w:r w:rsidRPr="00EE4FE4">
        <w:rPr>
          <w:rFonts w:ascii="Arial" w:eastAsia="Arial" w:hAnsi="Arial" w:cs="Arial"/>
          <w:spacing w:val="3"/>
          <w:sz w:val="24"/>
          <w:szCs w:val="24"/>
          <w:lang w:val="en-US"/>
        </w:rPr>
        <w:t>f</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a</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le</w:t>
      </w:r>
      <w:r w:rsidRPr="00EE4FE4">
        <w:rPr>
          <w:rFonts w:ascii="Arial" w:eastAsia="Arial" w:hAnsi="Arial" w:cs="Arial"/>
          <w:spacing w:val="10"/>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au</w:t>
      </w:r>
      <w:r w:rsidRPr="00EE4FE4">
        <w:rPr>
          <w:rFonts w:ascii="Arial" w:eastAsia="Arial" w:hAnsi="Arial" w:cs="Arial"/>
          <w:spacing w:val="-2"/>
          <w:sz w:val="24"/>
          <w:szCs w:val="24"/>
          <w:lang w:val="en-US"/>
        </w:rPr>
        <w:t>s</w:t>
      </w:r>
      <w:r w:rsidRPr="00EE4FE4">
        <w:rPr>
          <w:rFonts w:ascii="Arial" w:eastAsia="Arial" w:hAnsi="Arial" w:cs="Arial"/>
          <w:sz w:val="24"/>
          <w:szCs w:val="24"/>
          <w:lang w:val="en-US"/>
        </w:rPr>
        <w:t>e</w:t>
      </w:r>
      <w:r w:rsidRPr="00EE4FE4">
        <w:rPr>
          <w:rFonts w:ascii="Arial" w:eastAsia="Arial" w:hAnsi="Arial" w:cs="Arial"/>
          <w:spacing w:val="11"/>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11"/>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e</w:t>
      </w:r>
      <w:r w:rsidRPr="00EE4FE4">
        <w:rPr>
          <w:rFonts w:ascii="Arial" w:eastAsia="Arial" w:hAnsi="Arial" w:cs="Arial"/>
          <w:spacing w:val="-2"/>
          <w:sz w:val="24"/>
          <w:szCs w:val="24"/>
          <w:lang w:val="en-US"/>
        </w:rPr>
        <w:t>v</w:t>
      </w:r>
      <w:r w:rsidRPr="00EE4FE4">
        <w:rPr>
          <w:rFonts w:ascii="Arial" w:eastAsia="Arial" w:hAnsi="Arial" w:cs="Arial"/>
          <w:sz w:val="24"/>
          <w:szCs w:val="24"/>
          <w:lang w:val="en-US"/>
        </w:rPr>
        <w:t>e</w:t>
      </w:r>
      <w:r w:rsidRPr="00EE4FE4">
        <w:rPr>
          <w:rFonts w:ascii="Arial" w:eastAsia="Arial" w:hAnsi="Arial" w:cs="Arial"/>
          <w:spacing w:val="11"/>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t</w:t>
      </w:r>
      <w:r w:rsidRPr="00EE4FE4">
        <w:rPr>
          <w:rFonts w:ascii="Arial" w:eastAsia="Arial" w:hAnsi="Arial" w:cs="Arial"/>
          <w:spacing w:val="10"/>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n</w:t>
      </w:r>
      <w:r w:rsidRPr="00EE4FE4">
        <w:rPr>
          <w:rFonts w:ascii="Arial" w:eastAsia="Arial" w:hAnsi="Arial" w:cs="Arial"/>
          <w:spacing w:val="1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du</w:t>
      </w:r>
      <w:r w:rsidRPr="00EE4FE4">
        <w:rPr>
          <w:rFonts w:ascii="Arial" w:eastAsia="Arial" w:hAnsi="Arial" w:cs="Arial"/>
          <w:sz w:val="24"/>
          <w:szCs w:val="24"/>
          <w:lang w:val="en-US"/>
        </w:rPr>
        <w:t>lt</w:t>
      </w:r>
      <w:r w:rsidRPr="00EE4FE4">
        <w:rPr>
          <w:rFonts w:ascii="Arial" w:eastAsia="Arial" w:hAnsi="Arial" w:cs="Arial"/>
          <w:spacing w:val="10"/>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10"/>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sk</w:t>
      </w:r>
      <w:r w:rsidRPr="00EE4FE4">
        <w:rPr>
          <w:rFonts w:ascii="Arial" w:eastAsia="Arial" w:hAnsi="Arial" w:cs="Arial"/>
          <w:spacing w:val="20"/>
          <w:sz w:val="24"/>
          <w:szCs w:val="24"/>
          <w:lang w:val="en-US"/>
        </w:rPr>
        <w:t xml:space="preserve"> </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y</w:t>
      </w:r>
      <w:r w:rsidRPr="00EE4FE4">
        <w:rPr>
          <w:rFonts w:ascii="Arial" w:eastAsia="Arial" w:hAnsi="Arial" w:cs="Arial"/>
          <w:spacing w:val="7"/>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11"/>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fe</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 xml:space="preserve">g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 at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 xml:space="preserve">risk </w:t>
      </w:r>
      <w:r w:rsidRPr="00EE4FE4">
        <w:rPr>
          <w:rFonts w:ascii="Arial" w:eastAsia="Arial" w:hAnsi="Arial" w:cs="Arial"/>
          <w:spacing w:val="-2"/>
          <w:sz w:val="24"/>
          <w:szCs w:val="24"/>
          <w:lang w:val="en-US"/>
        </w:rPr>
        <w:t>o</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si</w:t>
      </w:r>
      <w:r w:rsidRPr="00EE4FE4">
        <w:rPr>
          <w:rFonts w:ascii="Arial" w:eastAsia="Arial" w:hAnsi="Arial" w:cs="Arial"/>
          <w:spacing w:val="-2"/>
          <w:sz w:val="24"/>
          <w:szCs w:val="24"/>
          <w:lang w:val="en-US"/>
        </w:rPr>
        <w:t>g</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f</w:t>
      </w:r>
      <w:r w:rsidRPr="00EE4FE4">
        <w:rPr>
          <w:rFonts w:ascii="Arial" w:eastAsia="Arial" w:hAnsi="Arial" w:cs="Arial"/>
          <w:sz w:val="24"/>
          <w:szCs w:val="24"/>
          <w:lang w:val="en-US"/>
        </w:rPr>
        <w:t>ic</w:t>
      </w:r>
      <w:r w:rsidRPr="00EE4FE4">
        <w:rPr>
          <w:rFonts w:ascii="Arial" w:eastAsia="Arial" w:hAnsi="Arial" w:cs="Arial"/>
          <w:spacing w:val="-2"/>
          <w:sz w:val="24"/>
          <w:szCs w:val="24"/>
          <w:lang w:val="en-US"/>
        </w:rPr>
        <w:t>a</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rm</w:t>
      </w:r>
    </w:p>
    <w:p w14:paraId="24D162A7" w14:textId="77777777" w:rsidR="00EE4FE4" w:rsidRPr="00EE4FE4" w:rsidRDefault="00EE4FE4" w:rsidP="00912AA7">
      <w:pPr>
        <w:widowControl w:val="0"/>
        <w:numPr>
          <w:ilvl w:val="0"/>
          <w:numId w:val="54"/>
        </w:numPr>
        <w:spacing w:after="0" w:line="240" w:lineRule="auto"/>
        <w:ind w:right="66"/>
        <w:rPr>
          <w:rFonts w:ascii="Arial" w:eastAsia="Arial" w:hAnsi="Arial" w:cs="Arial"/>
          <w:sz w:val="24"/>
          <w:szCs w:val="24"/>
          <w:lang w:val="en-US"/>
        </w:rPr>
      </w:pPr>
      <w:r w:rsidRPr="00EE4FE4">
        <w:rPr>
          <w:rFonts w:ascii="Arial" w:eastAsia="Times New Roman" w:hAnsi="Arial" w:cs="Arial"/>
          <w:spacing w:val="13"/>
          <w:sz w:val="24"/>
          <w:szCs w:val="24"/>
          <w:lang w:val="en-US"/>
        </w:rPr>
        <w:t>To</w:t>
      </w:r>
      <w:r w:rsidRPr="00EE4FE4">
        <w:rPr>
          <w:rFonts w:ascii="Times New Roman" w:eastAsia="Times New Roman" w:hAnsi="Times New Roman"/>
          <w:spacing w:val="13"/>
          <w:sz w:val="24"/>
          <w:szCs w:val="24"/>
          <w:lang w:val="en-US"/>
        </w:rPr>
        <w:t xml:space="preserve"> </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re</w:t>
      </w:r>
      <w:r w:rsidRPr="00EE4FE4">
        <w:rPr>
          <w:rFonts w:ascii="Arial" w:eastAsia="Arial" w:hAnsi="Arial" w:cs="Arial"/>
          <w:spacing w:val="-2"/>
          <w:sz w:val="24"/>
          <w:szCs w:val="24"/>
          <w:lang w:val="en-US"/>
        </w:rPr>
        <w:t>v</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t</w:t>
      </w:r>
      <w:r w:rsidRPr="00EE4FE4">
        <w:rPr>
          <w:rFonts w:ascii="Arial" w:eastAsia="Arial" w:hAnsi="Arial" w:cs="Arial"/>
          <w:spacing w:val="5"/>
          <w:sz w:val="24"/>
          <w:szCs w:val="24"/>
          <w:lang w:val="en-US"/>
        </w:rPr>
        <w:t xml:space="preserve"> </w:t>
      </w:r>
      <w:r w:rsidRPr="00EE4FE4">
        <w:rPr>
          <w:rFonts w:ascii="Arial" w:eastAsia="Arial" w:hAnsi="Arial" w:cs="Arial"/>
          <w:sz w:val="24"/>
          <w:szCs w:val="24"/>
          <w:lang w:val="en-US"/>
        </w:rPr>
        <w:t>si</w:t>
      </w:r>
      <w:r w:rsidRPr="00EE4FE4">
        <w:rPr>
          <w:rFonts w:ascii="Arial" w:eastAsia="Arial" w:hAnsi="Arial" w:cs="Arial"/>
          <w:spacing w:val="-2"/>
          <w:sz w:val="24"/>
          <w:szCs w:val="24"/>
          <w:lang w:val="en-US"/>
        </w:rPr>
        <w:t>g</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f</w:t>
      </w:r>
      <w:r w:rsidRPr="00EE4FE4">
        <w:rPr>
          <w:rFonts w:ascii="Arial" w:eastAsia="Arial" w:hAnsi="Arial" w:cs="Arial"/>
          <w:sz w:val="24"/>
          <w:szCs w:val="24"/>
          <w:lang w:val="en-US"/>
        </w:rPr>
        <w:t>i</w:t>
      </w:r>
      <w:r w:rsidRPr="00EE4FE4">
        <w:rPr>
          <w:rFonts w:ascii="Arial" w:eastAsia="Arial" w:hAnsi="Arial" w:cs="Arial"/>
          <w:spacing w:val="-3"/>
          <w:sz w:val="24"/>
          <w:szCs w:val="24"/>
          <w:lang w:val="en-US"/>
        </w:rPr>
        <w:t>c</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rm</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sing</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5"/>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 xml:space="preserve">e </w:t>
      </w:r>
      <w:r w:rsidRPr="00EE4FE4">
        <w:rPr>
          <w:rFonts w:ascii="Arial" w:eastAsia="Arial" w:hAnsi="Arial" w:cs="Arial"/>
          <w:spacing w:val="1"/>
          <w:sz w:val="24"/>
          <w:szCs w:val="24"/>
          <w:lang w:val="en-US"/>
        </w:rPr>
        <w:t>adu</w:t>
      </w:r>
      <w:r w:rsidRPr="00EE4FE4">
        <w:rPr>
          <w:rFonts w:ascii="Arial" w:eastAsia="Arial" w:hAnsi="Arial" w:cs="Arial"/>
          <w:sz w:val="24"/>
          <w:szCs w:val="24"/>
          <w:lang w:val="en-US"/>
        </w:rPr>
        <w:t>lt</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5"/>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sk incl</w:t>
      </w:r>
      <w:r w:rsidRPr="00EE4FE4">
        <w:rPr>
          <w:rFonts w:ascii="Arial" w:eastAsia="Arial" w:hAnsi="Arial" w:cs="Arial"/>
          <w:spacing w:val="1"/>
          <w:sz w:val="24"/>
          <w:szCs w:val="24"/>
          <w:lang w:val="en-US"/>
        </w:rPr>
        <w:t>ud</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ro</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g</w:t>
      </w:r>
      <w:r w:rsidRPr="00EE4FE4">
        <w:rPr>
          <w:rFonts w:ascii="Arial" w:eastAsia="Arial" w:hAnsi="Arial" w:cs="Arial"/>
          <w:sz w:val="24"/>
          <w:szCs w:val="24"/>
          <w:lang w:val="en-US"/>
        </w:rPr>
        <w:t>h</w:t>
      </w:r>
      <w:r w:rsidRPr="00EE4FE4">
        <w:rPr>
          <w:rFonts w:ascii="Arial" w:eastAsia="Arial" w:hAnsi="Arial" w:cs="Arial"/>
          <w:spacing w:val="5"/>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 xml:space="preserve">e </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re</w:t>
      </w:r>
      <w:r w:rsidRPr="00EE4FE4">
        <w:rPr>
          <w:rFonts w:ascii="Arial" w:eastAsia="Arial" w:hAnsi="Arial" w:cs="Arial"/>
          <w:spacing w:val="-2"/>
          <w:sz w:val="24"/>
          <w:szCs w:val="24"/>
          <w:lang w:val="en-US"/>
        </w:rPr>
        <w:t>v</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w:t>
      </w:r>
      <w:r w:rsidRPr="00EE4FE4">
        <w:rPr>
          <w:rFonts w:ascii="Arial" w:eastAsia="Arial" w:hAnsi="Arial" w:cs="Arial"/>
          <w:spacing w:val="1"/>
          <w:sz w:val="24"/>
          <w:szCs w:val="24"/>
          <w:lang w:val="en-US"/>
        </w:rPr>
        <w:t xml:space="preserve"> d</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cti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4"/>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d</w:t>
      </w:r>
      <w:r w:rsidRPr="00EE4FE4">
        <w:rPr>
          <w:rFonts w:ascii="Arial" w:eastAsia="Arial" w:hAnsi="Arial" w:cs="Arial"/>
          <w:spacing w:val="4"/>
          <w:sz w:val="24"/>
          <w:szCs w:val="24"/>
          <w:lang w:val="en-US"/>
        </w:rPr>
        <w:t xml:space="preserve"> </w:t>
      </w:r>
      <w:r w:rsidRPr="00EE4FE4">
        <w:rPr>
          <w:rFonts w:ascii="Arial" w:eastAsia="Arial" w:hAnsi="Arial" w:cs="Arial"/>
          <w:spacing w:val="1"/>
          <w:sz w:val="24"/>
          <w:szCs w:val="24"/>
          <w:lang w:val="en-US"/>
        </w:rPr>
        <w:t>p</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f</w:t>
      </w:r>
      <w:r w:rsidRPr="00EE4FE4">
        <w:rPr>
          <w:rFonts w:ascii="Arial" w:eastAsia="Arial" w:hAnsi="Arial" w:cs="Arial"/>
          <w:spacing w:val="6"/>
          <w:sz w:val="24"/>
          <w:szCs w:val="24"/>
          <w:lang w:val="en-US"/>
        </w:rPr>
        <w:t xml:space="preserve"> </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ou</w:t>
      </w:r>
      <w:r w:rsidRPr="00EE4FE4">
        <w:rPr>
          <w:rFonts w:ascii="Arial" w:eastAsia="Arial" w:hAnsi="Arial" w:cs="Arial"/>
          <w:sz w:val="24"/>
          <w:szCs w:val="24"/>
          <w:lang w:val="en-US"/>
        </w:rPr>
        <w:t>s</w:t>
      </w:r>
      <w:r w:rsidRPr="00EE4FE4">
        <w:rPr>
          <w:rFonts w:ascii="Arial" w:eastAsia="Arial" w:hAnsi="Arial" w:cs="Arial"/>
          <w:spacing w:val="10"/>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m</w:t>
      </w:r>
      <w:r w:rsidRPr="00EE4FE4">
        <w:rPr>
          <w:rFonts w:ascii="Arial" w:eastAsia="Arial" w:hAnsi="Arial" w:cs="Arial"/>
          <w:sz w:val="24"/>
          <w:szCs w:val="24"/>
          <w:lang w:val="en-US"/>
        </w:rPr>
        <w:t>e</w:t>
      </w:r>
      <w:r w:rsidRPr="00EE4FE4">
        <w:rPr>
          <w:rFonts w:ascii="Arial" w:eastAsia="Arial" w:hAnsi="Arial" w:cs="Arial"/>
          <w:spacing w:val="4"/>
          <w:sz w:val="24"/>
          <w:szCs w:val="24"/>
          <w:lang w:val="en-US"/>
        </w:rPr>
        <w:t xml:space="preserve"> </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k</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ly to</w:t>
      </w:r>
      <w:r w:rsidRPr="00EE4FE4">
        <w:rPr>
          <w:rFonts w:ascii="Arial" w:eastAsia="Arial" w:hAnsi="Arial" w:cs="Arial"/>
          <w:spacing w:val="4"/>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au</w:t>
      </w:r>
      <w:r w:rsidRPr="00EE4FE4">
        <w:rPr>
          <w:rFonts w:ascii="Arial" w:eastAsia="Arial" w:hAnsi="Arial" w:cs="Arial"/>
          <w:sz w:val="24"/>
          <w:szCs w:val="24"/>
          <w:lang w:val="en-US"/>
        </w:rPr>
        <w:t>se</w:t>
      </w:r>
      <w:r w:rsidRPr="00EE4FE4">
        <w:rPr>
          <w:rFonts w:ascii="Arial" w:eastAsia="Arial" w:hAnsi="Arial" w:cs="Arial"/>
          <w:spacing w:val="4"/>
          <w:sz w:val="24"/>
          <w:szCs w:val="24"/>
          <w:lang w:val="en-US"/>
        </w:rPr>
        <w:t xml:space="preserve"> </w:t>
      </w:r>
      <w:r w:rsidRPr="00EE4FE4">
        <w:rPr>
          <w:rFonts w:ascii="Arial" w:eastAsia="Arial" w:hAnsi="Arial" w:cs="Arial"/>
          <w:sz w:val="24"/>
          <w:szCs w:val="24"/>
          <w:lang w:val="en-US"/>
        </w:rPr>
        <w:t>si</w:t>
      </w:r>
      <w:r w:rsidRPr="00EE4FE4">
        <w:rPr>
          <w:rFonts w:ascii="Arial" w:eastAsia="Arial" w:hAnsi="Arial" w:cs="Arial"/>
          <w:spacing w:val="-2"/>
          <w:sz w:val="24"/>
          <w:szCs w:val="24"/>
          <w:lang w:val="en-US"/>
        </w:rPr>
        <w:t>g</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f</w:t>
      </w:r>
      <w:r w:rsidRPr="00EE4FE4">
        <w:rPr>
          <w:rFonts w:ascii="Arial" w:eastAsia="Arial" w:hAnsi="Arial" w:cs="Arial"/>
          <w:sz w:val="24"/>
          <w:szCs w:val="24"/>
          <w:lang w:val="en-US"/>
        </w:rPr>
        <w:t>ic</w:t>
      </w:r>
      <w:r w:rsidRPr="00EE4FE4">
        <w:rPr>
          <w:rFonts w:ascii="Arial" w:eastAsia="Arial" w:hAnsi="Arial" w:cs="Arial"/>
          <w:spacing w:val="-2"/>
          <w:sz w:val="24"/>
          <w:szCs w:val="24"/>
          <w:lang w:val="en-US"/>
        </w:rPr>
        <w:t>a</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 xml:space="preserve">t </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rm</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d</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 xml:space="preserve">lt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ris</w:t>
      </w:r>
      <w:r w:rsidRPr="00EE4FE4">
        <w:rPr>
          <w:rFonts w:ascii="Arial" w:eastAsia="Arial" w:hAnsi="Arial" w:cs="Arial"/>
          <w:spacing w:val="2"/>
          <w:sz w:val="24"/>
          <w:szCs w:val="24"/>
          <w:lang w:val="en-US"/>
        </w:rPr>
        <w:t>k</w:t>
      </w:r>
      <w:r w:rsidRPr="00EE4FE4">
        <w:rPr>
          <w:rFonts w:ascii="Arial" w:eastAsia="Arial" w:hAnsi="Arial" w:cs="Arial"/>
          <w:sz w:val="24"/>
          <w:szCs w:val="24"/>
          <w:lang w:val="en-US"/>
        </w:rPr>
        <w:t>.</w:t>
      </w:r>
    </w:p>
    <w:p w14:paraId="24D162A8" w14:textId="77777777" w:rsidR="00EE4FE4" w:rsidRPr="00EE4FE4" w:rsidRDefault="00EE4FE4" w:rsidP="00EE4FE4">
      <w:pPr>
        <w:widowControl w:val="0"/>
        <w:tabs>
          <w:tab w:val="left" w:pos="1080"/>
        </w:tabs>
        <w:spacing w:after="0" w:line="240" w:lineRule="auto"/>
        <w:ind w:right="-20"/>
        <w:rPr>
          <w:sz w:val="11"/>
          <w:szCs w:val="11"/>
          <w:lang w:val="en-US"/>
        </w:rPr>
      </w:pPr>
    </w:p>
    <w:p w14:paraId="24D162A9" w14:textId="77777777" w:rsidR="00EE4FE4" w:rsidRPr="00EE4FE4" w:rsidRDefault="00EE4FE4" w:rsidP="00EE4FE4">
      <w:pPr>
        <w:widowControl w:val="0"/>
        <w:tabs>
          <w:tab w:val="left" w:pos="108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ma</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ld</w:t>
      </w:r>
      <w:r w:rsidRPr="00EE4FE4">
        <w:rPr>
          <w:rFonts w:ascii="Arial" w:eastAsia="Arial" w:hAnsi="Arial" w:cs="Arial"/>
          <w:spacing w:val="1"/>
          <w:sz w:val="24"/>
          <w:szCs w:val="24"/>
          <w:lang w:val="en-US"/>
        </w:rPr>
        <w:t xml:space="preserve"> a</w:t>
      </w:r>
      <w:r w:rsidRPr="00EE4FE4">
        <w:rPr>
          <w:rFonts w:ascii="Arial" w:eastAsia="Arial" w:hAnsi="Arial" w:cs="Arial"/>
          <w:sz w:val="24"/>
          <w:szCs w:val="24"/>
          <w:lang w:val="en-US"/>
        </w:rPr>
        <w:t>l</w:t>
      </w:r>
      <w:r w:rsidRPr="00EE4FE4">
        <w:rPr>
          <w:rFonts w:ascii="Arial" w:eastAsia="Arial" w:hAnsi="Arial" w:cs="Arial"/>
          <w:spacing w:val="-3"/>
          <w:sz w:val="24"/>
          <w:szCs w:val="24"/>
          <w:lang w:val="en-US"/>
        </w:rPr>
        <w:t>s</w:t>
      </w:r>
      <w:r w:rsidRPr="00EE4FE4">
        <w:rPr>
          <w:rFonts w:ascii="Arial" w:eastAsia="Arial" w:hAnsi="Arial" w:cs="Arial"/>
          <w:sz w:val="24"/>
          <w:szCs w:val="24"/>
          <w:lang w:val="en-US"/>
        </w:rPr>
        <w:t>o</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red</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w</w:t>
      </w:r>
      <w:r w:rsidRPr="00EE4FE4">
        <w:rPr>
          <w:rFonts w:ascii="Arial" w:eastAsia="Arial" w:hAnsi="Arial" w:cs="Arial"/>
          <w:sz w:val="24"/>
          <w:szCs w:val="24"/>
          <w:lang w:val="en-US"/>
        </w:rPr>
        <w:t>it</w:t>
      </w:r>
      <w:r w:rsidRPr="00EE4FE4">
        <w:rPr>
          <w:rFonts w:ascii="Arial" w:eastAsia="Arial" w:hAnsi="Arial" w:cs="Arial"/>
          <w:spacing w:val="1"/>
          <w:sz w:val="24"/>
          <w:szCs w:val="24"/>
          <w:lang w:val="en-US"/>
        </w:rPr>
        <w:t>ho</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l</w:t>
      </w:r>
      <w:r w:rsidRPr="00EE4FE4">
        <w:rPr>
          <w:rFonts w:ascii="Arial" w:eastAsia="Arial" w:hAnsi="Arial" w:cs="Arial"/>
          <w:spacing w:val="1"/>
          <w:sz w:val="24"/>
          <w:szCs w:val="24"/>
          <w:lang w:val="en-US"/>
        </w:rPr>
        <w:t>o</w:t>
      </w:r>
      <w:r w:rsidRPr="00EE4FE4">
        <w:rPr>
          <w:rFonts w:ascii="Arial" w:eastAsia="Arial" w:hAnsi="Arial" w:cs="Arial"/>
          <w:spacing w:val="-3"/>
          <w:sz w:val="24"/>
          <w:szCs w:val="24"/>
          <w:lang w:val="en-US"/>
        </w:rPr>
        <w:t>w</w:t>
      </w:r>
      <w:r w:rsidRPr="00EE4FE4">
        <w:rPr>
          <w:rFonts w:ascii="Arial" w:eastAsia="Arial" w:hAnsi="Arial" w:cs="Arial"/>
          <w:sz w:val="24"/>
          <w:szCs w:val="24"/>
          <w:lang w:val="en-US"/>
        </w:rPr>
        <w:t>ing</w:t>
      </w:r>
      <w:r w:rsidRPr="00EE4FE4">
        <w:rPr>
          <w:rFonts w:ascii="Arial" w:eastAsia="Arial" w:hAnsi="Arial" w:cs="Arial"/>
          <w:spacing w:val="-1"/>
          <w:sz w:val="24"/>
          <w:szCs w:val="24"/>
          <w:lang w:val="en-US"/>
        </w:rPr>
        <w:t xml:space="preserve"> c</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um</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e</w:t>
      </w:r>
      <w:r w:rsidRPr="00EE4FE4">
        <w:rPr>
          <w:rFonts w:ascii="Arial" w:eastAsia="Arial" w:hAnsi="Arial" w:cs="Arial"/>
          <w:spacing w:val="-2"/>
          <w:sz w:val="24"/>
          <w:szCs w:val="24"/>
          <w:lang w:val="en-US"/>
        </w:rPr>
        <w:t>s</w:t>
      </w:r>
      <w:r w:rsidRPr="00EE4FE4">
        <w:rPr>
          <w:rFonts w:ascii="Arial" w:eastAsia="Arial" w:hAnsi="Arial" w:cs="Arial"/>
          <w:sz w:val="24"/>
          <w:szCs w:val="24"/>
          <w:lang w:val="en-US"/>
        </w:rPr>
        <w:t>:</w:t>
      </w:r>
    </w:p>
    <w:p w14:paraId="24D162AA" w14:textId="77777777" w:rsidR="00EE4FE4" w:rsidRPr="00EE4FE4" w:rsidRDefault="00EE4FE4" w:rsidP="00EE4FE4">
      <w:pPr>
        <w:widowControl w:val="0"/>
        <w:tabs>
          <w:tab w:val="left" w:pos="1080"/>
        </w:tabs>
        <w:spacing w:after="0" w:line="240" w:lineRule="auto"/>
        <w:ind w:right="-20"/>
        <w:rPr>
          <w:rFonts w:ascii="Arial" w:eastAsia="Arial" w:hAnsi="Arial" w:cs="Arial"/>
          <w:sz w:val="24"/>
          <w:szCs w:val="24"/>
          <w:lang w:val="en-US"/>
        </w:rPr>
      </w:pPr>
    </w:p>
    <w:p w14:paraId="24D162AB" w14:textId="77777777" w:rsidR="00EE4FE4" w:rsidRPr="00EE4FE4" w:rsidRDefault="00EE4FE4" w:rsidP="00912AA7">
      <w:pPr>
        <w:widowControl w:val="0"/>
        <w:numPr>
          <w:ilvl w:val="0"/>
          <w:numId w:val="55"/>
        </w:numPr>
        <w:tabs>
          <w:tab w:val="left" w:pos="108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t>If</w:t>
      </w:r>
      <w:r w:rsidRPr="00EE4FE4">
        <w:rPr>
          <w:rFonts w:ascii="Arial" w:eastAsia="Arial" w:hAnsi="Arial" w:cs="Arial"/>
          <w:spacing w:val="1"/>
          <w:sz w:val="24"/>
          <w:szCs w:val="24"/>
          <w:lang w:val="en-US"/>
        </w:rPr>
        <w:t xml:space="preserve"> 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du</w:t>
      </w:r>
      <w:r w:rsidRPr="00EE4FE4">
        <w:rPr>
          <w:rFonts w:ascii="Arial" w:eastAsia="Arial" w:hAnsi="Arial" w:cs="Arial"/>
          <w:sz w:val="24"/>
          <w:szCs w:val="24"/>
          <w:lang w:val="en-US"/>
        </w:rPr>
        <w:t>lt</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 xml:space="preserve">sk </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 xml:space="preserve">is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g</w:t>
      </w:r>
      <w:r w:rsidRPr="00EE4FE4">
        <w:rPr>
          <w:rFonts w:ascii="Arial" w:eastAsia="Arial" w:hAnsi="Arial" w:cs="Arial"/>
          <w:sz w:val="24"/>
          <w:szCs w:val="24"/>
          <w:lang w:val="en-US"/>
        </w:rPr>
        <w:t>re</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 xml:space="preserve">r </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isk</w:t>
      </w:r>
    </w:p>
    <w:p w14:paraId="24D162AC" w14:textId="77777777" w:rsidR="00EE4FE4" w:rsidRPr="00EE4FE4" w:rsidRDefault="00EE4FE4" w:rsidP="00912AA7">
      <w:pPr>
        <w:widowControl w:val="0"/>
        <w:numPr>
          <w:ilvl w:val="0"/>
          <w:numId w:val="55"/>
        </w:numPr>
        <w:tabs>
          <w:tab w:val="left" w:pos="1080"/>
        </w:tabs>
        <w:spacing w:after="0" w:line="240" w:lineRule="auto"/>
        <w:ind w:right="-20"/>
        <w:rPr>
          <w:rFonts w:ascii="Arial" w:eastAsia="Arial" w:hAnsi="Arial" w:cs="Arial"/>
          <w:sz w:val="24"/>
          <w:szCs w:val="24"/>
          <w:lang w:val="en-US"/>
        </w:rPr>
      </w:pPr>
      <w:r w:rsidRPr="00EE4FE4">
        <w:rPr>
          <w:rFonts w:ascii="Arial" w:eastAsia="Arial" w:hAnsi="Arial" w:cs="Arial"/>
          <w:position w:val="-1"/>
          <w:sz w:val="24"/>
          <w:szCs w:val="24"/>
          <w:lang w:val="en-US"/>
        </w:rPr>
        <w:t>If</w:t>
      </w:r>
      <w:r w:rsidRPr="00EE4FE4">
        <w:rPr>
          <w:rFonts w:ascii="Arial" w:eastAsia="Arial" w:hAnsi="Arial" w:cs="Arial"/>
          <w:spacing w:val="1"/>
          <w:position w:val="-1"/>
          <w:sz w:val="24"/>
          <w:szCs w:val="24"/>
          <w:lang w:val="en-US"/>
        </w:rPr>
        <w:t xml:space="preserve"> </w:t>
      </w:r>
      <w:r w:rsidRPr="00EE4FE4">
        <w:rPr>
          <w:rFonts w:ascii="Arial" w:eastAsia="Arial" w:hAnsi="Arial" w:cs="Arial"/>
          <w:spacing w:val="-2"/>
          <w:position w:val="-1"/>
          <w:sz w:val="24"/>
          <w:szCs w:val="24"/>
          <w:lang w:val="en-US"/>
        </w:rPr>
        <w:t>y</w:t>
      </w:r>
      <w:r w:rsidRPr="00EE4FE4">
        <w:rPr>
          <w:rFonts w:ascii="Arial" w:eastAsia="Arial" w:hAnsi="Arial" w:cs="Arial"/>
          <w:spacing w:val="1"/>
          <w:position w:val="-1"/>
          <w:sz w:val="24"/>
          <w:szCs w:val="24"/>
          <w:lang w:val="en-US"/>
        </w:rPr>
        <w:t>o</w:t>
      </w:r>
      <w:r w:rsidRPr="00EE4FE4">
        <w:rPr>
          <w:rFonts w:ascii="Arial" w:eastAsia="Arial" w:hAnsi="Arial" w:cs="Arial"/>
          <w:position w:val="-1"/>
          <w:sz w:val="24"/>
          <w:szCs w:val="24"/>
          <w:lang w:val="en-US"/>
        </w:rPr>
        <w:t>u</w:t>
      </w:r>
      <w:r w:rsidRPr="00EE4FE4">
        <w:rPr>
          <w:rFonts w:ascii="Arial" w:eastAsia="Arial" w:hAnsi="Arial" w:cs="Arial"/>
          <w:spacing w:val="1"/>
          <w:position w:val="-1"/>
          <w:sz w:val="24"/>
          <w:szCs w:val="24"/>
          <w:lang w:val="en-US"/>
        </w:rPr>
        <w:t xml:space="preserve"> o</w:t>
      </w:r>
      <w:r w:rsidRPr="00EE4FE4">
        <w:rPr>
          <w:rFonts w:ascii="Arial" w:eastAsia="Arial" w:hAnsi="Arial" w:cs="Arial"/>
          <w:position w:val="-1"/>
          <w:sz w:val="24"/>
          <w:szCs w:val="24"/>
          <w:lang w:val="en-US"/>
        </w:rPr>
        <w:t xml:space="preserve">r </w:t>
      </w:r>
      <w:r w:rsidRPr="00EE4FE4">
        <w:rPr>
          <w:rFonts w:ascii="Arial" w:eastAsia="Arial" w:hAnsi="Arial" w:cs="Arial"/>
          <w:spacing w:val="-2"/>
          <w:position w:val="-1"/>
          <w:sz w:val="24"/>
          <w:szCs w:val="24"/>
          <w:lang w:val="en-US"/>
        </w:rPr>
        <w:t>a</w:t>
      </w:r>
      <w:r w:rsidRPr="00EE4FE4">
        <w:rPr>
          <w:rFonts w:ascii="Arial" w:eastAsia="Arial" w:hAnsi="Arial" w:cs="Arial"/>
          <w:spacing w:val="1"/>
          <w:position w:val="-1"/>
          <w:sz w:val="24"/>
          <w:szCs w:val="24"/>
          <w:lang w:val="en-US"/>
        </w:rPr>
        <w:t>no</w:t>
      </w:r>
      <w:r w:rsidRPr="00EE4FE4">
        <w:rPr>
          <w:rFonts w:ascii="Arial" w:eastAsia="Arial" w:hAnsi="Arial" w:cs="Arial"/>
          <w:spacing w:val="-2"/>
          <w:position w:val="-1"/>
          <w:sz w:val="24"/>
          <w:szCs w:val="24"/>
          <w:lang w:val="en-US"/>
        </w:rPr>
        <w:t>t</w:t>
      </w:r>
      <w:r w:rsidRPr="00EE4FE4">
        <w:rPr>
          <w:rFonts w:ascii="Arial" w:eastAsia="Arial" w:hAnsi="Arial" w:cs="Arial"/>
          <w:spacing w:val="1"/>
          <w:position w:val="-1"/>
          <w:sz w:val="24"/>
          <w:szCs w:val="24"/>
          <w:lang w:val="en-US"/>
        </w:rPr>
        <w:t>he</w:t>
      </w:r>
      <w:r w:rsidRPr="00EE4FE4">
        <w:rPr>
          <w:rFonts w:ascii="Arial" w:eastAsia="Arial" w:hAnsi="Arial" w:cs="Arial"/>
          <w:position w:val="-1"/>
          <w:sz w:val="24"/>
          <w:szCs w:val="24"/>
          <w:lang w:val="en-US"/>
        </w:rPr>
        <w:t xml:space="preserve">r </w:t>
      </w:r>
      <w:r w:rsidRPr="00EE4FE4">
        <w:rPr>
          <w:rFonts w:ascii="Arial" w:eastAsia="Arial" w:hAnsi="Arial" w:cs="Arial"/>
          <w:spacing w:val="-2"/>
          <w:position w:val="-1"/>
          <w:sz w:val="24"/>
          <w:szCs w:val="24"/>
          <w:lang w:val="en-US"/>
        </w:rPr>
        <w:t>h</w:t>
      </w:r>
      <w:r w:rsidRPr="00EE4FE4">
        <w:rPr>
          <w:rFonts w:ascii="Arial" w:eastAsia="Arial" w:hAnsi="Arial" w:cs="Arial"/>
          <w:spacing w:val="1"/>
          <w:position w:val="-1"/>
          <w:sz w:val="24"/>
          <w:szCs w:val="24"/>
          <w:lang w:val="en-US"/>
        </w:rPr>
        <w:t>ea</w:t>
      </w:r>
      <w:r w:rsidRPr="00EE4FE4">
        <w:rPr>
          <w:rFonts w:ascii="Arial" w:eastAsia="Arial" w:hAnsi="Arial" w:cs="Arial"/>
          <w:position w:val="-1"/>
          <w:sz w:val="24"/>
          <w:szCs w:val="24"/>
          <w:lang w:val="en-US"/>
        </w:rPr>
        <w:t>l</w:t>
      </w:r>
      <w:r w:rsidRPr="00EE4FE4">
        <w:rPr>
          <w:rFonts w:ascii="Arial" w:eastAsia="Arial" w:hAnsi="Arial" w:cs="Arial"/>
          <w:spacing w:val="-2"/>
          <w:position w:val="-1"/>
          <w:sz w:val="24"/>
          <w:szCs w:val="24"/>
          <w:lang w:val="en-US"/>
        </w:rPr>
        <w:t>t</w:t>
      </w:r>
      <w:r w:rsidRPr="00EE4FE4">
        <w:rPr>
          <w:rFonts w:ascii="Arial" w:eastAsia="Arial" w:hAnsi="Arial" w:cs="Arial"/>
          <w:position w:val="-1"/>
          <w:sz w:val="24"/>
          <w:szCs w:val="24"/>
          <w:lang w:val="en-US"/>
        </w:rPr>
        <w:t>h</w:t>
      </w:r>
      <w:r w:rsidRPr="00EE4FE4">
        <w:rPr>
          <w:rFonts w:ascii="Arial" w:eastAsia="Arial" w:hAnsi="Arial" w:cs="Arial"/>
          <w:spacing w:val="1"/>
          <w:position w:val="-1"/>
          <w:sz w:val="24"/>
          <w:szCs w:val="24"/>
          <w:lang w:val="en-US"/>
        </w:rPr>
        <w:t xml:space="preserve"> </w:t>
      </w:r>
      <w:r w:rsidRPr="00EE4FE4">
        <w:rPr>
          <w:rFonts w:ascii="Arial" w:eastAsia="Arial" w:hAnsi="Arial" w:cs="Arial"/>
          <w:position w:val="-1"/>
          <w:sz w:val="24"/>
          <w:szCs w:val="24"/>
          <w:lang w:val="en-US"/>
        </w:rPr>
        <w:t>c</w:t>
      </w:r>
      <w:r w:rsidRPr="00EE4FE4">
        <w:rPr>
          <w:rFonts w:ascii="Arial" w:eastAsia="Arial" w:hAnsi="Arial" w:cs="Arial"/>
          <w:spacing w:val="1"/>
          <w:position w:val="-1"/>
          <w:sz w:val="24"/>
          <w:szCs w:val="24"/>
          <w:lang w:val="en-US"/>
        </w:rPr>
        <w:t>a</w:t>
      </w:r>
      <w:r w:rsidRPr="00EE4FE4">
        <w:rPr>
          <w:rFonts w:ascii="Arial" w:eastAsia="Arial" w:hAnsi="Arial" w:cs="Arial"/>
          <w:position w:val="-1"/>
          <w:sz w:val="24"/>
          <w:szCs w:val="24"/>
          <w:lang w:val="en-US"/>
        </w:rPr>
        <w:t>re</w:t>
      </w:r>
      <w:r w:rsidRPr="00EE4FE4">
        <w:rPr>
          <w:rFonts w:ascii="Arial" w:eastAsia="Arial" w:hAnsi="Arial" w:cs="Arial"/>
          <w:spacing w:val="-2"/>
          <w:position w:val="-1"/>
          <w:sz w:val="24"/>
          <w:szCs w:val="24"/>
          <w:lang w:val="en-US"/>
        </w:rPr>
        <w:t xml:space="preserve"> </w:t>
      </w:r>
      <w:r w:rsidRPr="00EE4FE4">
        <w:rPr>
          <w:rFonts w:ascii="Arial" w:eastAsia="Arial" w:hAnsi="Arial" w:cs="Arial"/>
          <w:spacing w:val="1"/>
          <w:position w:val="-1"/>
          <w:sz w:val="24"/>
          <w:szCs w:val="24"/>
          <w:lang w:val="en-US"/>
        </w:rPr>
        <w:t>p</w:t>
      </w:r>
      <w:r w:rsidRPr="00EE4FE4">
        <w:rPr>
          <w:rFonts w:ascii="Arial" w:eastAsia="Arial" w:hAnsi="Arial" w:cs="Arial"/>
          <w:position w:val="-1"/>
          <w:sz w:val="24"/>
          <w:szCs w:val="24"/>
          <w:lang w:val="en-US"/>
        </w:rPr>
        <w:t>r</w:t>
      </w:r>
      <w:r w:rsidRPr="00EE4FE4">
        <w:rPr>
          <w:rFonts w:ascii="Arial" w:eastAsia="Arial" w:hAnsi="Arial" w:cs="Arial"/>
          <w:spacing w:val="-2"/>
          <w:position w:val="-1"/>
          <w:sz w:val="24"/>
          <w:szCs w:val="24"/>
          <w:lang w:val="en-US"/>
        </w:rPr>
        <w:t>o</w:t>
      </w:r>
      <w:r w:rsidRPr="00EE4FE4">
        <w:rPr>
          <w:rFonts w:ascii="Arial" w:eastAsia="Arial" w:hAnsi="Arial" w:cs="Arial"/>
          <w:spacing w:val="3"/>
          <w:position w:val="-1"/>
          <w:sz w:val="24"/>
          <w:szCs w:val="24"/>
          <w:lang w:val="en-US"/>
        </w:rPr>
        <w:t>f</w:t>
      </w:r>
      <w:r w:rsidRPr="00EE4FE4">
        <w:rPr>
          <w:rFonts w:ascii="Arial" w:eastAsia="Arial" w:hAnsi="Arial" w:cs="Arial"/>
          <w:spacing w:val="1"/>
          <w:position w:val="-1"/>
          <w:sz w:val="24"/>
          <w:szCs w:val="24"/>
          <w:lang w:val="en-US"/>
        </w:rPr>
        <w:t>e</w:t>
      </w:r>
      <w:r w:rsidRPr="00EE4FE4">
        <w:rPr>
          <w:rFonts w:ascii="Arial" w:eastAsia="Arial" w:hAnsi="Arial" w:cs="Arial"/>
          <w:position w:val="-1"/>
          <w:sz w:val="24"/>
          <w:szCs w:val="24"/>
          <w:lang w:val="en-US"/>
        </w:rPr>
        <w:t>ssi</w:t>
      </w:r>
      <w:r w:rsidRPr="00EE4FE4">
        <w:rPr>
          <w:rFonts w:ascii="Arial" w:eastAsia="Arial" w:hAnsi="Arial" w:cs="Arial"/>
          <w:spacing w:val="-2"/>
          <w:position w:val="-1"/>
          <w:sz w:val="24"/>
          <w:szCs w:val="24"/>
          <w:lang w:val="en-US"/>
        </w:rPr>
        <w:t>o</w:t>
      </w:r>
      <w:r w:rsidRPr="00EE4FE4">
        <w:rPr>
          <w:rFonts w:ascii="Arial" w:eastAsia="Arial" w:hAnsi="Arial" w:cs="Arial"/>
          <w:spacing w:val="1"/>
          <w:position w:val="-1"/>
          <w:sz w:val="24"/>
          <w:szCs w:val="24"/>
          <w:lang w:val="en-US"/>
        </w:rPr>
        <w:t>na</w:t>
      </w:r>
      <w:r w:rsidRPr="00EE4FE4">
        <w:rPr>
          <w:rFonts w:ascii="Arial" w:eastAsia="Arial" w:hAnsi="Arial" w:cs="Arial"/>
          <w:position w:val="-1"/>
          <w:sz w:val="24"/>
          <w:szCs w:val="24"/>
          <w:lang w:val="en-US"/>
        </w:rPr>
        <w:t>l is</w:t>
      </w:r>
      <w:r w:rsidRPr="00EE4FE4">
        <w:rPr>
          <w:rFonts w:ascii="Arial" w:eastAsia="Arial" w:hAnsi="Arial" w:cs="Arial"/>
          <w:spacing w:val="-2"/>
          <w:position w:val="-1"/>
          <w:sz w:val="24"/>
          <w:szCs w:val="24"/>
          <w:lang w:val="en-US"/>
        </w:rPr>
        <w:t xml:space="preserve"> </w:t>
      </w:r>
      <w:r w:rsidRPr="00EE4FE4">
        <w:rPr>
          <w:rFonts w:ascii="Arial" w:eastAsia="Arial" w:hAnsi="Arial" w:cs="Arial"/>
          <w:spacing w:val="1"/>
          <w:position w:val="-1"/>
          <w:sz w:val="24"/>
          <w:szCs w:val="24"/>
          <w:lang w:val="en-US"/>
        </w:rPr>
        <w:t>a</w:t>
      </w:r>
      <w:r w:rsidRPr="00EE4FE4">
        <w:rPr>
          <w:rFonts w:ascii="Arial" w:eastAsia="Arial" w:hAnsi="Arial" w:cs="Arial"/>
          <w:position w:val="-1"/>
          <w:sz w:val="24"/>
          <w:szCs w:val="24"/>
          <w:lang w:val="en-US"/>
        </w:rPr>
        <w:t>t</w:t>
      </w:r>
      <w:r w:rsidRPr="00EE4FE4">
        <w:rPr>
          <w:rFonts w:ascii="Arial" w:eastAsia="Arial" w:hAnsi="Arial" w:cs="Arial"/>
          <w:spacing w:val="1"/>
          <w:position w:val="-1"/>
          <w:sz w:val="24"/>
          <w:szCs w:val="24"/>
          <w:lang w:val="en-US"/>
        </w:rPr>
        <w:t xml:space="preserve"> </w:t>
      </w:r>
      <w:r w:rsidRPr="00EE4FE4">
        <w:rPr>
          <w:rFonts w:ascii="Arial" w:eastAsia="Arial" w:hAnsi="Arial" w:cs="Arial"/>
          <w:position w:val="-1"/>
          <w:sz w:val="24"/>
          <w:szCs w:val="24"/>
          <w:lang w:val="en-US"/>
        </w:rPr>
        <w:t>r</w:t>
      </w:r>
      <w:r w:rsidRPr="00EE4FE4">
        <w:rPr>
          <w:rFonts w:ascii="Arial" w:eastAsia="Arial" w:hAnsi="Arial" w:cs="Arial"/>
          <w:spacing w:val="-1"/>
          <w:position w:val="-1"/>
          <w:sz w:val="24"/>
          <w:szCs w:val="24"/>
          <w:lang w:val="en-US"/>
        </w:rPr>
        <w:t>i</w:t>
      </w:r>
      <w:r w:rsidRPr="00EE4FE4">
        <w:rPr>
          <w:rFonts w:ascii="Arial" w:eastAsia="Arial" w:hAnsi="Arial" w:cs="Arial"/>
          <w:position w:val="-1"/>
          <w:sz w:val="24"/>
          <w:szCs w:val="24"/>
          <w:lang w:val="en-US"/>
        </w:rPr>
        <w:t>sk</w:t>
      </w:r>
    </w:p>
    <w:p w14:paraId="24D162AD" w14:textId="77777777" w:rsidR="00EE4FE4" w:rsidRPr="00EE4FE4" w:rsidRDefault="00EE4FE4" w:rsidP="00912AA7">
      <w:pPr>
        <w:widowControl w:val="0"/>
        <w:numPr>
          <w:ilvl w:val="0"/>
          <w:numId w:val="55"/>
        </w:numPr>
        <w:tabs>
          <w:tab w:val="left" w:pos="1080"/>
        </w:tabs>
        <w:spacing w:after="0" w:line="240" w:lineRule="auto"/>
        <w:ind w:right="-20"/>
        <w:rPr>
          <w:rFonts w:ascii="Arial" w:eastAsia="Arial" w:hAnsi="Arial" w:cs="Arial"/>
          <w:sz w:val="24"/>
          <w:szCs w:val="24"/>
          <w:lang w:val="en-US"/>
        </w:rPr>
      </w:pPr>
      <w:r w:rsidRPr="00EE4FE4">
        <w:rPr>
          <w:rFonts w:ascii="Arial" w:eastAsia="Arial" w:hAnsi="Arial" w:cs="Arial"/>
          <w:position w:val="-1"/>
          <w:sz w:val="24"/>
          <w:szCs w:val="24"/>
          <w:lang w:val="en-US"/>
        </w:rPr>
        <w:t>If</w:t>
      </w:r>
      <w:r w:rsidRPr="00EE4FE4">
        <w:rPr>
          <w:rFonts w:ascii="Arial" w:eastAsia="Arial" w:hAnsi="Arial" w:cs="Arial"/>
          <w:spacing w:val="1"/>
          <w:position w:val="-1"/>
          <w:sz w:val="24"/>
          <w:szCs w:val="24"/>
          <w:lang w:val="en-US"/>
        </w:rPr>
        <w:t xml:space="preserve"> </w:t>
      </w:r>
      <w:r w:rsidRPr="00EE4FE4">
        <w:rPr>
          <w:rFonts w:ascii="Arial" w:eastAsia="Arial" w:hAnsi="Arial" w:cs="Arial"/>
          <w:position w:val="-1"/>
          <w:sz w:val="24"/>
          <w:szCs w:val="24"/>
          <w:lang w:val="en-US"/>
        </w:rPr>
        <w:t>it</w:t>
      </w:r>
      <w:r w:rsidRPr="00EE4FE4">
        <w:rPr>
          <w:rFonts w:ascii="Arial" w:eastAsia="Arial" w:hAnsi="Arial" w:cs="Arial"/>
          <w:spacing w:val="1"/>
          <w:position w:val="-1"/>
          <w:sz w:val="24"/>
          <w:szCs w:val="24"/>
          <w:lang w:val="en-US"/>
        </w:rPr>
        <w:t xml:space="preserve"> </w:t>
      </w:r>
      <w:r w:rsidRPr="00EE4FE4">
        <w:rPr>
          <w:rFonts w:ascii="Arial" w:eastAsia="Arial" w:hAnsi="Arial" w:cs="Arial"/>
          <w:spacing w:val="-3"/>
          <w:position w:val="-1"/>
          <w:sz w:val="24"/>
          <w:szCs w:val="24"/>
          <w:lang w:val="en-US"/>
        </w:rPr>
        <w:t>w</w:t>
      </w:r>
      <w:r w:rsidRPr="00EE4FE4">
        <w:rPr>
          <w:rFonts w:ascii="Arial" w:eastAsia="Arial" w:hAnsi="Arial" w:cs="Arial"/>
          <w:spacing w:val="1"/>
          <w:position w:val="-1"/>
          <w:sz w:val="24"/>
          <w:szCs w:val="24"/>
          <w:lang w:val="en-US"/>
        </w:rPr>
        <w:t>ou</w:t>
      </w:r>
      <w:r w:rsidRPr="00EE4FE4">
        <w:rPr>
          <w:rFonts w:ascii="Arial" w:eastAsia="Arial" w:hAnsi="Arial" w:cs="Arial"/>
          <w:position w:val="-1"/>
          <w:sz w:val="24"/>
          <w:szCs w:val="24"/>
          <w:lang w:val="en-US"/>
        </w:rPr>
        <w:t>ld</w:t>
      </w:r>
      <w:r w:rsidRPr="00EE4FE4">
        <w:rPr>
          <w:rFonts w:ascii="Arial" w:eastAsia="Arial" w:hAnsi="Arial" w:cs="Arial"/>
          <w:spacing w:val="1"/>
          <w:position w:val="-1"/>
          <w:sz w:val="24"/>
          <w:szCs w:val="24"/>
          <w:lang w:val="en-US"/>
        </w:rPr>
        <w:t xml:space="preserve"> a</w:t>
      </w:r>
      <w:r w:rsidRPr="00EE4FE4">
        <w:rPr>
          <w:rFonts w:ascii="Arial" w:eastAsia="Arial" w:hAnsi="Arial" w:cs="Arial"/>
          <w:position w:val="-1"/>
          <w:sz w:val="24"/>
          <w:szCs w:val="24"/>
          <w:lang w:val="en-US"/>
        </w:rPr>
        <w:t>lert t</w:t>
      </w:r>
      <w:r w:rsidRPr="00EE4FE4">
        <w:rPr>
          <w:rFonts w:ascii="Arial" w:eastAsia="Arial" w:hAnsi="Arial" w:cs="Arial"/>
          <w:spacing w:val="1"/>
          <w:position w:val="-1"/>
          <w:sz w:val="24"/>
          <w:szCs w:val="24"/>
          <w:lang w:val="en-US"/>
        </w:rPr>
        <w:t>h</w:t>
      </w:r>
      <w:r w:rsidRPr="00EE4FE4">
        <w:rPr>
          <w:rFonts w:ascii="Arial" w:eastAsia="Arial" w:hAnsi="Arial" w:cs="Arial"/>
          <w:position w:val="-1"/>
          <w:sz w:val="24"/>
          <w:szCs w:val="24"/>
          <w:lang w:val="en-US"/>
        </w:rPr>
        <w:t>e</w:t>
      </w:r>
      <w:r w:rsidRPr="00EE4FE4">
        <w:rPr>
          <w:rFonts w:ascii="Arial" w:eastAsia="Arial" w:hAnsi="Arial" w:cs="Arial"/>
          <w:spacing w:val="-1"/>
          <w:position w:val="-1"/>
          <w:sz w:val="24"/>
          <w:szCs w:val="24"/>
          <w:lang w:val="en-US"/>
        </w:rPr>
        <w:t xml:space="preserve"> </w:t>
      </w:r>
      <w:r w:rsidRPr="00EE4FE4">
        <w:rPr>
          <w:rFonts w:ascii="Arial" w:eastAsia="Arial" w:hAnsi="Arial" w:cs="Arial"/>
          <w:spacing w:val="1"/>
          <w:position w:val="-1"/>
          <w:sz w:val="24"/>
          <w:szCs w:val="24"/>
          <w:lang w:val="en-US"/>
        </w:rPr>
        <w:t>pe</w:t>
      </w:r>
      <w:r w:rsidRPr="00EE4FE4">
        <w:rPr>
          <w:rFonts w:ascii="Arial" w:eastAsia="Arial" w:hAnsi="Arial" w:cs="Arial"/>
          <w:spacing w:val="-3"/>
          <w:position w:val="-1"/>
          <w:sz w:val="24"/>
          <w:szCs w:val="24"/>
          <w:lang w:val="en-US"/>
        </w:rPr>
        <w:t>r</w:t>
      </w:r>
      <w:r w:rsidRPr="00EE4FE4">
        <w:rPr>
          <w:rFonts w:ascii="Arial" w:eastAsia="Arial" w:hAnsi="Arial" w:cs="Arial"/>
          <w:spacing w:val="1"/>
          <w:position w:val="-1"/>
          <w:sz w:val="24"/>
          <w:szCs w:val="24"/>
          <w:lang w:val="en-US"/>
        </w:rPr>
        <w:t>pe</w:t>
      </w:r>
      <w:r w:rsidRPr="00EE4FE4">
        <w:rPr>
          <w:rFonts w:ascii="Arial" w:eastAsia="Arial" w:hAnsi="Arial" w:cs="Arial"/>
          <w:position w:val="-1"/>
          <w:sz w:val="24"/>
          <w:szCs w:val="24"/>
          <w:lang w:val="en-US"/>
        </w:rPr>
        <w:t>tra</w:t>
      </w:r>
      <w:r w:rsidRPr="00EE4FE4">
        <w:rPr>
          <w:rFonts w:ascii="Arial" w:eastAsia="Arial" w:hAnsi="Arial" w:cs="Arial"/>
          <w:spacing w:val="-1"/>
          <w:position w:val="-1"/>
          <w:sz w:val="24"/>
          <w:szCs w:val="24"/>
          <w:lang w:val="en-US"/>
        </w:rPr>
        <w:t>t</w:t>
      </w:r>
      <w:r w:rsidRPr="00EE4FE4">
        <w:rPr>
          <w:rFonts w:ascii="Arial" w:eastAsia="Arial" w:hAnsi="Arial" w:cs="Arial"/>
          <w:spacing w:val="1"/>
          <w:position w:val="-1"/>
          <w:sz w:val="24"/>
          <w:szCs w:val="24"/>
          <w:lang w:val="en-US"/>
        </w:rPr>
        <w:t>o</w:t>
      </w:r>
      <w:r w:rsidRPr="00EE4FE4">
        <w:rPr>
          <w:rFonts w:ascii="Arial" w:eastAsia="Arial" w:hAnsi="Arial" w:cs="Arial"/>
          <w:position w:val="-1"/>
          <w:sz w:val="24"/>
          <w:szCs w:val="24"/>
          <w:lang w:val="en-US"/>
        </w:rPr>
        <w:t xml:space="preserve">r </w:t>
      </w:r>
      <w:r w:rsidRPr="00EE4FE4">
        <w:rPr>
          <w:rFonts w:ascii="Arial" w:eastAsia="Arial" w:hAnsi="Arial" w:cs="Arial"/>
          <w:spacing w:val="-1"/>
          <w:position w:val="-1"/>
          <w:sz w:val="24"/>
          <w:szCs w:val="24"/>
          <w:lang w:val="en-US"/>
        </w:rPr>
        <w:t>(</w:t>
      </w:r>
      <w:r w:rsidRPr="00EE4FE4">
        <w:rPr>
          <w:rFonts w:ascii="Arial" w:eastAsia="Arial" w:hAnsi="Arial" w:cs="Arial"/>
          <w:position w:val="-1"/>
          <w:sz w:val="24"/>
          <w:szCs w:val="24"/>
          <w:lang w:val="en-US"/>
        </w:rPr>
        <w:t>in</w:t>
      </w:r>
      <w:r w:rsidRPr="00EE4FE4">
        <w:rPr>
          <w:rFonts w:ascii="Arial" w:eastAsia="Arial" w:hAnsi="Arial" w:cs="Arial"/>
          <w:spacing w:val="1"/>
          <w:position w:val="-1"/>
          <w:sz w:val="24"/>
          <w:szCs w:val="24"/>
          <w:lang w:val="en-US"/>
        </w:rPr>
        <w:t xml:space="preserve"> </w:t>
      </w:r>
      <w:r w:rsidRPr="00EE4FE4">
        <w:rPr>
          <w:rFonts w:ascii="Arial" w:eastAsia="Arial" w:hAnsi="Arial" w:cs="Arial"/>
          <w:position w:val="-1"/>
          <w:sz w:val="24"/>
          <w:szCs w:val="24"/>
          <w:lang w:val="en-US"/>
        </w:rPr>
        <w:t>c</w:t>
      </w:r>
      <w:r w:rsidRPr="00EE4FE4">
        <w:rPr>
          <w:rFonts w:ascii="Arial" w:eastAsia="Arial" w:hAnsi="Arial" w:cs="Arial"/>
          <w:spacing w:val="1"/>
          <w:position w:val="-1"/>
          <w:sz w:val="24"/>
          <w:szCs w:val="24"/>
          <w:lang w:val="en-US"/>
        </w:rPr>
        <w:t>a</w:t>
      </w:r>
      <w:r w:rsidRPr="00EE4FE4">
        <w:rPr>
          <w:rFonts w:ascii="Arial" w:eastAsia="Arial" w:hAnsi="Arial" w:cs="Arial"/>
          <w:position w:val="-1"/>
          <w:sz w:val="24"/>
          <w:szCs w:val="24"/>
          <w:lang w:val="en-US"/>
        </w:rPr>
        <w:t>s</w:t>
      </w:r>
      <w:r w:rsidRPr="00EE4FE4">
        <w:rPr>
          <w:rFonts w:ascii="Arial" w:eastAsia="Arial" w:hAnsi="Arial" w:cs="Arial"/>
          <w:spacing w:val="1"/>
          <w:position w:val="-1"/>
          <w:sz w:val="24"/>
          <w:szCs w:val="24"/>
          <w:lang w:val="en-US"/>
        </w:rPr>
        <w:t>e</w:t>
      </w:r>
      <w:r w:rsidRPr="00EE4FE4">
        <w:rPr>
          <w:rFonts w:ascii="Arial" w:eastAsia="Arial" w:hAnsi="Arial" w:cs="Arial"/>
          <w:position w:val="-1"/>
          <w:sz w:val="24"/>
          <w:szCs w:val="24"/>
          <w:lang w:val="en-US"/>
        </w:rPr>
        <w:t>s</w:t>
      </w:r>
      <w:r w:rsidRPr="00EE4FE4">
        <w:rPr>
          <w:rFonts w:ascii="Arial" w:eastAsia="Arial" w:hAnsi="Arial" w:cs="Arial"/>
          <w:spacing w:val="-2"/>
          <w:position w:val="-1"/>
          <w:sz w:val="24"/>
          <w:szCs w:val="24"/>
          <w:lang w:val="en-US"/>
        </w:rPr>
        <w:t xml:space="preserve"> </w:t>
      </w:r>
      <w:r w:rsidRPr="00EE4FE4">
        <w:rPr>
          <w:rFonts w:ascii="Arial" w:eastAsia="Arial" w:hAnsi="Arial" w:cs="Arial"/>
          <w:spacing w:val="-1"/>
          <w:position w:val="-1"/>
          <w:sz w:val="24"/>
          <w:szCs w:val="24"/>
          <w:lang w:val="en-US"/>
        </w:rPr>
        <w:t>o</w:t>
      </w:r>
      <w:r w:rsidRPr="00EE4FE4">
        <w:rPr>
          <w:rFonts w:ascii="Arial" w:eastAsia="Arial" w:hAnsi="Arial" w:cs="Arial"/>
          <w:position w:val="-1"/>
          <w:sz w:val="24"/>
          <w:szCs w:val="24"/>
          <w:lang w:val="en-US"/>
        </w:rPr>
        <w:t>f</w:t>
      </w:r>
      <w:r w:rsidRPr="00EE4FE4">
        <w:rPr>
          <w:rFonts w:ascii="Arial" w:eastAsia="Arial" w:hAnsi="Arial" w:cs="Arial"/>
          <w:spacing w:val="3"/>
          <w:position w:val="-1"/>
          <w:sz w:val="24"/>
          <w:szCs w:val="24"/>
          <w:lang w:val="en-US"/>
        </w:rPr>
        <w:t xml:space="preserve"> </w:t>
      </w:r>
      <w:r w:rsidRPr="00EE4FE4">
        <w:rPr>
          <w:rFonts w:ascii="Arial" w:eastAsia="Arial" w:hAnsi="Arial" w:cs="Arial"/>
          <w:spacing w:val="-2"/>
          <w:position w:val="-1"/>
          <w:sz w:val="24"/>
          <w:szCs w:val="24"/>
          <w:lang w:val="en-US"/>
        </w:rPr>
        <w:t>s</w:t>
      </w:r>
      <w:r w:rsidRPr="00EE4FE4">
        <w:rPr>
          <w:rFonts w:ascii="Arial" w:eastAsia="Arial" w:hAnsi="Arial" w:cs="Arial"/>
          <w:spacing w:val="-1"/>
          <w:position w:val="-1"/>
          <w:sz w:val="24"/>
          <w:szCs w:val="24"/>
          <w:lang w:val="en-US"/>
        </w:rPr>
        <w:t>e</w:t>
      </w:r>
      <w:r w:rsidRPr="00EE4FE4">
        <w:rPr>
          <w:rFonts w:ascii="Arial" w:eastAsia="Arial" w:hAnsi="Arial" w:cs="Arial"/>
          <w:spacing w:val="-2"/>
          <w:position w:val="-1"/>
          <w:sz w:val="24"/>
          <w:szCs w:val="24"/>
          <w:lang w:val="en-US"/>
        </w:rPr>
        <w:t>x</w:t>
      </w:r>
      <w:r w:rsidRPr="00EE4FE4">
        <w:rPr>
          <w:rFonts w:ascii="Arial" w:eastAsia="Arial" w:hAnsi="Arial" w:cs="Arial"/>
          <w:spacing w:val="1"/>
          <w:position w:val="-1"/>
          <w:sz w:val="24"/>
          <w:szCs w:val="24"/>
          <w:lang w:val="en-US"/>
        </w:rPr>
        <w:t>ua</w:t>
      </w:r>
      <w:r w:rsidRPr="00EE4FE4">
        <w:rPr>
          <w:rFonts w:ascii="Arial" w:eastAsia="Arial" w:hAnsi="Arial" w:cs="Arial"/>
          <w:position w:val="-1"/>
          <w:sz w:val="24"/>
          <w:szCs w:val="24"/>
          <w:lang w:val="en-US"/>
        </w:rPr>
        <w:t xml:space="preserve">l </w:t>
      </w:r>
      <w:r w:rsidRPr="00EE4FE4">
        <w:rPr>
          <w:rFonts w:ascii="Arial" w:eastAsia="Arial" w:hAnsi="Arial" w:cs="Arial"/>
          <w:spacing w:val="1"/>
          <w:position w:val="-1"/>
          <w:sz w:val="24"/>
          <w:szCs w:val="24"/>
          <w:lang w:val="en-US"/>
        </w:rPr>
        <w:t>abu</w:t>
      </w:r>
      <w:r w:rsidRPr="00EE4FE4">
        <w:rPr>
          <w:rFonts w:ascii="Arial" w:eastAsia="Arial" w:hAnsi="Arial" w:cs="Arial"/>
          <w:position w:val="-1"/>
          <w:sz w:val="24"/>
          <w:szCs w:val="24"/>
          <w:lang w:val="en-US"/>
        </w:rPr>
        <w:t>se</w:t>
      </w:r>
      <w:r w:rsidRPr="00EE4FE4">
        <w:rPr>
          <w:rFonts w:ascii="Arial" w:eastAsia="Arial" w:hAnsi="Arial" w:cs="Arial"/>
          <w:spacing w:val="-1"/>
          <w:position w:val="-1"/>
          <w:sz w:val="24"/>
          <w:szCs w:val="24"/>
          <w:lang w:val="en-US"/>
        </w:rPr>
        <w:t xml:space="preserve"> </w:t>
      </w:r>
      <w:r w:rsidRPr="00EE4FE4">
        <w:rPr>
          <w:rFonts w:ascii="Arial" w:eastAsia="Arial" w:hAnsi="Arial" w:cs="Arial"/>
          <w:spacing w:val="1"/>
          <w:position w:val="-1"/>
          <w:sz w:val="24"/>
          <w:szCs w:val="24"/>
          <w:lang w:val="en-US"/>
        </w:rPr>
        <w:t>o</w:t>
      </w:r>
      <w:r w:rsidRPr="00EE4FE4">
        <w:rPr>
          <w:rFonts w:ascii="Arial" w:eastAsia="Arial" w:hAnsi="Arial" w:cs="Arial"/>
          <w:position w:val="-1"/>
          <w:sz w:val="24"/>
          <w:szCs w:val="24"/>
          <w:lang w:val="en-US"/>
        </w:rPr>
        <w:t>r</w:t>
      </w:r>
      <w:r w:rsidRPr="00EE4FE4">
        <w:rPr>
          <w:rFonts w:ascii="Arial" w:eastAsia="Arial" w:hAnsi="Arial" w:cs="Arial"/>
          <w:spacing w:val="-3"/>
          <w:position w:val="-1"/>
          <w:sz w:val="24"/>
          <w:szCs w:val="24"/>
          <w:lang w:val="en-US"/>
        </w:rPr>
        <w:t xml:space="preserve"> </w:t>
      </w:r>
      <w:r w:rsidRPr="00EE4FE4">
        <w:rPr>
          <w:rFonts w:ascii="Arial" w:eastAsia="Arial" w:hAnsi="Arial" w:cs="Arial"/>
          <w:spacing w:val="3"/>
          <w:position w:val="-1"/>
          <w:sz w:val="24"/>
          <w:szCs w:val="24"/>
          <w:lang w:val="en-US"/>
        </w:rPr>
        <w:t>f</w:t>
      </w:r>
      <w:r w:rsidRPr="00EE4FE4">
        <w:rPr>
          <w:rFonts w:ascii="Arial" w:eastAsia="Arial" w:hAnsi="Arial" w:cs="Arial"/>
          <w:spacing w:val="-1"/>
          <w:position w:val="-1"/>
          <w:sz w:val="24"/>
          <w:szCs w:val="24"/>
          <w:lang w:val="en-US"/>
        </w:rPr>
        <w:t>a</w:t>
      </w:r>
      <w:r w:rsidRPr="00EE4FE4">
        <w:rPr>
          <w:rFonts w:ascii="Arial" w:eastAsia="Arial" w:hAnsi="Arial" w:cs="Arial"/>
          <w:spacing w:val="1"/>
          <w:position w:val="-1"/>
          <w:sz w:val="24"/>
          <w:szCs w:val="24"/>
          <w:lang w:val="en-US"/>
        </w:rPr>
        <w:t>b</w:t>
      </w:r>
      <w:r w:rsidRPr="00EE4FE4">
        <w:rPr>
          <w:rFonts w:ascii="Arial" w:eastAsia="Arial" w:hAnsi="Arial" w:cs="Arial"/>
          <w:position w:val="-1"/>
          <w:sz w:val="24"/>
          <w:szCs w:val="24"/>
          <w:lang w:val="en-US"/>
        </w:rPr>
        <w:t>r</w:t>
      </w:r>
      <w:r w:rsidRPr="00EE4FE4">
        <w:rPr>
          <w:rFonts w:ascii="Arial" w:eastAsia="Arial" w:hAnsi="Arial" w:cs="Arial"/>
          <w:spacing w:val="-1"/>
          <w:position w:val="-1"/>
          <w:sz w:val="24"/>
          <w:szCs w:val="24"/>
          <w:lang w:val="en-US"/>
        </w:rPr>
        <w:t>i</w:t>
      </w:r>
      <w:r w:rsidRPr="00EE4FE4">
        <w:rPr>
          <w:rFonts w:ascii="Arial" w:eastAsia="Arial" w:hAnsi="Arial" w:cs="Arial"/>
          <w:position w:val="-1"/>
          <w:sz w:val="24"/>
          <w:szCs w:val="24"/>
          <w:lang w:val="en-US"/>
        </w:rPr>
        <w:t>c</w:t>
      </w:r>
      <w:r w:rsidRPr="00EE4FE4">
        <w:rPr>
          <w:rFonts w:ascii="Arial" w:eastAsia="Arial" w:hAnsi="Arial" w:cs="Arial"/>
          <w:spacing w:val="1"/>
          <w:position w:val="-1"/>
          <w:sz w:val="24"/>
          <w:szCs w:val="24"/>
          <w:lang w:val="en-US"/>
        </w:rPr>
        <w:t>a</w:t>
      </w:r>
      <w:r w:rsidRPr="00EE4FE4">
        <w:rPr>
          <w:rFonts w:ascii="Arial" w:eastAsia="Arial" w:hAnsi="Arial" w:cs="Arial"/>
          <w:position w:val="-1"/>
          <w:sz w:val="24"/>
          <w:szCs w:val="24"/>
          <w:lang w:val="en-US"/>
        </w:rPr>
        <w:t>t</w:t>
      </w:r>
      <w:r w:rsidRPr="00EE4FE4">
        <w:rPr>
          <w:rFonts w:ascii="Arial" w:eastAsia="Arial" w:hAnsi="Arial" w:cs="Arial"/>
          <w:spacing w:val="-1"/>
          <w:position w:val="-1"/>
          <w:sz w:val="24"/>
          <w:szCs w:val="24"/>
          <w:lang w:val="en-US"/>
        </w:rPr>
        <w:t>e</w:t>
      </w:r>
      <w:r w:rsidRPr="00EE4FE4">
        <w:rPr>
          <w:rFonts w:ascii="Arial" w:eastAsia="Arial" w:hAnsi="Arial" w:cs="Arial"/>
          <w:position w:val="-1"/>
          <w:sz w:val="24"/>
          <w:szCs w:val="24"/>
          <w:lang w:val="en-US"/>
        </w:rPr>
        <w:t>d</w:t>
      </w:r>
      <w:r w:rsidRPr="00EE4FE4">
        <w:rPr>
          <w:rFonts w:ascii="Arial" w:eastAsia="Arial" w:hAnsi="Arial" w:cs="Arial"/>
          <w:spacing w:val="1"/>
          <w:position w:val="-1"/>
          <w:sz w:val="24"/>
          <w:szCs w:val="24"/>
          <w:lang w:val="en-US"/>
        </w:rPr>
        <w:t xml:space="preserve"> </w:t>
      </w:r>
      <w:r w:rsidRPr="00EE4FE4">
        <w:rPr>
          <w:rFonts w:ascii="Arial" w:eastAsia="Arial" w:hAnsi="Arial" w:cs="Arial"/>
          <w:position w:val="-1"/>
          <w:sz w:val="24"/>
          <w:szCs w:val="24"/>
          <w:lang w:val="en-US"/>
        </w:rPr>
        <w:t>il</w:t>
      </w:r>
      <w:r w:rsidRPr="00EE4FE4">
        <w:rPr>
          <w:rFonts w:ascii="Arial" w:eastAsia="Arial" w:hAnsi="Arial" w:cs="Arial"/>
          <w:spacing w:val="-1"/>
          <w:position w:val="-1"/>
          <w:sz w:val="24"/>
          <w:szCs w:val="24"/>
          <w:lang w:val="en-US"/>
        </w:rPr>
        <w:t>l</w:t>
      </w:r>
      <w:r w:rsidRPr="00EE4FE4">
        <w:rPr>
          <w:rFonts w:ascii="Arial" w:eastAsia="Arial" w:hAnsi="Arial" w:cs="Arial"/>
          <w:spacing w:val="1"/>
          <w:position w:val="-1"/>
          <w:sz w:val="24"/>
          <w:szCs w:val="24"/>
          <w:lang w:val="en-US"/>
        </w:rPr>
        <w:t>ne</w:t>
      </w:r>
      <w:r w:rsidRPr="00EE4FE4">
        <w:rPr>
          <w:rFonts w:ascii="Arial" w:eastAsia="Arial" w:hAnsi="Arial" w:cs="Arial"/>
          <w:position w:val="-1"/>
          <w:sz w:val="24"/>
          <w:szCs w:val="24"/>
          <w:lang w:val="en-US"/>
        </w:rPr>
        <w:t>ss)</w:t>
      </w:r>
    </w:p>
    <w:p w14:paraId="24D162AE" w14:textId="77777777" w:rsidR="00EE4FE4" w:rsidRPr="00EE4FE4" w:rsidRDefault="00EE4FE4" w:rsidP="00912AA7">
      <w:pPr>
        <w:widowControl w:val="0"/>
        <w:numPr>
          <w:ilvl w:val="0"/>
          <w:numId w:val="55"/>
        </w:numPr>
        <w:tabs>
          <w:tab w:val="left" w:pos="1080"/>
        </w:tabs>
        <w:spacing w:after="0" w:line="240" w:lineRule="auto"/>
        <w:ind w:right="-20"/>
        <w:rPr>
          <w:rFonts w:ascii="Arial" w:eastAsia="Arial" w:hAnsi="Arial" w:cs="Arial"/>
          <w:sz w:val="24"/>
          <w:szCs w:val="24"/>
          <w:lang w:val="en-US"/>
        </w:rPr>
      </w:pPr>
      <w:r w:rsidRPr="00EE4FE4">
        <w:rPr>
          <w:rFonts w:ascii="Arial" w:eastAsia="Arial" w:hAnsi="Arial" w:cs="Arial"/>
          <w:position w:val="-1"/>
          <w:sz w:val="24"/>
          <w:szCs w:val="24"/>
          <w:lang w:val="en-US"/>
        </w:rPr>
        <w:t>If</w:t>
      </w:r>
      <w:r w:rsidRPr="00EE4FE4">
        <w:rPr>
          <w:rFonts w:ascii="Arial" w:eastAsia="Arial" w:hAnsi="Arial" w:cs="Arial"/>
          <w:spacing w:val="1"/>
          <w:position w:val="-1"/>
          <w:sz w:val="24"/>
          <w:szCs w:val="24"/>
          <w:lang w:val="en-US"/>
        </w:rPr>
        <w:t xml:space="preserve"> </w:t>
      </w:r>
      <w:r w:rsidRPr="00EE4FE4">
        <w:rPr>
          <w:rFonts w:ascii="Arial" w:eastAsia="Arial" w:hAnsi="Arial" w:cs="Arial"/>
          <w:position w:val="-1"/>
          <w:sz w:val="24"/>
          <w:szCs w:val="24"/>
          <w:lang w:val="en-US"/>
        </w:rPr>
        <w:t>s</w:t>
      </w:r>
      <w:r w:rsidRPr="00EE4FE4">
        <w:rPr>
          <w:rFonts w:ascii="Arial" w:eastAsia="Arial" w:hAnsi="Arial" w:cs="Arial"/>
          <w:spacing w:val="1"/>
          <w:position w:val="-1"/>
          <w:sz w:val="24"/>
          <w:szCs w:val="24"/>
          <w:lang w:val="en-US"/>
        </w:rPr>
        <w:t>pe</w:t>
      </w:r>
      <w:r w:rsidRPr="00EE4FE4">
        <w:rPr>
          <w:rFonts w:ascii="Arial" w:eastAsia="Arial" w:hAnsi="Arial" w:cs="Arial"/>
          <w:position w:val="-1"/>
          <w:sz w:val="24"/>
          <w:szCs w:val="24"/>
          <w:lang w:val="en-US"/>
        </w:rPr>
        <w:t>c</w:t>
      </w:r>
      <w:r w:rsidRPr="00EE4FE4">
        <w:rPr>
          <w:rFonts w:ascii="Arial" w:eastAsia="Arial" w:hAnsi="Arial" w:cs="Arial"/>
          <w:spacing w:val="-3"/>
          <w:position w:val="-1"/>
          <w:sz w:val="24"/>
          <w:szCs w:val="24"/>
          <w:lang w:val="en-US"/>
        </w:rPr>
        <w:t>i</w:t>
      </w:r>
      <w:r w:rsidRPr="00EE4FE4">
        <w:rPr>
          <w:rFonts w:ascii="Arial" w:eastAsia="Arial" w:hAnsi="Arial" w:cs="Arial"/>
          <w:spacing w:val="3"/>
          <w:position w:val="-1"/>
          <w:sz w:val="24"/>
          <w:szCs w:val="24"/>
          <w:lang w:val="en-US"/>
        </w:rPr>
        <w:t>f</w:t>
      </w:r>
      <w:r w:rsidRPr="00EE4FE4">
        <w:rPr>
          <w:rFonts w:ascii="Arial" w:eastAsia="Arial" w:hAnsi="Arial" w:cs="Arial"/>
          <w:position w:val="-1"/>
          <w:sz w:val="24"/>
          <w:szCs w:val="24"/>
          <w:lang w:val="en-US"/>
        </w:rPr>
        <w:t>ic</w:t>
      </w:r>
      <w:r w:rsidRPr="00EE4FE4">
        <w:rPr>
          <w:rFonts w:ascii="Arial" w:eastAsia="Arial" w:hAnsi="Arial" w:cs="Arial"/>
          <w:spacing w:val="-2"/>
          <w:position w:val="-1"/>
          <w:sz w:val="24"/>
          <w:szCs w:val="24"/>
          <w:lang w:val="en-US"/>
        </w:rPr>
        <w:t xml:space="preserve"> </w:t>
      </w:r>
      <w:r w:rsidRPr="00EE4FE4">
        <w:rPr>
          <w:rFonts w:ascii="Arial" w:eastAsia="Arial" w:hAnsi="Arial" w:cs="Arial"/>
          <w:position w:val="-1"/>
          <w:sz w:val="24"/>
          <w:szCs w:val="24"/>
          <w:lang w:val="en-US"/>
        </w:rPr>
        <w:t>f</w:t>
      </w:r>
      <w:r w:rsidRPr="00EE4FE4">
        <w:rPr>
          <w:rFonts w:ascii="Arial" w:eastAsia="Arial" w:hAnsi="Arial" w:cs="Arial"/>
          <w:spacing w:val="1"/>
          <w:position w:val="-1"/>
          <w:sz w:val="24"/>
          <w:szCs w:val="24"/>
          <w:lang w:val="en-US"/>
        </w:rPr>
        <w:t>o</w:t>
      </w:r>
      <w:r w:rsidRPr="00EE4FE4">
        <w:rPr>
          <w:rFonts w:ascii="Arial" w:eastAsia="Arial" w:hAnsi="Arial" w:cs="Arial"/>
          <w:position w:val="-1"/>
          <w:sz w:val="24"/>
          <w:szCs w:val="24"/>
          <w:lang w:val="en-US"/>
        </w:rPr>
        <w:t>re</w:t>
      </w:r>
      <w:r w:rsidRPr="00EE4FE4">
        <w:rPr>
          <w:rFonts w:ascii="Arial" w:eastAsia="Arial" w:hAnsi="Arial" w:cs="Arial"/>
          <w:spacing w:val="1"/>
          <w:position w:val="-1"/>
          <w:sz w:val="24"/>
          <w:szCs w:val="24"/>
          <w:lang w:val="en-US"/>
        </w:rPr>
        <w:t>n</w:t>
      </w:r>
      <w:r w:rsidRPr="00EE4FE4">
        <w:rPr>
          <w:rFonts w:ascii="Arial" w:eastAsia="Arial" w:hAnsi="Arial" w:cs="Arial"/>
          <w:position w:val="-1"/>
          <w:sz w:val="24"/>
          <w:szCs w:val="24"/>
          <w:lang w:val="en-US"/>
        </w:rPr>
        <w:t>sic</w:t>
      </w:r>
      <w:r w:rsidRPr="00EE4FE4">
        <w:rPr>
          <w:rFonts w:ascii="Arial" w:eastAsia="Arial" w:hAnsi="Arial" w:cs="Arial"/>
          <w:spacing w:val="-2"/>
          <w:position w:val="-1"/>
          <w:sz w:val="24"/>
          <w:szCs w:val="24"/>
          <w:lang w:val="en-US"/>
        </w:rPr>
        <w:t xml:space="preserve"> </w:t>
      </w:r>
      <w:r w:rsidRPr="00EE4FE4">
        <w:rPr>
          <w:rFonts w:ascii="Arial" w:eastAsia="Arial" w:hAnsi="Arial" w:cs="Arial"/>
          <w:spacing w:val="1"/>
          <w:position w:val="-1"/>
          <w:sz w:val="24"/>
          <w:szCs w:val="24"/>
          <w:lang w:val="en-US"/>
        </w:rPr>
        <w:t>e</w:t>
      </w:r>
      <w:r w:rsidRPr="00EE4FE4">
        <w:rPr>
          <w:rFonts w:ascii="Arial" w:eastAsia="Arial" w:hAnsi="Arial" w:cs="Arial"/>
          <w:spacing w:val="-2"/>
          <w:position w:val="-1"/>
          <w:sz w:val="24"/>
          <w:szCs w:val="24"/>
          <w:lang w:val="en-US"/>
        </w:rPr>
        <w:t>v</w:t>
      </w:r>
      <w:r w:rsidRPr="00EE4FE4">
        <w:rPr>
          <w:rFonts w:ascii="Arial" w:eastAsia="Arial" w:hAnsi="Arial" w:cs="Arial"/>
          <w:position w:val="-1"/>
          <w:sz w:val="24"/>
          <w:szCs w:val="24"/>
          <w:lang w:val="en-US"/>
        </w:rPr>
        <w:t>id</w:t>
      </w:r>
      <w:r w:rsidRPr="00EE4FE4">
        <w:rPr>
          <w:rFonts w:ascii="Arial" w:eastAsia="Arial" w:hAnsi="Arial" w:cs="Arial"/>
          <w:spacing w:val="1"/>
          <w:position w:val="-1"/>
          <w:sz w:val="24"/>
          <w:szCs w:val="24"/>
          <w:lang w:val="en-US"/>
        </w:rPr>
        <w:t>en</w:t>
      </w:r>
      <w:r w:rsidRPr="00EE4FE4">
        <w:rPr>
          <w:rFonts w:ascii="Arial" w:eastAsia="Arial" w:hAnsi="Arial" w:cs="Arial"/>
          <w:position w:val="-1"/>
          <w:sz w:val="24"/>
          <w:szCs w:val="24"/>
          <w:lang w:val="en-US"/>
        </w:rPr>
        <w:t>ce</w:t>
      </w:r>
      <w:r w:rsidRPr="00EE4FE4">
        <w:rPr>
          <w:rFonts w:ascii="Arial" w:eastAsia="Arial" w:hAnsi="Arial" w:cs="Arial"/>
          <w:spacing w:val="1"/>
          <w:position w:val="-1"/>
          <w:sz w:val="24"/>
          <w:szCs w:val="24"/>
          <w:lang w:val="en-US"/>
        </w:rPr>
        <w:t xml:space="preserve"> </w:t>
      </w:r>
      <w:r w:rsidRPr="00EE4FE4">
        <w:rPr>
          <w:rFonts w:ascii="Arial" w:eastAsia="Arial" w:hAnsi="Arial" w:cs="Arial"/>
          <w:position w:val="-1"/>
          <w:sz w:val="24"/>
          <w:szCs w:val="24"/>
          <w:lang w:val="en-US"/>
        </w:rPr>
        <w:t>is</w:t>
      </w:r>
      <w:r w:rsidRPr="00EE4FE4">
        <w:rPr>
          <w:rFonts w:ascii="Arial" w:eastAsia="Arial" w:hAnsi="Arial" w:cs="Arial"/>
          <w:spacing w:val="-2"/>
          <w:position w:val="-1"/>
          <w:sz w:val="24"/>
          <w:szCs w:val="24"/>
          <w:lang w:val="en-US"/>
        </w:rPr>
        <w:t xml:space="preserve"> </w:t>
      </w:r>
      <w:r w:rsidRPr="00EE4FE4">
        <w:rPr>
          <w:rFonts w:ascii="Arial" w:eastAsia="Arial" w:hAnsi="Arial" w:cs="Arial"/>
          <w:spacing w:val="1"/>
          <w:position w:val="-1"/>
          <w:sz w:val="24"/>
          <w:szCs w:val="24"/>
          <w:lang w:val="en-US"/>
        </w:rPr>
        <w:t>ne</w:t>
      </w:r>
      <w:r w:rsidRPr="00EE4FE4">
        <w:rPr>
          <w:rFonts w:ascii="Arial" w:eastAsia="Arial" w:hAnsi="Arial" w:cs="Arial"/>
          <w:spacing w:val="-1"/>
          <w:position w:val="-1"/>
          <w:sz w:val="24"/>
          <w:szCs w:val="24"/>
          <w:lang w:val="en-US"/>
        </w:rPr>
        <w:t>e</w:t>
      </w:r>
      <w:r w:rsidRPr="00EE4FE4">
        <w:rPr>
          <w:rFonts w:ascii="Arial" w:eastAsia="Arial" w:hAnsi="Arial" w:cs="Arial"/>
          <w:spacing w:val="1"/>
          <w:position w:val="-1"/>
          <w:sz w:val="24"/>
          <w:szCs w:val="24"/>
          <w:lang w:val="en-US"/>
        </w:rPr>
        <w:t>d</w:t>
      </w:r>
      <w:r w:rsidRPr="00EE4FE4">
        <w:rPr>
          <w:rFonts w:ascii="Arial" w:eastAsia="Arial" w:hAnsi="Arial" w:cs="Arial"/>
          <w:spacing w:val="-1"/>
          <w:position w:val="-1"/>
          <w:sz w:val="24"/>
          <w:szCs w:val="24"/>
          <w:lang w:val="en-US"/>
        </w:rPr>
        <w:t>e</w:t>
      </w:r>
      <w:r w:rsidRPr="00EE4FE4">
        <w:rPr>
          <w:rFonts w:ascii="Arial" w:eastAsia="Arial" w:hAnsi="Arial" w:cs="Arial"/>
          <w:spacing w:val="5"/>
          <w:position w:val="-1"/>
          <w:sz w:val="24"/>
          <w:szCs w:val="24"/>
          <w:lang w:val="en-US"/>
        </w:rPr>
        <w:t>d</w:t>
      </w:r>
    </w:p>
    <w:p w14:paraId="24D162AF" w14:textId="77777777" w:rsidR="00EE4FE4" w:rsidRPr="00EE4FE4" w:rsidRDefault="00EE4FE4" w:rsidP="00EE4FE4">
      <w:pPr>
        <w:widowControl w:val="0"/>
        <w:tabs>
          <w:tab w:val="left" w:pos="1080"/>
        </w:tabs>
        <w:spacing w:after="0" w:line="240" w:lineRule="auto"/>
        <w:ind w:right="-20"/>
        <w:rPr>
          <w:rFonts w:ascii="Arial" w:eastAsia="Arial" w:hAnsi="Arial" w:cs="Arial"/>
          <w:sz w:val="24"/>
          <w:szCs w:val="24"/>
          <w:lang w:val="en-US"/>
        </w:rPr>
      </w:pPr>
    </w:p>
    <w:p w14:paraId="24D162B0" w14:textId="77777777" w:rsidR="00EE4FE4" w:rsidRPr="00EE4FE4" w:rsidRDefault="00EE4FE4" w:rsidP="00EE4FE4">
      <w:pPr>
        <w:widowControl w:val="0"/>
        <w:tabs>
          <w:tab w:val="left" w:pos="1080"/>
        </w:tabs>
        <w:spacing w:after="0" w:line="240" w:lineRule="auto"/>
        <w:ind w:right="-20"/>
        <w:rPr>
          <w:rFonts w:ascii="Arial" w:eastAsia="Arial" w:hAnsi="Arial" w:cs="Arial"/>
          <w:sz w:val="24"/>
          <w:szCs w:val="24"/>
          <w:lang w:val="en-US"/>
        </w:rPr>
      </w:pPr>
      <w:r w:rsidRPr="00EE4FE4">
        <w:rPr>
          <w:rFonts w:ascii="Arial" w:eastAsia="Arial" w:hAnsi="Arial" w:cs="Arial"/>
          <w:sz w:val="24"/>
          <w:szCs w:val="24"/>
          <w:lang w:val="en-US"/>
        </w:rPr>
        <w:lastRenderedPageBreak/>
        <w:t xml:space="preserve">At </w:t>
      </w:r>
      <w:r w:rsidRPr="00EE4FE4">
        <w:rPr>
          <w:rFonts w:ascii="Arial" w:eastAsia="Arial" w:hAnsi="Arial" w:cs="Arial"/>
          <w:spacing w:val="6"/>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 xml:space="preserve">ll </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me</w:t>
      </w:r>
      <w:r w:rsidRPr="00EE4FE4">
        <w:rPr>
          <w:rFonts w:ascii="Arial" w:eastAsia="Arial" w:hAnsi="Arial" w:cs="Arial"/>
          <w:sz w:val="24"/>
          <w:szCs w:val="24"/>
          <w:lang w:val="en-US"/>
        </w:rPr>
        <w:t xml:space="preserve">s </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 xml:space="preserve">e </w:t>
      </w:r>
      <w:r w:rsidRPr="00EE4FE4">
        <w:rPr>
          <w:rFonts w:ascii="Arial" w:eastAsia="Arial" w:hAnsi="Arial" w:cs="Arial"/>
          <w:spacing w:val="6"/>
          <w:sz w:val="24"/>
          <w:szCs w:val="24"/>
          <w:lang w:val="en-US"/>
        </w:rPr>
        <w:t xml:space="preserve"> </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a</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e</w:t>
      </w:r>
      <w:r w:rsidRPr="00EE4FE4">
        <w:rPr>
          <w:rFonts w:ascii="Arial" w:eastAsia="Arial" w:hAnsi="Arial" w:cs="Arial"/>
          <w:spacing w:val="-2"/>
          <w:sz w:val="24"/>
          <w:szCs w:val="24"/>
          <w:lang w:val="en-US"/>
        </w:rPr>
        <w:t>t</w:t>
      </w:r>
      <w:r w:rsidRPr="00EE4FE4">
        <w:rPr>
          <w:rFonts w:ascii="Arial" w:eastAsia="Arial" w:hAnsi="Arial" w:cs="Arial"/>
          <w:sz w:val="24"/>
          <w:szCs w:val="24"/>
          <w:lang w:val="en-US"/>
        </w:rPr>
        <w:t xml:space="preserve">y </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an</w:t>
      </w:r>
      <w:r w:rsidRPr="00EE4FE4">
        <w:rPr>
          <w:rFonts w:ascii="Arial" w:eastAsia="Arial" w:hAnsi="Arial" w:cs="Arial"/>
          <w:sz w:val="24"/>
          <w:szCs w:val="24"/>
          <w:lang w:val="en-US"/>
        </w:rPr>
        <w:t xml:space="preserve">d </w:t>
      </w:r>
      <w:r w:rsidRPr="00EE4FE4">
        <w:rPr>
          <w:rFonts w:ascii="Arial" w:eastAsia="Arial" w:hAnsi="Arial" w:cs="Arial"/>
          <w:spacing w:val="6"/>
          <w:sz w:val="24"/>
          <w:szCs w:val="24"/>
          <w:lang w:val="en-US"/>
        </w:rPr>
        <w:t xml:space="preserve"> </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l</w:t>
      </w:r>
      <w:r w:rsidRPr="00EE4FE4">
        <w:rPr>
          <w:rFonts w:ascii="Arial" w:eastAsia="Arial" w:hAnsi="Arial" w:cs="Arial"/>
          <w:spacing w:val="1"/>
          <w:sz w:val="24"/>
          <w:szCs w:val="24"/>
          <w:lang w:val="en-US"/>
        </w:rPr>
        <w:t>be</w:t>
      </w:r>
      <w:r w:rsidRPr="00EE4FE4">
        <w:rPr>
          <w:rFonts w:ascii="Arial" w:eastAsia="Arial" w:hAnsi="Arial" w:cs="Arial"/>
          <w:sz w:val="24"/>
          <w:szCs w:val="24"/>
          <w:lang w:val="en-US"/>
        </w:rPr>
        <w:t xml:space="preserve">ing </w:t>
      </w:r>
      <w:r w:rsidRPr="00EE4FE4">
        <w:rPr>
          <w:rFonts w:ascii="Arial" w:eastAsia="Arial" w:hAnsi="Arial" w:cs="Arial"/>
          <w:spacing w:val="5"/>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f </w:t>
      </w:r>
      <w:r w:rsidRPr="00EE4FE4">
        <w:rPr>
          <w:rFonts w:ascii="Arial" w:eastAsia="Arial" w:hAnsi="Arial" w:cs="Arial"/>
          <w:spacing w:val="6"/>
          <w:sz w:val="24"/>
          <w:szCs w:val="24"/>
          <w:lang w:val="en-US"/>
        </w:rPr>
        <w:t xml:space="preserve">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 xml:space="preserve">e </w:t>
      </w:r>
      <w:r w:rsidRPr="00EE4FE4">
        <w:rPr>
          <w:rFonts w:ascii="Arial" w:eastAsia="Arial" w:hAnsi="Arial" w:cs="Arial"/>
          <w:spacing w:val="4"/>
          <w:sz w:val="24"/>
          <w:szCs w:val="24"/>
          <w:lang w:val="en-US"/>
        </w:rPr>
        <w:t xml:space="preserve"> </w:t>
      </w:r>
      <w:r w:rsidRPr="00EE4FE4">
        <w:rPr>
          <w:rFonts w:ascii="Arial" w:eastAsia="Arial" w:hAnsi="Arial" w:cs="Arial"/>
          <w:spacing w:val="1"/>
          <w:sz w:val="24"/>
          <w:szCs w:val="24"/>
          <w:lang w:val="en-US"/>
        </w:rPr>
        <w:t>adu</w:t>
      </w:r>
      <w:r w:rsidRPr="00EE4FE4">
        <w:rPr>
          <w:rFonts w:ascii="Arial" w:eastAsia="Arial" w:hAnsi="Arial" w:cs="Arial"/>
          <w:sz w:val="24"/>
          <w:szCs w:val="24"/>
          <w:lang w:val="en-US"/>
        </w:rPr>
        <w:t xml:space="preserve">lt </w:t>
      </w:r>
      <w:r w:rsidRPr="00EE4FE4">
        <w:rPr>
          <w:rFonts w:ascii="Arial" w:eastAsia="Arial" w:hAnsi="Arial" w:cs="Arial"/>
          <w:spacing w:val="3"/>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 xml:space="preserve">t </w:t>
      </w:r>
      <w:r w:rsidRPr="00EE4FE4">
        <w:rPr>
          <w:rFonts w:ascii="Arial" w:eastAsia="Arial" w:hAnsi="Arial" w:cs="Arial"/>
          <w:spacing w:val="4"/>
          <w:sz w:val="24"/>
          <w:szCs w:val="24"/>
          <w:lang w:val="en-US"/>
        </w:rPr>
        <w:t xml:space="preserve"> </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 xml:space="preserve">sk </w:t>
      </w:r>
      <w:r w:rsidRPr="00EE4FE4">
        <w:rPr>
          <w:rFonts w:ascii="Arial" w:eastAsia="Arial" w:hAnsi="Arial" w:cs="Arial"/>
          <w:spacing w:val="6"/>
          <w:sz w:val="24"/>
          <w:szCs w:val="24"/>
          <w:lang w:val="en-US"/>
        </w:rPr>
        <w:t xml:space="preserve"> </w:t>
      </w:r>
      <w:r w:rsidRPr="00EE4FE4">
        <w:rPr>
          <w:rFonts w:ascii="Arial" w:eastAsia="Arial" w:hAnsi="Arial" w:cs="Arial"/>
          <w:sz w:val="24"/>
          <w:szCs w:val="24"/>
          <w:lang w:val="en-US"/>
        </w:rPr>
        <w:t xml:space="preserve">is </w:t>
      </w:r>
      <w:r w:rsidRPr="00EE4FE4">
        <w:rPr>
          <w:rFonts w:ascii="Arial" w:eastAsia="Arial" w:hAnsi="Arial" w:cs="Arial"/>
          <w:spacing w:val="5"/>
          <w:sz w:val="24"/>
          <w:szCs w:val="24"/>
          <w:lang w:val="en-US"/>
        </w:rPr>
        <w:t xml:space="preserve"> </w:t>
      </w:r>
      <w:r w:rsidRPr="00EE4FE4">
        <w:rPr>
          <w:rFonts w:ascii="Arial" w:eastAsia="Arial" w:hAnsi="Arial" w:cs="Arial"/>
          <w:spacing w:val="-1"/>
          <w:sz w:val="24"/>
          <w:szCs w:val="24"/>
          <w:lang w:val="en-US"/>
        </w:rPr>
        <w:t>p</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ramo</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 xml:space="preserve">t </w:t>
      </w:r>
      <w:r w:rsidRPr="00EE4FE4">
        <w:rPr>
          <w:rFonts w:ascii="Arial" w:eastAsia="Arial" w:hAnsi="Arial" w:cs="Arial"/>
          <w:spacing w:val="-3"/>
          <w:sz w:val="24"/>
          <w:szCs w:val="24"/>
          <w:lang w:val="en-US"/>
        </w:rPr>
        <w:t>w</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n c</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sid</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28"/>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30"/>
          <w:sz w:val="24"/>
          <w:szCs w:val="24"/>
          <w:lang w:val="en-US"/>
        </w:rPr>
        <w:t xml:space="preserve"> </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k</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ly</w:t>
      </w:r>
      <w:r w:rsidRPr="00EE4FE4">
        <w:rPr>
          <w:rFonts w:ascii="Arial" w:eastAsia="Arial" w:hAnsi="Arial" w:cs="Arial"/>
          <w:spacing w:val="26"/>
          <w:sz w:val="24"/>
          <w:szCs w:val="24"/>
          <w:lang w:val="en-US"/>
        </w:rPr>
        <w:t xml:space="preserve"> </w:t>
      </w:r>
      <w:r w:rsidRPr="00EE4FE4">
        <w:rPr>
          <w:rFonts w:ascii="Arial" w:eastAsia="Arial" w:hAnsi="Arial" w:cs="Arial"/>
          <w:spacing w:val="1"/>
          <w:sz w:val="24"/>
          <w:szCs w:val="24"/>
          <w:lang w:val="en-US"/>
        </w:rPr>
        <w:t>ou</w:t>
      </w:r>
      <w:r w:rsidRPr="00EE4FE4">
        <w:rPr>
          <w:rFonts w:ascii="Arial" w:eastAsia="Arial" w:hAnsi="Arial" w:cs="Arial"/>
          <w:sz w:val="24"/>
          <w:szCs w:val="24"/>
          <w:lang w:val="en-US"/>
        </w:rPr>
        <w:t>tc</w:t>
      </w:r>
      <w:r w:rsidRPr="00EE4FE4">
        <w:rPr>
          <w:rFonts w:ascii="Arial" w:eastAsia="Arial" w:hAnsi="Arial" w:cs="Arial"/>
          <w:spacing w:val="-1"/>
          <w:sz w:val="24"/>
          <w:szCs w:val="24"/>
          <w:lang w:val="en-US"/>
        </w:rPr>
        <w:t>o</w:t>
      </w:r>
      <w:r w:rsidRPr="00EE4FE4">
        <w:rPr>
          <w:rFonts w:ascii="Arial" w:eastAsia="Arial" w:hAnsi="Arial" w:cs="Arial"/>
          <w:spacing w:val="1"/>
          <w:sz w:val="24"/>
          <w:szCs w:val="24"/>
          <w:lang w:val="en-US"/>
        </w:rPr>
        <w:t>m</w:t>
      </w:r>
      <w:r w:rsidRPr="00EE4FE4">
        <w:rPr>
          <w:rFonts w:ascii="Arial" w:eastAsia="Arial" w:hAnsi="Arial" w:cs="Arial"/>
          <w:sz w:val="24"/>
          <w:szCs w:val="24"/>
          <w:lang w:val="en-US"/>
        </w:rPr>
        <w:t>e</w:t>
      </w:r>
      <w:r w:rsidRPr="00EE4FE4">
        <w:rPr>
          <w:rFonts w:ascii="Arial" w:eastAsia="Arial" w:hAnsi="Arial" w:cs="Arial"/>
          <w:spacing w:val="28"/>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f</w:t>
      </w:r>
      <w:r w:rsidRPr="00EE4FE4">
        <w:rPr>
          <w:rFonts w:ascii="Arial" w:eastAsia="Arial" w:hAnsi="Arial" w:cs="Arial"/>
          <w:spacing w:val="32"/>
          <w:sz w:val="24"/>
          <w:szCs w:val="24"/>
          <w:lang w:val="en-US"/>
        </w:rPr>
        <w:t xml:space="preserve"> </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28"/>
          <w:sz w:val="24"/>
          <w:szCs w:val="24"/>
          <w:lang w:val="en-US"/>
        </w:rPr>
        <w:t xml:space="preserve"> </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28"/>
          <w:sz w:val="24"/>
          <w:szCs w:val="24"/>
          <w:lang w:val="en-US"/>
        </w:rPr>
        <w:t xml:space="preserve"> </w:t>
      </w:r>
      <w:r w:rsidRPr="00EE4FE4">
        <w:rPr>
          <w:rFonts w:ascii="Arial" w:eastAsia="Arial" w:hAnsi="Arial" w:cs="Arial"/>
          <w:spacing w:val="1"/>
          <w:sz w:val="24"/>
          <w:szCs w:val="24"/>
          <w:lang w:val="en-US"/>
        </w:rPr>
        <w:t>no</w:t>
      </w:r>
      <w:r w:rsidRPr="00EE4FE4">
        <w:rPr>
          <w:rFonts w:ascii="Arial" w:eastAsia="Arial" w:hAnsi="Arial" w:cs="Arial"/>
          <w:sz w:val="24"/>
          <w:szCs w:val="24"/>
          <w:lang w:val="en-US"/>
        </w:rPr>
        <w:t>t</w:t>
      </w:r>
      <w:r w:rsidRPr="00EE4FE4">
        <w:rPr>
          <w:rFonts w:ascii="Arial" w:eastAsia="Arial" w:hAnsi="Arial" w:cs="Arial"/>
          <w:spacing w:val="30"/>
          <w:sz w:val="24"/>
          <w:szCs w:val="24"/>
          <w:lang w:val="en-US"/>
        </w:rPr>
        <w:t xml:space="preserve"> </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28"/>
          <w:sz w:val="24"/>
          <w:szCs w:val="24"/>
          <w:lang w:val="en-US"/>
        </w:rPr>
        <w:t xml:space="preserve"> </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n</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i</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w:t>
      </w:r>
      <w:r w:rsidRPr="00EE4FE4">
        <w:rPr>
          <w:rFonts w:ascii="Arial" w:eastAsia="Arial" w:hAnsi="Arial" w:cs="Arial"/>
          <w:spacing w:val="40"/>
          <w:sz w:val="24"/>
          <w:szCs w:val="24"/>
          <w:lang w:val="en-US"/>
        </w:rPr>
        <w:t xml:space="preserve"> </w:t>
      </w:r>
    </w:p>
    <w:p w14:paraId="24D162B1" w14:textId="77777777" w:rsidR="00EE4FE4" w:rsidRPr="00EE4FE4" w:rsidRDefault="00EE4FE4" w:rsidP="00EE4FE4">
      <w:pPr>
        <w:widowControl w:val="0"/>
        <w:tabs>
          <w:tab w:val="left" w:pos="1080"/>
        </w:tabs>
        <w:spacing w:after="0" w:line="240" w:lineRule="auto"/>
        <w:ind w:left="1094" w:right="57" w:hanging="427"/>
        <w:rPr>
          <w:rFonts w:ascii="Arial" w:eastAsia="Arial" w:hAnsi="Arial" w:cs="Arial"/>
          <w:spacing w:val="40"/>
          <w:sz w:val="24"/>
          <w:szCs w:val="24"/>
          <w:lang w:val="en-US"/>
        </w:rPr>
      </w:pPr>
    </w:p>
    <w:p w14:paraId="24D162B2" w14:textId="77777777" w:rsidR="00EE4FE4" w:rsidRPr="00EE4FE4" w:rsidRDefault="00EE4FE4" w:rsidP="00EE4FE4">
      <w:pPr>
        <w:widowControl w:val="0"/>
        <w:tabs>
          <w:tab w:val="left" w:pos="1080"/>
        </w:tabs>
        <w:spacing w:after="0" w:line="240" w:lineRule="auto"/>
        <w:ind w:right="57"/>
        <w:rPr>
          <w:rFonts w:ascii="Arial" w:eastAsia="Arial" w:hAnsi="Arial" w:cs="Arial"/>
          <w:spacing w:val="2"/>
          <w:sz w:val="24"/>
          <w:szCs w:val="24"/>
          <w:lang w:val="en-US"/>
        </w:rPr>
      </w:pPr>
      <w:r w:rsidRPr="00EE4FE4">
        <w:rPr>
          <w:rFonts w:ascii="Arial" w:eastAsia="Arial" w:hAnsi="Arial" w:cs="Arial"/>
          <w:sz w:val="24"/>
          <w:szCs w:val="24"/>
          <w:lang w:val="en-US"/>
        </w:rPr>
        <w:t>R</w:t>
      </w:r>
      <w:r w:rsidRPr="00EE4FE4">
        <w:rPr>
          <w:rFonts w:ascii="Arial" w:eastAsia="Arial" w:hAnsi="Arial" w:cs="Arial"/>
          <w:spacing w:val="-2"/>
          <w:sz w:val="24"/>
          <w:szCs w:val="24"/>
          <w:lang w:val="en-US"/>
        </w:rPr>
        <w:t>e</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s</w:t>
      </w:r>
      <w:r w:rsidRPr="00EE4FE4">
        <w:rPr>
          <w:rFonts w:ascii="Arial" w:eastAsia="Arial" w:hAnsi="Arial" w:cs="Arial"/>
          <w:spacing w:val="27"/>
          <w:sz w:val="24"/>
          <w:szCs w:val="24"/>
          <w:lang w:val="en-US"/>
        </w:rPr>
        <w:t xml:space="preserve"> </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 xml:space="preserve">r </w:t>
      </w:r>
      <w:r w:rsidRPr="00EE4FE4">
        <w:rPr>
          <w:rFonts w:ascii="Arial" w:eastAsia="Arial" w:hAnsi="Arial" w:cs="Arial"/>
          <w:spacing w:val="1"/>
          <w:sz w:val="24"/>
          <w:szCs w:val="24"/>
          <w:lang w:val="en-US"/>
        </w:rPr>
        <w:t>de</w:t>
      </w:r>
      <w:r w:rsidRPr="00EE4FE4">
        <w:rPr>
          <w:rFonts w:ascii="Arial" w:eastAsia="Arial" w:hAnsi="Arial" w:cs="Arial"/>
          <w:sz w:val="24"/>
          <w:szCs w:val="24"/>
          <w:lang w:val="en-US"/>
        </w:rPr>
        <w:t>cis</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4"/>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re,</w:t>
      </w:r>
      <w:r w:rsidRPr="00EE4FE4">
        <w:rPr>
          <w:rFonts w:ascii="Arial" w:eastAsia="Arial" w:hAnsi="Arial" w:cs="Arial"/>
          <w:spacing w:val="1"/>
          <w:sz w:val="24"/>
          <w:szCs w:val="24"/>
          <w:lang w:val="en-US"/>
        </w:rPr>
        <w:t xml:space="preserve"> o</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no</w:t>
      </w:r>
      <w:r w:rsidRPr="00EE4FE4">
        <w:rPr>
          <w:rFonts w:ascii="Arial" w:eastAsia="Arial" w:hAnsi="Arial" w:cs="Arial"/>
          <w:sz w:val="24"/>
          <w:szCs w:val="24"/>
          <w:lang w:val="en-US"/>
        </w:rPr>
        <w:t>t</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 xml:space="preserve">re </w:t>
      </w:r>
      <w:r w:rsidRPr="00EE4FE4">
        <w:rPr>
          <w:rFonts w:ascii="Arial" w:eastAsia="Arial" w:hAnsi="Arial" w:cs="Arial"/>
          <w:spacing w:val="1"/>
          <w:sz w:val="24"/>
          <w:szCs w:val="24"/>
          <w:lang w:val="en-US"/>
        </w:rPr>
        <w:t>mu</w:t>
      </w:r>
      <w:r w:rsidRPr="00EE4FE4">
        <w:rPr>
          <w:rFonts w:ascii="Arial" w:eastAsia="Arial" w:hAnsi="Arial" w:cs="Arial"/>
          <w:sz w:val="24"/>
          <w:szCs w:val="24"/>
          <w:lang w:val="en-US"/>
        </w:rPr>
        <w:t xml:space="preserve">st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rec</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rd</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w:t>
      </w:r>
      <w:r w:rsidRPr="00EE4FE4">
        <w:rPr>
          <w:rFonts w:ascii="Arial" w:eastAsia="Arial" w:hAnsi="Arial" w:cs="Arial"/>
          <w:spacing w:val="3"/>
          <w:sz w:val="24"/>
          <w:szCs w:val="24"/>
          <w:lang w:val="en-US"/>
        </w:rPr>
        <w:t xml:space="preserve"> </w:t>
      </w:r>
      <w:r w:rsidRPr="00EE4FE4">
        <w:rPr>
          <w:rFonts w:ascii="Arial" w:eastAsia="Arial" w:hAnsi="Arial" w:cs="Arial"/>
          <w:sz w:val="24"/>
          <w:szCs w:val="24"/>
          <w:lang w:val="en-US"/>
        </w:rPr>
        <w:t>All</w:t>
      </w:r>
      <w:r w:rsidRPr="00EE4FE4">
        <w:rPr>
          <w:rFonts w:ascii="Arial" w:eastAsia="Arial" w:hAnsi="Arial" w:cs="Arial"/>
          <w:spacing w:val="1"/>
          <w:sz w:val="24"/>
          <w:szCs w:val="24"/>
          <w:lang w:val="en-US"/>
        </w:rPr>
        <w:t xml:space="preserve"> d</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cis</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on</w:t>
      </w:r>
      <w:r w:rsidRPr="00EE4FE4">
        <w:rPr>
          <w:rFonts w:ascii="Arial" w:eastAsia="Arial" w:hAnsi="Arial" w:cs="Arial"/>
          <w:sz w:val="24"/>
          <w:szCs w:val="24"/>
          <w:lang w:val="en-US"/>
        </w:rPr>
        <w:t>s</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re</w:t>
      </w:r>
      <w:r w:rsidRPr="00EE4FE4">
        <w:rPr>
          <w:rFonts w:ascii="Arial" w:eastAsia="Arial" w:hAnsi="Arial" w:cs="Arial"/>
          <w:spacing w:val="-1"/>
          <w:sz w:val="24"/>
          <w:szCs w:val="24"/>
          <w:lang w:val="en-US"/>
        </w:rPr>
        <w:t>q</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r</w:t>
      </w:r>
      <w:r w:rsidRPr="00EE4FE4">
        <w:rPr>
          <w:rFonts w:ascii="Arial" w:eastAsia="Arial" w:hAnsi="Arial" w:cs="Arial"/>
          <w:sz w:val="24"/>
          <w:szCs w:val="24"/>
          <w:lang w:val="en-US"/>
        </w:rPr>
        <w:t xml:space="preserve">e </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o</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ssi</w:t>
      </w:r>
      <w:r w:rsidRPr="00EE4FE4">
        <w:rPr>
          <w:rFonts w:ascii="Arial" w:eastAsia="Arial" w:hAnsi="Arial" w:cs="Arial"/>
          <w:spacing w:val="-2"/>
          <w:sz w:val="24"/>
          <w:szCs w:val="24"/>
          <w:lang w:val="en-US"/>
        </w:rPr>
        <w:t>o</w:t>
      </w:r>
      <w:r w:rsidRPr="00EE4FE4">
        <w:rPr>
          <w:rFonts w:ascii="Arial" w:eastAsia="Arial" w:hAnsi="Arial" w:cs="Arial"/>
          <w:spacing w:val="1"/>
          <w:sz w:val="24"/>
          <w:szCs w:val="24"/>
          <w:lang w:val="en-US"/>
        </w:rPr>
        <w:t>na</w:t>
      </w:r>
      <w:r w:rsidRPr="00EE4FE4">
        <w:rPr>
          <w:rFonts w:ascii="Arial" w:eastAsia="Arial" w:hAnsi="Arial" w:cs="Arial"/>
          <w:sz w:val="24"/>
          <w:szCs w:val="24"/>
          <w:lang w:val="en-US"/>
        </w:rPr>
        <w:t>l,</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i</w:t>
      </w:r>
      <w:r w:rsidRPr="00EE4FE4">
        <w:rPr>
          <w:rFonts w:ascii="Arial" w:eastAsia="Arial" w:hAnsi="Arial" w:cs="Arial"/>
          <w:spacing w:val="-2"/>
          <w:sz w:val="24"/>
          <w:szCs w:val="24"/>
          <w:lang w:val="en-US"/>
        </w:rPr>
        <w:t>n</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pacing w:val="-3"/>
          <w:sz w:val="24"/>
          <w:szCs w:val="24"/>
          <w:lang w:val="en-US"/>
        </w:rPr>
        <w:t>r</w:t>
      </w:r>
      <w:r w:rsidRPr="00EE4FE4">
        <w:rPr>
          <w:rFonts w:ascii="Arial" w:eastAsia="Arial" w:hAnsi="Arial" w:cs="Arial"/>
          <w:spacing w:val="1"/>
          <w:sz w:val="24"/>
          <w:szCs w:val="24"/>
          <w:lang w:val="en-US"/>
        </w:rPr>
        <w:t>me</w:t>
      </w:r>
      <w:r w:rsidRPr="00EE4FE4">
        <w:rPr>
          <w:rFonts w:ascii="Arial" w:eastAsia="Arial" w:hAnsi="Arial" w:cs="Arial"/>
          <w:sz w:val="24"/>
          <w:szCs w:val="24"/>
          <w:lang w:val="en-US"/>
        </w:rPr>
        <w:t>d ju</w:t>
      </w:r>
      <w:r w:rsidRPr="00EE4FE4">
        <w:rPr>
          <w:rFonts w:ascii="Arial" w:eastAsia="Arial" w:hAnsi="Arial" w:cs="Arial"/>
          <w:spacing w:val="1"/>
          <w:sz w:val="24"/>
          <w:szCs w:val="24"/>
          <w:lang w:val="en-US"/>
        </w:rPr>
        <w:t>d</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me</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 xml:space="preserve"> </w:t>
      </w:r>
      <w:r w:rsidRPr="00EE4FE4">
        <w:rPr>
          <w:rFonts w:ascii="Arial" w:eastAsia="Arial" w:hAnsi="Arial" w:cs="Arial"/>
          <w:spacing w:val="-2"/>
          <w:sz w:val="24"/>
          <w:szCs w:val="24"/>
          <w:lang w:val="en-US"/>
        </w:rPr>
        <w:t>I</w:t>
      </w:r>
      <w:r w:rsidRPr="00EE4FE4">
        <w:rPr>
          <w:rFonts w:ascii="Arial" w:eastAsia="Arial" w:hAnsi="Arial" w:cs="Arial"/>
          <w:sz w:val="24"/>
          <w:szCs w:val="24"/>
          <w:lang w:val="en-US"/>
        </w:rPr>
        <w:t>f</w:t>
      </w:r>
      <w:r w:rsidRPr="00EE4FE4">
        <w:rPr>
          <w:rFonts w:ascii="Arial" w:eastAsia="Arial" w:hAnsi="Arial" w:cs="Arial"/>
          <w:spacing w:val="4"/>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do</w:t>
      </w:r>
      <w:r w:rsidRPr="00EE4FE4">
        <w:rPr>
          <w:rFonts w:ascii="Arial" w:eastAsia="Arial" w:hAnsi="Arial" w:cs="Arial"/>
          <w:spacing w:val="-1"/>
          <w:sz w:val="24"/>
          <w:szCs w:val="24"/>
          <w:lang w:val="en-US"/>
        </w:rPr>
        <w:t>u</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t</w:t>
      </w:r>
      <w:r w:rsidRPr="00EE4FE4">
        <w:rPr>
          <w:rFonts w:ascii="Arial" w:eastAsia="Arial" w:hAnsi="Arial" w:cs="Arial"/>
          <w:spacing w:val="2"/>
          <w:sz w:val="24"/>
          <w:szCs w:val="24"/>
          <w:lang w:val="en-US"/>
        </w:rPr>
        <w:t xml:space="preserve"> </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is</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hou</w:t>
      </w:r>
      <w:r w:rsidRPr="00EE4FE4">
        <w:rPr>
          <w:rFonts w:ascii="Arial" w:eastAsia="Arial" w:hAnsi="Arial" w:cs="Arial"/>
          <w:sz w:val="24"/>
          <w:szCs w:val="24"/>
          <w:lang w:val="en-US"/>
        </w:rPr>
        <w:t>ld</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2"/>
          <w:sz w:val="24"/>
          <w:szCs w:val="24"/>
          <w:lang w:val="en-US"/>
        </w:rPr>
        <w:t xml:space="preserve"> </w:t>
      </w:r>
      <w:r w:rsidRPr="00EE4FE4">
        <w:rPr>
          <w:rFonts w:ascii="Arial" w:eastAsia="Arial" w:hAnsi="Arial" w:cs="Arial"/>
          <w:spacing w:val="1"/>
          <w:sz w:val="24"/>
          <w:szCs w:val="24"/>
          <w:lang w:val="en-US"/>
        </w:rPr>
        <w:t>d</w:t>
      </w:r>
      <w:r w:rsidRPr="00EE4FE4">
        <w:rPr>
          <w:rFonts w:ascii="Arial" w:eastAsia="Arial" w:hAnsi="Arial" w:cs="Arial"/>
          <w:sz w:val="24"/>
          <w:szCs w:val="24"/>
          <w:lang w:val="en-US"/>
        </w:rPr>
        <w:t>iscus</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e</w:t>
      </w:r>
      <w:r w:rsidRPr="00EE4FE4">
        <w:rPr>
          <w:rFonts w:ascii="Arial" w:eastAsia="Arial" w:hAnsi="Arial" w:cs="Arial"/>
          <w:sz w:val="24"/>
          <w:szCs w:val="24"/>
          <w:lang w:val="en-US"/>
        </w:rPr>
        <w:t>d</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w</w:t>
      </w:r>
      <w:r w:rsidRPr="00EE4FE4">
        <w:rPr>
          <w:rFonts w:ascii="Arial" w:eastAsia="Arial" w:hAnsi="Arial" w:cs="Arial"/>
          <w:spacing w:val="-1"/>
          <w:sz w:val="24"/>
          <w:szCs w:val="24"/>
          <w:lang w:val="en-US"/>
        </w:rPr>
        <w:t>i</w:t>
      </w:r>
      <w:r w:rsidRPr="00EE4FE4">
        <w:rPr>
          <w:rFonts w:ascii="Arial" w:eastAsia="Arial" w:hAnsi="Arial" w:cs="Arial"/>
          <w:sz w:val="24"/>
          <w:szCs w:val="24"/>
          <w:lang w:val="en-US"/>
        </w:rPr>
        <w:t>th</w:t>
      </w:r>
      <w:r w:rsidRPr="00EE4FE4">
        <w:rPr>
          <w:rFonts w:ascii="Arial" w:eastAsia="Arial" w:hAnsi="Arial" w:cs="Arial"/>
          <w:spacing w:val="2"/>
          <w:sz w:val="24"/>
          <w:szCs w:val="24"/>
          <w:lang w:val="en-US"/>
        </w:rPr>
        <w:t xml:space="preserve"> </w:t>
      </w:r>
      <w:r w:rsidRPr="00EE4FE4">
        <w:rPr>
          <w:rFonts w:ascii="Arial" w:eastAsia="Arial" w:hAnsi="Arial" w:cs="Arial"/>
          <w:sz w:val="24"/>
          <w:szCs w:val="24"/>
          <w:lang w:val="en-US"/>
        </w:rPr>
        <w:t>t</w:t>
      </w:r>
      <w:r w:rsidRPr="00EE4FE4">
        <w:rPr>
          <w:rFonts w:ascii="Arial" w:eastAsia="Arial" w:hAnsi="Arial" w:cs="Arial"/>
          <w:spacing w:val="12"/>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2"/>
          <w:sz w:val="24"/>
          <w:szCs w:val="24"/>
          <w:lang w:val="en-US"/>
        </w:rPr>
        <w:t xml:space="preserve"> Safeguarding Lead</w:t>
      </w:r>
      <w:r w:rsidRPr="00EE4FE4">
        <w:rPr>
          <w:rFonts w:ascii="Arial" w:eastAsia="Arial" w:hAnsi="Arial" w:cs="Arial"/>
          <w:sz w:val="24"/>
          <w:szCs w:val="24"/>
          <w:lang w:val="en-US"/>
        </w:rPr>
        <w:t>.</w:t>
      </w:r>
    </w:p>
    <w:p w14:paraId="24D162B3" w14:textId="77777777" w:rsidR="00EE4FE4" w:rsidRPr="00EE4FE4" w:rsidRDefault="00EE4FE4" w:rsidP="00EE4FE4">
      <w:pPr>
        <w:widowControl w:val="0"/>
        <w:tabs>
          <w:tab w:val="left" w:pos="1080"/>
        </w:tabs>
        <w:spacing w:after="0" w:line="240" w:lineRule="auto"/>
        <w:ind w:right="67"/>
        <w:jc w:val="both"/>
        <w:rPr>
          <w:rFonts w:ascii="Arial" w:eastAsia="Arial" w:hAnsi="Arial" w:cs="Arial"/>
          <w:spacing w:val="2"/>
          <w:sz w:val="24"/>
          <w:szCs w:val="24"/>
          <w:lang w:val="en-US"/>
        </w:rPr>
      </w:pPr>
    </w:p>
    <w:p w14:paraId="24D162B4" w14:textId="77777777" w:rsidR="00EE4FE4" w:rsidRPr="00EE4FE4" w:rsidRDefault="00EE4FE4" w:rsidP="00EE4FE4">
      <w:pPr>
        <w:widowControl w:val="0"/>
        <w:tabs>
          <w:tab w:val="left" w:pos="1080"/>
        </w:tabs>
        <w:spacing w:after="0" w:line="240" w:lineRule="auto"/>
        <w:ind w:right="67"/>
        <w:rPr>
          <w:rFonts w:ascii="Arial" w:eastAsia="Arial" w:hAnsi="Arial" w:cs="Arial"/>
          <w:sz w:val="24"/>
          <w:szCs w:val="24"/>
          <w:lang w:val="en-US"/>
        </w:rPr>
      </w:pP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h</w:t>
      </w:r>
      <w:r w:rsidRPr="00EE4FE4">
        <w:rPr>
          <w:rFonts w:ascii="Arial" w:eastAsia="Arial" w:hAnsi="Arial" w:cs="Arial"/>
          <w:sz w:val="24"/>
          <w:szCs w:val="24"/>
          <w:lang w:val="en-US"/>
        </w:rPr>
        <w:t>e</w:t>
      </w:r>
      <w:r w:rsidRPr="00EE4FE4">
        <w:rPr>
          <w:rFonts w:ascii="Arial" w:eastAsia="Arial" w:hAnsi="Arial" w:cs="Arial"/>
          <w:spacing w:val="64"/>
          <w:sz w:val="24"/>
          <w:szCs w:val="24"/>
          <w:lang w:val="en-US"/>
        </w:rPr>
        <w:t xml:space="preserve"> </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lti</w:t>
      </w:r>
      <w:r w:rsidRPr="00EE4FE4">
        <w:rPr>
          <w:rFonts w:ascii="Arial" w:eastAsia="Arial" w:hAnsi="Arial" w:cs="Arial"/>
          <w:spacing w:val="-1"/>
          <w:sz w:val="24"/>
          <w:szCs w:val="24"/>
          <w:lang w:val="en-US"/>
        </w:rPr>
        <w:t>-</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en</w:t>
      </w:r>
      <w:r w:rsidRPr="00EE4FE4">
        <w:rPr>
          <w:rFonts w:ascii="Arial" w:eastAsia="Arial" w:hAnsi="Arial" w:cs="Arial"/>
          <w:sz w:val="24"/>
          <w:szCs w:val="24"/>
          <w:lang w:val="en-US"/>
        </w:rPr>
        <w:t>cy</w:t>
      </w:r>
      <w:r w:rsidRPr="00EE4FE4">
        <w:rPr>
          <w:rFonts w:ascii="Arial" w:eastAsia="Arial" w:hAnsi="Arial" w:cs="Arial"/>
          <w:spacing w:val="61"/>
          <w:sz w:val="24"/>
          <w:szCs w:val="24"/>
          <w:lang w:val="en-US"/>
        </w:rPr>
        <w:t xml:space="preserve"> </w:t>
      </w:r>
      <w:r w:rsidRPr="00EE4FE4">
        <w:rPr>
          <w:rFonts w:ascii="Arial" w:eastAsia="Arial" w:hAnsi="Arial" w:cs="Arial"/>
          <w:sz w:val="24"/>
          <w:szCs w:val="24"/>
          <w:lang w:val="en-US"/>
        </w:rPr>
        <w:t>in</w:t>
      </w:r>
      <w:r w:rsidRPr="00EE4FE4">
        <w:rPr>
          <w:rFonts w:ascii="Arial" w:eastAsia="Arial" w:hAnsi="Arial" w:cs="Arial"/>
          <w:spacing w:val="1"/>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ma</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64"/>
          <w:sz w:val="24"/>
          <w:szCs w:val="24"/>
          <w:lang w:val="en-US"/>
        </w:rPr>
        <w:t xml:space="preserve"> </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61"/>
          <w:sz w:val="24"/>
          <w:szCs w:val="24"/>
          <w:lang w:val="en-US"/>
        </w:rPr>
        <w:t xml:space="preserve"> </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ro</w:t>
      </w:r>
      <w:r w:rsidRPr="00EE4FE4">
        <w:rPr>
          <w:rFonts w:ascii="Arial" w:eastAsia="Arial" w:hAnsi="Arial" w:cs="Arial"/>
          <w:spacing w:val="-2"/>
          <w:sz w:val="24"/>
          <w:szCs w:val="24"/>
          <w:lang w:val="en-US"/>
        </w:rPr>
        <w:t>t</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c</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l</w:t>
      </w:r>
      <w:r w:rsidRPr="00EE4FE4">
        <w:rPr>
          <w:rFonts w:ascii="Arial" w:eastAsia="Arial" w:hAnsi="Arial" w:cs="Arial"/>
          <w:spacing w:val="62"/>
          <w:sz w:val="24"/>
          <w:szCs w:val="24"/>
          <w:lang w:val="en-US"/>
        </w:rPr>
        <w:t xml:space="preserve"> </w:t>
      </w:r>
      <w:r w:rsidRPr="00EE4FE4">
        <w:rPr>
          <w:rFonts w:ascii="Arial" w:eastAsia="Arial" w:hAnsi="Arial" w:cs="Arial"/>
          <w:spacing w:val="1"/>
          <w:sz w:val="24"/>
          <w:szCs w:val="24"/>
          <w:lang w:val="en-US"/>
        </w:rPr>
        <w:t>mu</w:t>
      </w:r>
      <w:r w:rsidRPr="00EE4FE4">
        <w:rPr>
          <w:rFonts w:ascii="Arial" w:eastAsia="Arial" w:hAnsi="Arial" w:cs="Arial"/>
          <w:spacing w:val="-2"/>
          <w:sz w:val="24"/>
          <w:szCs w:val="24"/>
          <w:lang w:val="en-US"/>
        </w:rPr>
        <w:t>s</w:t>
      </w:r>
      <w:r w:rsidRPr="00EE4FE4">
        <w:rPr>
          <w:rFonts w:ascii="Arial" w:eastAsia="Arial" w:hAnsi="Arial" w:cs="Arial"/>
          <w:sz w:val="24"/>
          <w:szCs w:val="24"/>
          <w:lang w:val="en-US"/>
        </w:rPr>
        <w:t>t</w:t>
      </w:r>
      <w:r w:rsidRPr="00EE4FE4">
        <w:rPr>
          <w:rFonts w:ascii="Arial" w:eastAsia="Arial" w:hAnsi="Arial" w:cs="Arial"/>
          <w:spacing w:val="63"/>
          <w:sz w:val="24"/>
          <w:szCs w:val="24"/>
          <w:lang w:val="en-US"/>
        </w:rPr>
        <w:t xml:space="preserve"> </w:t>
      </w:r>
      <w:r w:rsidRPr="00EE4FE4">
        <w:rPr>
          <w:rFonts w:ascii="Arial" w:eastAsia="Arial" w:hAnsi="Arial" w:cs="Arial"/>
          <w:spacing w:val="1"/>
          <w:sz w:val="24"/>
          <w:szCs w:val="24"/>
          <w:lang w:val="en-US"/>
        </w:rPr>
        <w:t>b</w:t>
      </w:r>
      <w:r w:rsidRPr="00EE4FE4">
        <w:rPr>
          <w:rFonts w:ascii="Arial" w:eastAsia="Arial" w:hAnsi="Arial" w:cs="Arial"/>
          <w:sz w:val="24"/>
          <w:szCs w:val="24"/>
          <w:lang w:val="en-US"/>
        </w:rPr>
        <w:t>e</w:t>
      </w:r>
      <w:r w:rsidRPr="00EE4FE4">
        <w:rPr>
          <w:rFonts w:ascii="Arial" w:eastAsia="Arial" w:hAnsi="Arial" w:cs="Arial"/>
          <w:spacing w:val="61"/>
          <w:sz w:val="24"/>
          <w:szCs w:val="24"/>
          <w:lang w:val="en-US"/>
        </w:rPr>
        <w:t xml:space="preserve"> </w:t>
      </w:r>
      <w:r w:rsidRPr="00EE4FE4">
        <w:rPr>
          <w:rFonts w:ascii="Arial" w:eastAsia="Arial" w:hAnsi="Arial" w:cs="Arial"/>
          <w:spacing w:val="1"/>
          <w:sz w:val="24"/>
          <w:szCs w:val="24"/>
          <w:lang w:val="en-US"/>
        </w:rPr>
        <w:t>a</w:t>
      </w:r>
      <w:r w:rsidRPr="00EE4FE4">
        <w:rPr>
          <w:rFonts w:ascii="Arial" w:eastAsia="Arial" w:hAnsi="Arial" w:cs="Arial"/>
          <w:spacing w:val="-1"/>
          <w:sz w:val="24"/>
          <w:szCs w:val="24"/>
          <w:lang w:val="en-US"/>
        </w:rPr>
        <w:t>d</w:t>
      </w:r>
      <w:r w:rsidRPr="00EE4FE4">
        <w:rPr>
          <w:rFonts w:ascii="Arial" w:eastAsia="Arial" w:hAnsi="Arial" w:cs="Arial"/>
          <w:spacing w:val="1"/>
          <w:sz w:val="24"/>
          <w:szCs w:val="24"/>
          <w:lang w:val="en-US"/>
        </w:rPr>
        <w:t>he</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e</w:t>
      </w:r>
      <w:r w:rsidRPr="00EE4FE4">
        <w:rPr>
          <w:rFonts w:ascii="Arial" w:eastAsia="Arial" w:hAnsi="Arial" w:cs="Arial"/>
          <w:sz w:val="24"/>
          <w:szCs w:val="24"/>
          <w:lang w:val="en-US"/>
        </w:rPr>
        <w:t>d</w:t>
      </w:r>
      <w:r w:rsidRPr="00EE4FE4">
        <w:rPr>
          <w:rFonts w:ascii="Arial" w:eastAsia="Arial" w:hAnsi="Arial" w:cs="Arial"/>
          <w:spacing w:val="61"/>
          <w:sz w:val="24"/>
          <w:szCs w:val="24"/>
          <w:lang w:val="en-US"/>
        </w:rPr>
        <w:t xml:space="preserve"> </w:t>
      </w:r>
      <w:r w:rsidRPr="00EE4FE4">
        <w:rPr>
          <w:rFonts w:ascii="Arial" w:eastAsia="Arial" w:hAnsi="Arial" w:cs="Arial"/>
          <w:sz w:val="24"/>
          <w:szCs w:val="24"/>
          <w:lang w:val="en-US"/>
        </w:rPr>
        <w:t>to</w:t>
      </w:r>
      <w:r w:rsidRPr="00EE4FE4">
        <w:rPr>
          <w:rFonts w:ascii="Arial" w:eastAsia="Arial" w:hAnsi="Arial" w:cs="Arial"/>
          <w:spacing w:val="64"/>
          <w:sz w:val="24"/>
          <w:szCs w:val="24"/>
          <w:lang w:val="en-US"/>
        </w:rPr>
        <w:t xml:space="preserve"> </w:t>
      </w:r>
      <w:r w:rsidRPr="00EE4FE4">
        <w:rPr>
          <w:rFonts w:ascii="Arial" w:eastAsia="Arial" w:hAnsi="Arial" w:cs="Arial"/>
          <w:sz w:val="24"/>
          <w:szCs w:val="24"/>
          <w:lang w:val="en-US"/>
        </w:rPr>
        <w:t xml:space="preserve">in </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s</w:t>
      </w:r>
      <w:r w:rsidRPr="00EE4FE4">
        <w:rPr>
          <w:rFonts w:ascii="Arial" w:eastAsia="Arial" w:hAnsi="Arial" w:cs="Arial"/>
          <w:spacing w:val="1"/>
          <w:sz w:val="24"/>
          <w:szCs w:val="24"/>
          <w:lang w:val="en-US"/>
        </w:rPr>
        <w:t>u</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 xml:space="preserve">g </w:t>
      </w:r>
      <w:r w:rsidRPr="00EE4FE4">
        <w:rPr>
          <w:rFonts w:ascii="Arial" w:eastAsia="Arial" w:hAnsi="Arial" w:cs="Arial"/>
          <w:spacing w:val="1"/>
          <w:sz w:val="24"/>
          <w:szCs w:val="24"/>
          <w:lang w:val="en-US"/>
        </w:rPr>
        <w:t>app</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o</w:t>
      </w:r>
      <w:r w:rsidRPr="00EE4FE4">
        <w:rPr>
          <w:rFonts w:ascii="Arial" w:eastAsia="Arial" w:hAnsi="Arial" w:cs="Arial"/>
          <w:spacing w:val="1"/>
          <w:sz w:val="24"/>
          <w:szCs w:val="24"/>
          <w:lang w:val="en-US"/>
        </w:rPr>
        <w:t>p</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i</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te</w:t>
      </w:r>
      <w:r w:rsidRPr="00EE4FE4">
        <w:rPr>
          <w:rFonts w:ascii="Arial" w:eastAsia="Arial" w:hAnsi="Arial" w:cs="Arial"/>
          <w:spacing w:val="1"/>
          <w:sz w:val="24"/>
          <w:szCs w:val="24"/>
          <w:lang w:val="en-US"/>
        </w:rPr>
        <w:t xml:space="preserve"> </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a</w:t>
      </w:r>
      <w:r w:rsidRPr="00EE4FE4">
        <w:rPr>
          <w:rFonts w:ascii="Arial" w:eastAsia="Arial" w:hAnsi="Arial" w:cs="Arial"/>
          <w:spacing w:val="3"/>
          <w:sz w:val="24"/>
          <w:szCs w:val="24"/>
          <w:lang w:val="en-US"/>
        </w:rPr>
        <w:t>f</w:t>
      </w:r>
      <w:r w:rsidRPr="00EE4FE4">
        <w:rPr>
          <w:rFonts w:ascii="Arial" w:eastAsia="Arial" w:hAnsi="Arial" w:cs="Arial"/>
          <w:spacing w:val="1"/>
          <w:sz w:val="24"/>
          <w:szCs w:val="24"/>
          <w:lang w:val="en-US"/>
        </w:rPr>
        <w:t>e</w:t>
      </w:r>
      <w:r w:rsidRPr="00EE4FE4">
        <w:rPr>
          <w:rFonts w:ascii="Arial" w:eastAsia="Arial" w:hAnsi="Arial" w:cs="Arial"/>
          <w:spacing w:val="-1"/>
          <w:sz w:val="24"/>
          <w:szCs w:val="24"/>
          <w:lang w:val="en-US"/>
        </w:rPr>
        <w:t>g</w:t>
      </w:r>
      <w:r w:rsidRPr="00EE4FE4">
        <w:rPr>
          <w:rFonts w:ascii="Arial" w:eastAsia="Arial" w:hAnsi="Arial" w:cs="Arial"/>
          <w:spacing w:val="1"/>
          <w:sz w:val="24"/>
          <w:szCs w:val="24"/>
          <w:lang w:val="en-US"/>
        </w:rPr>
        <w:t>ua</w:t>
      </w:r>
      <w:r w:rsidRPr="00EE4FE4">
        <w:rPr>
          <w:rFonts w:ascii="Arial" w:eastAsia="Arial" w:hAnsi="Arial" w:cs="Arial"/>
          <w:sz w:val="24"/>
          <w:szCs w:val="24"/>
          <w:lang w:val="en-US"/>
        </w:rPr>
        <w:t>rd</w:t>
      </w:r>
      <w:r w:rsidRPr="00EE4FE4">
        <w:rPr>
          <w:rFonts w:ascii="Arial" w:eastAsia="Arial" w:hAnsi="Arial" w:cs="Arial"/>
          <w:spacing w:val="-3"/>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g</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i</w:t>
      </w:r>
      <w:r w:rsidRPr="00EE4FE4">
        <w:rPr>
          <w:rFonts w:ascii="Arial" w:eastAsia="Arial" w:hAnsi="Arial" w:cs="Arial"/>
          <w:spacing w:val="1"/>
          <w:sz w:val="24"/>
          <w:szCs w:val="24"/>
          <w:lang w:val="en-US"/>
        </w:rPr>
        <w:t>n</w:t>
      </w:r>
      <w:r w:rsidRPr="00EE4FE4">
        <w:rPr>
          <w:rFonts w:ascii="Arial" w:eastAsia="Arial" w:hAnsi="Arial" w:cs="Arial"/>
          <w:sz w:val="24"/>
          <w:szCs w:val="24"/>
          <w:lang w:val="en-US"/>
        </w:rPr>
        <w:t>f</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r</w:t>
      </w:r>
      <w:r w:rsidRPr="00EE4FE4">
        <w:rPr>
          <w:rFonts w:ascii="Arial" w:eastAsia="Arial" w:hAnsi="Arial" w:cs="Arial"/>
          <w:spacing w:val="-1"/>
          <w:sz w:val="24"/>
          <w:szCs w:val="24"/>
          <w:lang w:val="en-US"/>
        </w:rPr>
        <w:t>m</w:t>
      </w:r>
      <w:r w:rsidRPr="00EE4FE4">
        <w:rPr>
          <w:rFonts w:ascii="Arial" w:eastAsia="Arial" w:hAnsi="Arial" w:cs="Arial"/>
          <w:spacing w:val="1"/>
          <w:sz w:val="24"/>
          <w:szCs w:val="24"/>
          <w:lang w:val="en-US"/>
        </w:rPr>
        <w:t>a</w:t>
      </w:r>
      <w:r w:rsidRPr="00EE4FE4">
        <w:rPr>
          <w:rFonts w:ascii="Arial" w:eastAsia="Arial" w:hAnsi="Arial" w:cs="Arial"/>
          <w:sz w:val="24"/>
          <w:szCs w:val="24"/>
          <w:lang w:val="en-US"/>
        </w:rPr>
        <w:t>ti</w:t>
      </w:r>
      <w:r w:rsidRPr="00EE4FE4">
        <w:rPr>
          <w:rFonts w:ascii="Arial" w:eastAsia="Arial" w:hAnsi="Arial" w:cs="Arial"/>
          <w:spacing w:val="1"/>
          <w:sz w:val="24"/>
          <w:szCs w:val="24"/>
          <w:lang w:val="en-US"/>
        </w:rPr>
        <w:t>o</w:t>
      </w:r>
      <w:r w:rsidRPr="00EE4FE4">
        <w:rPr>
          <w:rFonts w:ascii="Arial" w:eastAsia="Arial" w:hAnsi="Arial" w:cs="Arial"/>
          <w:sz w:val="24"/>
          <w:szCs w:val="24"/>
          <w:lang w:val="en-US"/>
        </w:rPr>
        <w:t>n</w:t>
      </w:r>
      <w:r w:rsidRPr="00EE4FE4">
        <w:rPr>
          <w:rFonts w:ascii="Arial" w:eastAsia="Arial" w:hAnsi="Arial" w:cs="Arial"/>
          <w:spacing w:val="1"/>
          <w:sz w:val="24"/>
          <w:szCs w:val="24"/>
          <w:lang w:val="en-US"/>
        </w:rPr>
        <w:t xml:space="preserve"> </w:t>
      </w:r>
      <w:r w:rsidRPr="00EE4FE4">
        <w:rPr>
          <w:rFonts w:ascii="Arial" w:eastAsia="Arial" w:hAnsi="Arial" w:cs="Arial"/>
          <w:sz w:val="24"/>
          <w:szCs w:val="24"/>
          <w:lang w:val="en-US"/>
        </w:rPr>
        <w:t xml:space="preserve">is </w:t>
      </w:r>
      <w:r w:rsidRPr="00EE4FE4">
        <w:rPr>
          <w:rFonts w:ascii="Arial" w:eastAsia="Arial" w:hAnsi="Arial" w:cs="Arial"/>
          <w:spacing w:val="-2"/>
          <w:sz w:val="24"/>
          <w:szCs w:val="24"/>
          <w:lang w:val="en-US"/>
        </w:rPr>
        <w:t>s</w:t>
      </w:r>
      <w:r w:rsidRPr="00EE4FE4">
        <w:rPr>
          <w:rFonts w:ascii="Arial" w:eastAsia="Arial" w:hAnsi="Arial" w:cs="Arial"/>
          <w:spacing w:val="1"/>
          <w:sz w:val="24"/>
          <w:szCs w:val="24"/>
          <w:lang w:val="en-US"/>
        </w:rPr>
        <w:t>ha</w:t>
      </w:r>
      <w:r w:rsidRPr="00EE4FE4">
        <w:rPr>
          <w:rFonts w:ascii="Arial" w:eastAsia="Arial" w:hAnsi="Arial" w:cs="Arial"/>
          <w:sz w:val="24"/>
          <w:szCs w:val="24"/>
          <w:lang w:val="en-US"/>
        </w:rPr>
        <w:t>r</w:t>
      </w:r>
      <w:r w:rsidRPr="00EE4FE4">
        <w:rPr>
          <w:rFonts w:ascii="Arial" w:eastAsia="Arial" w:hAnsi="Arial" w:cs="Arial"/>
          <w:spacing w:val="-2"/>
          <w:sz w:val="24"/>
          <w:szCs w:val="24"/>
          <w:lang w:val="en-US"/>
        </w:rPr>
        <w:t>e</w:t>
      </w:r>
      <w:r w:rsidRPr="00EE4FE4">
        <w:rPr>
          <w:rFonts w:ascii="Arial" w:eastAsia="Arial" w:hAnsi="Arial" w:cs="Arial"/>
          <w:spacing w:val="6"/>
          <w:sz w:val="24"/>
          <w:szCs w:val="24"/>
          <w:lang w:val="en-US"/>
        </w:rPr>
        <w:t>d</w:t>
      </w:r>
      <w:r w:rsidRPr="00EE4FE4">
        <w:rPr>
          <w:rFonts w:ascii="Arial" w:eastAsia="Arial" w:hAnsi="Arial" w:cs="Arial"/>
          <w:sz w:val="24"/>
          <w:szCs w:val="24"/>
          <w:lang w:val="en-US"/>
        </w:rPr>
        <w:t>.</w:t>
      </w:r>
      <w:r w:rsidRPr="00EE4FE4">
        <w:rPr>
          <w:rFonts w:ascii="Arial" w:eastAsia="Arial" w:hAnsi="Arial" w:cs="Arial"/>
          <w:sz w:val="24"/>
          <w:szCs w:val="24"/>
          <w:lang w:val="en-US"/>
        </w:rPr>
        <w:tab/>
      </w:r>
    </w:p>
    <w:p w14:paraId="24D162B5" w14:textId="77777777" w:rsidR="00EE4FE4" w:rsidRDefault="00EE4FE4" w:rsidP="00EE4FE4">
      <w:pPr>
        <w:widowControl w:val="0"/>
        <w:tabs>
          <w:tab w:val="left" w:pos="1080"/>
        </w:tabs>
        <w:spacing w:after="0" w:line="240" w:lineRule="auto"/>
        <w:ind w:right="67"/>
        <w:rPr>
          <w:rFonts w:ascii="Arial" w:eastAsia="Arial" w:hAnsi="Arial" w:cs="Arial"/>
          <w:spacing w:val="63"/>
          <w:sz w:val="24"/>
          <w:szCs w:val="24"/>
          <w:lang w:val="en-US"/>
        </w:rPr>
      </w:pPr>
    </w:p>
    <w:p w14:paraId="24D162B6" w14:textId="77777777" w:rsidR="00805417" w:rsidRPr="00EE4FE4" w:rsidRDefault="00805417" w:rsidP="00EE4FE4">
      <w:pPr>
        <w:widowControl w:val="0"/>
        <w:tabs>
          <w:tab w:val="left" w:pos="1080"/>
        </w:tabs>
        <w:spacing w:after="0" w:line="240" w:lineRule="auto"/>
        <w:ind w:right="67"/>
        <w:rPr>
          <w:rFonts w:ascii="Arial" w:eastAsia="Arial" w:hAnsi="Arial" w:cs="Arial"/>
          <w:spacing w:val="63"/>
          <w:sz w:val="24"/>
          <w:szCs w:val="24"/>
          <w:lang w:val="en-US"/>
        </w:rPr>
      </w:pPr>
    </w:p>
    <w:p w14:paraId="24D162B7" w14:textId="77777777" w:rsidR="00EE4FE4" w:rsidRPr="00EE4FE4" w:rsidRDefault="00EE4FE4" w:rsidP="00EE4FE4">
      <w:pPr>
        <w:widowControl w:val="0"/>
        <w:spacing w:after="0" w:line="120" w:lineRule="exact"/>
        <w:rPr>
          <w:sz w:val="12"/>
          <w:szCs w:val="12"/>
          <w:lang w:val="en-US"/>
        </w:rPr>
      </w:pPr>
    </w:p>
    <w:p w14:paraId="24D162B8" w14:textId="77777777" w:rsidR="00EE4FE4" w:rsidRPr="002526DA" w:rsidRDefault="00EE4FE4" w:rsidP="00912AA7">
      <w:pPr>
        <w:numPr>
          <w:ilvl w:val="0"/>
          <w:numId w:val="58"/>
        </w:numPr>
        <w:pBdr>
          <w:top w:val="single" w:sz="4" w:space="1" w:color="auto"/>
          <w:bottom w:val="single" w:sz="4" w:space="1" w:color="auto"/>
        </w:pBdr>
        <w:spacing w:after="0" w:line="240" w:lineRule="auto"/>
        <w:ind w:right="45" w:hanging="720"/>
        <w:rPr>
          <w:rFonts w:ascii="Arial Black" w:eastAsia="Arial" w:hAnsi="Arial Black" w:cs="Arial"/>
          <w:b/>
          <w:lang w:val="en-US"/>
        </w:rPr>
      </w:pPr>
      <w:r w:rsidRPr="002526DA">
        <w:rPr>
          <w:rFonts w:ascii="Arial Black" w:eastAsia="Arial" w:hAnsi="Arial Black" w:cs="Arial"/>
          <w:b/>
          <w:lang w:val="en-US"/>
        </w:rPr>
        <w:t>Reporting a Safeguarding Adult Concern</w:t>
      </w:r>
    </w:p>
    <w:p w14:paraId="24D162B9" w14:textId="77777777" w:rsidR="00EE4FE4" w:rsidRPr="00EE4FE4" w:rsidRDefault="00EE4FE4" w:rsidP="00EE4FE4">
      <w:pPr>
        <w:widowControl w:val="0"/>
        <w:autoSpaceDE w:val="0"/>
        <w:autoSpaceDN w:val="0"/>
        <w:adjustRightInd w:val="0"/>
        <w:spacing w:after="0" w:line="240" w:lineRule="auto"/>
        <w:ind w:right="45"/>
        <w:rPr>
          <w:rFonts w:ascii="Arial" w:eastAsia="Arial" w:hAnsi="Arial" w:cs="Arial"/>
          <w:spacing w:val="1"/>
          <w:sz w:val="24"/>
          <w:szCs w:val="24"/>
          <w:lang w:val="en-US"/>
        </w:rPr>
      </w:pPr>
    </w:p>
    <w:p w14:paraId="24D162BA" w14:textId="45ADD3C9" w:rsidR="00EE4FE4" w:rsidRPr="00EE4FE4" w:rsidRDefault="00EE4FE4" w:rsidP="00EE4FE4">
      <w:pPr>
        <w:widowControl w:val="0"/>
        <w:autoSpaceDE w:val="0"/>
        <w:autoSpaceDN w:val="0"/>
        <w:adjustRightInd w:val="0"/>
        <w:spacing w:after="0" w:line="240" w:lineRule="auto"/>
        <w:ind w:right="45"/>
        <w:rPr>
          <w:rFonts w:ascii="Arial" w:eastAsia="Arial" w:hAnsi="Arial" w:cs="Arial"/>
          <w:spacing w:val="1"/>
          <w:sz w:val="24"/>
          <w:szCs w:val="24"/>
          <w:lang w:val="en-US"/>
        </w:rPr>
      </w:pPr>
      <w:r w:rsidRPr="00EE4FE4">
        <w:rPr>
          <w:rFonts w:ascii="Arial" w:eastAsia="Arial" w:hAnsi="Arial" w:cs="Arial"/>
          <w:spacing w:val="1"/>
          <w:sz w:val="24"/>
          <w:szCs w:val="24"/>
          <w:lang w:val="en-US"/>
        </w:rPr>
        <w:t>If a member of staff has concerns of an adult at risk of harm or abuse they</w:t>
      </w:r>
      <w:r w:rsidR="005C6C7F">
        <w:rPr>
          <w:rFonts w:ascii="Arial" w:eastAsia="Arial" w:hAnsi="Arial" w:cs="Arial"/>
          <w:spacing w:val="1"/>
          <w:sz w:val="24"/>
          <w:szCs w:val="24"/>
          <w:lang w:val="en-US"/>
        </w:rPr>
        <w:t xml:space="preserve"> should notify the Wallingbrook Health Group </w:t>
      </w:r>
      <w:r w:rsidR="00A60161">
        <w:rPr>
          <w:rFonts w:ascii="Arial" w:eastAsia="Arial" w:hAnsi="Arial" w:cs="Arial"/>
          <w:spacing w:val="1"/>
          <w:sz w:val="24"/>
          <w:szCs w:val="24"/>
          <w:lang w:val="en-US"/>
        </w:rPr>
        <w:t>GP Safeguarding Lead</w:t>
      </w:r>
      <w:r w:rsidR="00B5697A">
        <w:rPr>
          <w:rFonts w:ascii="Arial" w:eastAsia="Arial" w:hAnsi="Arial" w:cs="Arial"/>
          <w:spacing w:val="1"/>
          <w:sz w:val="24"/>
          <w:szCs w:val="24"/>
          <w:lang w:val="en-US"/>
        </w:rPr>
        <w:t xml:space="preserve"> or deputy</w:t>
      </w:r>
      <w:r w:rsidRPr="00EE4FE4">
        <w:rPr>
          <w:rFonts w:ascii="Arial" w:eastAsia="Arial" w:hAnsi="Arial" w:cs="Arial"/>
          <w:spacing w:val="1"/>
          <w:sz w:val="24"/>
          <w:szCs w:val="24"/>
          <w:lang w:val="en-US"/>
        </w:rPr>
        <w:t>. The safeguarding lead will liaise with the Local Authority for the area within which the person resides. If there is concerns around a criminal act the police will be informed. All observations, discussions decisions will be documented contemporaneously in the patient records.</w:t>
      </w:r>
    </w:p>
    <w:p w14:paraId="24D162BB" w14:textId="77777777" w:rsidR="00EE4FE4" w:rsidRPr="00EE4FE4" w:rsidRDefault="00EE4FE4" w:rsidP="00EE4FE4">
      <w:pPr>
        <w:widowControl w:val="0"/>
        <w:autoSpaceDE w:val="0"/>
        <w:autoSpaceDN w:val="0"/>
        <w:adjustRightInd w:val="0"/>
        <w:spacing w:after="0" w:line="240" w:lineRule="auto"/>
        <w:ind w:right="45"/>
        <w:rPr>
          <w:rFonts w:ascii="Arial" w:eastAsia="Arial" w:hAnsi="Arial" w:cs="Arial"/>
          <w:spacing w:val="1"/>
          <w:sz w:val="24"/>
          <w:szCs w:val="24"/>
          <w:lang w:val="en-US"/>
        </w:rPr>
      </w:pPr>
    </w:p>
    <w:p w14:paraId="24D162BC" w14:textId="77777777" w:rsidR="00EE4FE4" w:rsidRPr="00EE4FE4" w:rsidRDefault="00EE4FE4" w:rsidP="00EE4FE4">
      <w:pPr>
        <w:widowControl w:val="0"/>
        <w:autoSpaceDE w:val="0"/>
        <w:autoSpaceDN w:val="0"/>
        <w:adjustRightInd w:val="0"/>
        <w:spacing w:after="0" w:line="240" w:lineRule="auto"/>
        <w:ind w:right="45"/>
        <w:rPr>
          <w:rFonts w:ascii="Arial" w:eastAsia="Arial" w:hAnsi="Arial" w:cs="Arial"/>
          <w:spacing w:val="1"/>
          <w:sz w:val="24"/>
          <w:szCs w:val="24"/>
          <w:lang w:val="en-US"/>
        </w:rPr>
      </w:pPr>
      <w:r w:rsidRPr="00EE4FE4">
        <w:rPr>
          <w:rFonts w:ascii="Arial" w:eastAsia="Arial" w:hAnsi="Arial" w:cs="Arial"/>
          <w:spacing w:val="1"/>
          <w:sz w:val="24"/>
          <w:szCs w:val="24"/>
          <w:lang w:val="en-US"/>
        </w:rPr>
        <w:t>If there is an imminent risk of serious harm inform the Police. In an emergency, ring 999. In a non-emergency, ring 101.</w:t>
      </w:r>
    </w:p>
    <w:p w14:paraId="24D162BD" w14:textId="77777777" w:rsidR="00EE4FE4" w:rsidRPr="00EE4FE4" w:rsidRDefault="005C6C7F" w:rsidP="00EE4FE4">
      <w:pPr>
        <w:widowControl w:val="0"/>
        <w:autoSpaceDE w:val="0"/>
        <w:autoSpaceDN w:val="0"/>
        <w:adjustRightInd w:val="0"/>
        <w:spacing w:after="0" w:line="240" w:lineRule="auto"/>
        <w:ind w:right="45"/>
        <w:rPr>
          <w:rFonts w:ascii="Arial" w:eastAsia="Arial" w:hAnsi="Arial" w:cs="Arial"/>
          <w:spacing w:val="1"/>
          <w:sz w:val="24"/>
          <w:szCs w:val="24"/>
          <w:lang w:val="en-US"/>
        </w:rPr>
      </w:pPr>
      <w:r w:rsidRPr="00EE4FE4">
        <w:rPr>
          <w:rFonts w:ascii="Arial" w:eastAsia="Times New Roman" w:hAnsi="Arial"/>
          <w:noProof/>
          <w:sz w:val="24"/>
          <w:szCs w:val="24"/>
          <w:lang w:eastAsia="en-GB"/>
        </w:rPr>
        <mc:AlternateContent>
          <mc:Choice Requires="wpg">
            <w:drawing>
              <wp:anchor distT="0" distB="0" distL="114300" distR="114300" simplePos="0" relativeHeight="251659264" behindDoc="0" locked="0" layoutInCell="1" allowOverlap="1" wp14:anchorId="24D163CF" wp14:editId="704F4996">
                <wp:simplePos x="0" y="0"/>
                <wp:positionH relativeFrom="column">
                  <wp:posOffset>-16476</wp:posOffset>
                </wp:positionH>
                <wp:positionV relativeFrom="paragraph">
                  <wp:posOffset>74295</wp:posOffset>
                </wp:positionV>
                <wp:extent cx="5220335" cy="4143375"/>
                <wp:effectExtent l="0" t="0" r="18415" b="2857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335" cy="4143375"/>
                          <a:chOff x="1027" y="3570"/>
                          <a:chExt cx="9447" cy="7806"/>
                        </a:xfrm>
                      </wpg:grpSpPr>
                      <wps:wsp>
                        <wps:cNvPr id="41" name="Rectangle 42"/>
                        <wps:cNvSpPr>
                          <a:spLocks noChangeArrowheads="1"/>
                        </wps:cNvSpPr>
                        <wps:spPr bwMode="auto">
                          <a:xfrm>
                            <a:off x="4004" y="3570"/>
                            <a:ext cx="4564" cy="1020"/>
                          </a:xfrm>
                          <a:prstGeom prst="rect">
                            <a:avLst/>
                          </a:prstGeom>
                          <a:solidFill>
                            <a:srgbClr val="FFFFFF"/>
                          </a:solidFill>
                          <a:ln w="9525">
                            <a:solidFill>
                              <a:srgbClr val="000000"/>
                            </a:solidFill>
                            <a:miter lim="800000"/>
                            <a:headEnd/>
                            <a:tailEnd/>
                          </a:ln>
                        </wps:spPr>
                        <wps:txbx>
                          <w:txbxContent>
                            <w:p w14:paraId="24D163DE" w14:textId="77777777" w:rsidR="00032320" w:rsidRPr="00346530" w:rsidRDefault="00032320" w:rsidP="00EE4FE4">
                              <w:pPr>
                                <w:jc w:val="center"/>
                                <w:rPr>
                                  <w:rFonts w:cs="Arial"/>
                                  <w:b/>
                                </w:rPr>
                              </w:pPr>
                              <w:r>
                                <w:rPr>
                                  <w:rFonts w:cs="Arial"/>
                                  <w:b/>
                                </w:rPr>
                                <w:t xml:space="preserve">Do you suspect an </w:t>
                              </w:r>
                              <w:r w:rsidRPr="00346530">
                                <w:rPr>
                                  <w:rFonts w:cs="Arial"/>
                                  <w:b/>
                                </w:rPr>
                                <w:t>adult is</w:t>
                              </w:r>
                              <w:r>
                                <w:rPr>
                                  <w:rFonts w:cs="Arial"/>
                                  <w:b/>
                                </w:rPr>
                                <w:t xml:space="preserve"> at risk is</w:t>
                              </w:r>
                              <w:r w:rsidRPr="00346530">
                                <w:rPr>
                                  <w:rFonts w:cs="Arial"/>
                                  <w:b/>
                                </w:rPr>
                                <w:t xml:space="preserve"> being abused?</w:t>
                              </w:r>
                            </w:p>
                          </w:txbxContent>
                        </wps:txbx>
                        <wps:bodyPr rot="0" vert="horz" wrap="square" lIns="91440" tIns="45720" rIns="91440" bIns="45720" anchor="t" anchorCtr="0" upright="1">
                          <a:noAutofit/>
                        </wps:bodyPr>
                      </wps:wsp>
                      <wps:wsp>
                        <wps:cNvPr id="42" name="AutoShape 43"/>
                        <wps:cNvCnPr>
                          <a:cxnSpLocks noChangeShapeType="1"/>
                        </wps:cNvCnPr>
                        <wps:spPr bwMode="auto">
                          <a:xfrm>
                            <a:off x="6300" y="4590"/>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4"/>
                        <wps:cNvSpPr>
                          <a:spLocks noChangeArrowheads="1"/>
                        </wps:cNvSpPr>
                        <wps:spPr bwMode="auto">
                          <a:xfrm>
                            <a:off x="4004" y="5070"/>
                            <a:ext cx="4564" cy="934"/>
                          </a:xfrm>
                          <a:prstGeom prst="rect">
                            <a:avLst/>
                          </a:prstGeom>
                          <a:solidFill>
                            <a:srgbClr val="FFFFFF"/>
                          </a:solidFill>
                          <a:ln w="9525">
                            <a:solidFill>
                              <a:srgbClr val="000000"/>
                            </a:solidFill>
                            <a:miter lim="800000"/>
                            <a:headEnd/>
                            <a:tailEnd/>
                          </a:ln>
                        </wps:spPr>
                        <wps:txbx>
                          <w:txbxContent>
                            <w:p w14:paraId="24D163DF" w14:textId="77777777" w:rsidR="00032320" w:rsidRPr="00346530" w:rsidRDefault="00032320" w:rsidP="00EE4FE4">
                              <w:pPr>
                                <w:jc w:val="center"/>
                                <w:rPr>
                                  <w:rFonts w:cs="Arial"/>
                                  <w:b/>
                                </w:rPr>
                              </w:pPr>
                              <w:r>
                                <w:rPr>
                                  <w:rFonts w:cs="Arial"/>
                                  <w:b/>
                                </w:rPr>
                                <w:t>Are they in immediate physical danger?</w:t>
                              </w:r>
                            </w:p>
                          </w:txbxContent>
                        </wps:txbx>
                        <wps:bodyPr rot="0" vert="horz" wrap="square" lIns="91440" tIns="45720" rIns="91440" bIns="45720" anchor="t" anchorCtr="0" upright="1">
                          <a:noAutofit/>
                        </wps:bodyPr>
                      </wps:wsp>
                      <wps:wsp>
                        <wps:cNvPr id="44" name="AutoShape 45"/>
                        <wps:cNvCnPr>
                          <a:cxnSpLocks noChangeShapeType="1"/>
                        </wps:cNvCnPr>
                        <wps:spPr bwMode="auto">
                          <a:xfrm>
                            <a:off x="6301" y="6004"/>
                            <a:ext cx="0" cy="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flipH="1">
                            <a:off x="3798" y="6570"/>
                            <a:ext cx="1272" cy="4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7"/>
                        <wps:cNvCnPr>
                          <a:cxnSpLocks noChangeShapeType="1"/>
                        </wps:cNvCnPr>
                        <wps:spPr bwMode="auto">
                          <a:xfrm>
                            <a:off x="7499" y="6570"/>
                            <a:ext cx="1183"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48"/>
                        <wps:cNvSpPr>
                          <a:spLocks noChangeArrowheads="1"/>
                        </wps:cNvSpPr>
                        <wps:spPr bwMode="auto">
                          <a:xfrm>
                            <a:off x="7699" y="7094"/>
                            <a:ext cx="2775" cy="1216"/>
                          </a:xfrm>
                          <a:prstGeom prst="rect">
                            <a:avLst/>
                          </a:prstGeom>
                          <a:solidFill>
                            <a:srgbClr val="FFFFFF"/>
                          </a:solidFill>
                          <a:ln w="9525">
                            <a:solidFill>
                              <a:srgbClr val="000000"/>
                            </a:solidFill>
                            <a:miter lim="800000"/>
                            <a:headEnd/>
                            <a:tailEnd/>
                          </a:ln>
                        </wps:spPr>
                        <wps:txbx>
                          <w:txbxContent>
                            <w:p w14:paraId="24D163E0" w14:textId="77777777" w:rsidR="00032320" w:rsidRDefault="00032320" w:rsidP="00912AA7">
                              <w:pPr>
                                <w:spacing w:after="0"/>
                                <w:jc w:val="center"/>
                                <w:rPr>
                                  <w:rFonts w:cs="Arial"/>
                                  <w:b/>
                                </w:rPr>
                              </w:pPr>
                            </w:p>
                            <w:p w14:paraId="24D163E1" w14:textId="77777777" w:rsidR="00032320" w:rsidRPr="00346530" w:rsidRDefault="00032320" w:rsidP="00912AA7">
                              <w:pPr>
                                <w:spacing w:after="0"/>
                                <w:jc w:val="center"/>
                                <w:rPr>
                                  <w:rFonts w:cs="Arial"/>
                                  <w:b/>
                                </w:rPr>
                              </w:pPr>
                              <w:r>
                                <w:rPr>
                                  <w:rFonts w:cs="Arial"/>
                                  <w:b/>
                                </w:rPr>
                                <w:t>NO</w:t>
                              </w:r>
                            </w:p>
                          </w:txbxContent>
                        </wps:txbx>
                        <wps:bodyPr rot="0" vert="horz" wrap="square" lIns="91440" tIns="45720" rIns="91440" bIns="45720" anchor="t" anchorCtr="0" upright="1">
                          <a:noAutofit/>
                        </wps:bodyPr>
                      </wps:wsp>
                      <wps:wsp>
                        <wps:cNvPr id="48" name="Rectangle 49"/>
                        <wps:cNvSpPr>
                          <a:spLocks noChangeArrowheads="1"/>
                        </wps:cNvSpPr>
                        <wps:spPr bwMode="auto">
                          <a:xfrm>
                            <a:off x="5070" y="6369"/>
                            <a:ext cx="2430" cy="1221"/>
                          </a:xfrm>
                          <a:prstGeom prst="rect">
                            <a:avLst/>
                          </a:prstGeom>
                          <a:solidFill>
                            <a:srgbClr val="FFFFFF"/>
                          </a:solidFill>
                          <a:ln w="9525">
                            <a:solidFill>
                              <a:srgbClr val="000000"/>
                            </a:solidFill>
                            <a:miter lim="800000"/>
                            <a:headEnd/>
                            <a:tailEnd/>
                          </a:ln>
                        </wps:spPr>
                        <wps:txbx>
                          <w:txbxContent>
                            <w:p w14:paraId="24D163E2" w14:textId="27D6E4C5" w:rsidR="00032320" w:rsidRPr="00346530" w:rsidRDefault="00032320" w:rsidP="00EE4FE4">
                              <w:pPr>
                                <w:jc w:val="center"/>
                                <w:rPr>
                                  <w:rFonts w:cs="Arial"/>
                                  <w:b/>
                                </w:rPr>
                              </w:pPr>
                            </w:p>
                          </w:txbxContent>
                        </wps:txbx>
                        <wps:bodyPr rot="0" vert="horz" wrap="square" lIns="91440" tIns="45720" rIns="91440" bIns="45720" anchor="t" anchorCtr="0" upright="1">
                          <a:noAutofit/>
                        </wps:bodyPr>
                      </wps:wsp>
                      <wps:wsp>
                        <wps:cNvPr id="49" name="Rectangle 50"/>
                        <wps:cNvSpPr>
                          <a:spLocks noChangeArrowheads="1"/>
                        </wps:cNvSpPr>
                        <wps:spPr bwMode="auto">
                          <a:xfrm>
                            <a:off x="1027" y="7037"/>
                            <a:ext cx="3838" cy="1615"/>
                          </a:xfrm>
                          <a:prstGeom prst="rect">
                            <a:avLst/>
                          </a:prstGeom>
                          <a:solidFill>
                            <a:srgbClr val="FFFFFF"/>
                          </a:solidFill>
                          <a:ln w="9525">
                            <a:solidFill>
                              <a:srgbClr val="000000"/>
                            </a:solidFill>
                            <a:miter lim="800000"/>
                            <a:headEnd/>
                            <a:tailEnd/>
                          </a:ln>
                        </wps:spPr>
                        <wps:txbx>
                          <w:txbxContent>
                            <w:p w14:paraId="24D163E3" w14:textId="77777777" w:rsidR="00032320" w:rsidRDefault="00032320" w:rsidP="00912AA7">
                              <w:pPr>
                                <w:spacing w:after="0"/>
                                <w:jc w:val="center"/>
                                <w:rPr>
                                  <w:rFonts w:cs="Arial"/>
                                  <w:b/>
                                </w:rPr>
                              </w:pPr>
                              <w:r>
                                <w:rPr>
                                  <w:rFonts w:cs="Arial"/>
                                  <w:b/>
                                </w:rPr>
                                <w:t>YES?</w:t>
                              </w:r>
                            </w:p>
                            <w:p w14:paraId="24D163E4" w14:textId="77777777" w:rsidR="00032320" w:rsidRDefault="00032320" w:rsidP="00912AA7">
                              <w:pPr>
                                <w:spacing w:after="0"/>
                                <w:jc w:val="center"/>
                                <w:rPr>
                                  <w:rFonts w:cs="Arial"/>
                                  <w:b/>
                                </w:rPr>
                              </w:pPr>
                              <w:r>
                                <w:rPr>
                                  <w:rFonts w:cs="Arial"/>
                                  <w:b/>
                                </w:rPr>
                                <w:t>Ring 999</w:t>
                              </w:r>
                            </w:p>
                            <w:p w14:paraId="24D163E5" w14:textId="77777777" w:rsidR="00032320" w:rsidRPr="00346530" w:rsidRDefault="00032320" w:rsidP="00912AA7">
                              <w:pPr>
                                <w:spacing w:after="0"/>
                                <w:jc w:val="center"/>
                                <w:rPr>
                                  <w:rFonts w:cs="Arial"/>
                                  <w:b/>
                                </w:rPr>
                              </w:pPr>
                              <w:r>
                                <w:rPr>
                                  <w:rFonts w:cs="Arial"/>
                                  <w:b/>
                                </w:rPr>
                                <w:t>Ensure immediate safety</w:t>
                              </w:r>
                            </w:p>
                          </w:txbxContent>
                        </wps:txbx>
                        <wps:bodyPr rot="0" vert="horz" wrap="square" lIns="91440" tIns="45720" rIns="91440" bIns="45720" anchor="t" anchorCtr="0" upright="1">
                          <a:noAutofit/>
                        </wps:bodyPr>
                      </wps:wsp>
                      <wps:wsp>
                        <wps:cNvPr id="50" name="AutoShape 51"/>
                        <wps:cNvCnPr>
                          <a:cxnSpLocks noChangeShapeType="1"/>
                        </wps:cNvCnPr>
                        <wps:spPr bwMode="auto">
                          <a:xfrm>
                            <a:off x="3798" y="8310"/>
                            <a:ext cx="923" cy="6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2"/>
                        <wps:cNvCnPr>
                          <a:cxnSpLocks noChangeShapeType="1"/>
                        </wps:cNvCnPr>
                        <wps:spPr bwMode="auto">
                          <a:xfrm flipH="1">
                            <a:off x="8313" y="8113"/>
                            <a:ext cx="582" cy="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53"/>
                        <wps:cNvSpPr>
                          <a:spLocks noChangeArrowheads="1"/>
                        </wps:cNvSpPr>
                        <wps:spPr bwMode="auto">
                          <a:xfrm>
                            <a:off x="2161" y="8738"/>
                            <a:ext cx="8061" cy="2638"/>
                          </a:xfrm>
                          <a:prstGeom prst="rect">
                            <a:avLst/>
                          </a:prstGeom>
                          <a:solidFill>
                            <a:srgbClr val="FFFFFF"/>
                          </a:solidFill>
                          <a:ln w="9525">
                            <a:solidFill>
                              <a:srgbClr val="000000"/>
                            </a:solidFill>
                            <a:miter lim="800000"/>
                            <a:headEnd/>
                            <a:tailEnd/>
                          </a:ln>
                        </wps:spPr>
                        <wps:txbx>
                          <w:txbxContent>
                            <w:p w14:paraId="24D163E6" w14:textId="77777777" w:rsidR="00032320" w:rsidRDefault="00032320" w:rsidP="00912AA7">
                              <w:pPr>
                                <w:spacing w:after="0"/>
                                <w:jc w:val="center"/>
                                <w:rPr>
                                  <w:rFonts w:cs="Arial"/>
                                  <w:b/>
                                </w:rPr>
                              </w:pPr>
                              <w:r>
                                <w:rPr>
                                  <w:rFonts w:cs="Arial"/>
                                  <w:b/>
                                </w:rPr>
                                <w:t>Inform your practice manager/safeguarding lead GP</w:t>
                              </w:r>
                            </w:p>
                            <w:p w14:paraId="24D163E7" w14:textId="77777777" w:rsidR="00032320" w:rsidRDefault="00032320" w:rsidP="00912AA7">
                              <w:pPr>
                                <w:spacing w:after="0"/>
                                <w:jc w:val="center"/>
                                <w:rPr>
                                  <w:rFonts w:cs="Arial"/>
                                  <w:b/>
                                </w:rPr>
                              </w:pPr>
                              <w:r>
                                <w:rPr>
                                  <w:rFonts w:cs="Arial"/>
                                  <w:b/>
                                </w:rPr>
                                <w:t xml:space="preserve">And </w:t>
                              </w:r>
                            </w:p>
                            <w:p w14:paraId="24D163E9" w14:textId="7A1328EA" w:rsidR="00032320" w:rsidRPr="00A03731" w:rsidRDefault="00032320" w:rsidP="00A03731">
                              <w:pPr>
                                <w:spacing w:after="0"/>
                                <w:jc w:val="center"/>
                                <w:rPr>
                                  <w:rFonts w:cs="Arial"/>
                                  <w:b/>
                                  <w:sz w:val="16"/>
                                  <w:szCs w:val="16"/>
                                </w:rPr>
                              </w:pPr>
                              <w:r>
                                <w:rPr>
                                  <w:rFonts w:cs="Arial"/>
                                  <w:b/>
                                </w:rPr>
                                <w:t xml:space="preserve">Raise a Concern </w:t>
                              </w:r>
                            </w:p>
                            <w:p w14:paraId="24D163EA" w14:textId="77777777" w:rsidR="00032320" w:rsidRPr="00D72EF6" w:rsidRDefault="00032320" w:rsidP="00912AA7">
                              <w:pPr>
                                <w:spacing w:after="0"/>
                                <w:rPr>
                                  <w:rFonts w:cs="Arial"/>
                                  <w:b/>
                                  <w:color w:val="FF0000"/>
                                </w:rPr>
                              </w:pPr>
                              <w:r>
                                <w:rPr>
                                  <w:rFonts w:cs="Arial"/>
                                  <w:b/>
                                </w:rPr>
                                <w:t xml:space="preserve">Devon County Council: </w:t>
                              </w:r>
                              <w:r>
                                <w:rPr>
                                  <w:rFonts w:cs="Arial"/>
                                  <w:b/>
                                </w:rPr>
                                <w:tab/>
                              </w:r>
                              <w:r w:rsidRPr="00D72EF6">
                                <w:rPr>
                                  <w:rFonts w:cs="Arial"/>
                                  <w:b/>
                                </w:rPr>
                                <w:t>0845 1551 007</w:t>
                              </w:r>
                            </w:p>
                            <w:p w14:paraId="24D163EB" w14:textId="4C15808F" w:rsidR="00032320" w:rsidRDefault="00032320" w:rsidP="00912AA7">
                              <w:pPr>
                                <w:spacing w:after="0"/>
                                <w:rPr>
                                  <w:rFonts w:cs="Arial"/>
                                  <w:b/>
                                </w:rPr>
                              </w:pPr>
                              <w:r>
                                <w:rPr>
                                  <w:rFonts w:cs="Arial"/>
                                  <w:b/>
                                </w:rPr>
                                <w:t>Plymouth</w:t>
                              </w:r>
                              <w:r w:rsidR="00B5697A">
                                <w:rPr>
                                  <w:rFonts w:cs="Arial"/>
                                  <w:b/>
                                </w:rPr>
                                <w:t xml:space="preserve"> City Council</w:t>
                              </w:r>
                              <w:r>
                                <w:rPr>
                                  <w:rFonts w:cs="Arial"/>
                                  <w:b/>
                                </w:rPr>
                                <w:t xml:space="preserve">: </w:t>
                              </w:r>
                              <w:r>
                                <w:rPr>
                                  <w:rFonts w:cs="Arial"/>
                                  <w:b/>
                                </w:rPr>
                                <w:tab/>
                                <w:t>01752 668000</w:t>
                              </w:r>
                            </w:p>
                            <w:p w14:paraId="2CC6E073" w14:textId="649D776A" w:rsidR="00B5697A" w:rsidRDefault="00B5697A" w:rsidP="00912AA7">
                              <w:pPr>
                                <w:spacing w:after="0"/>
                                <w:rPr>
                                  <w:rFonts w:cs="Arial"/>
                                  <w:b/>
                                </w:rPr>
                              </w:pPr>
                              <w:r>
                                <w:rPr>
                                  <w:rFonts w:cs="Arial"/>
                                  <w:b/>
                                </w:rPr>
                                <w:t>Torbay Council:</w:t>
                              </w:r>
                              <w:r>
                                <w:rPr>
                                  <w:rFonts w:cs="Arial"/>
                                  <w:b/>
                                </w:rPr>
                                <w:tab/>
                              </w:r>
                              <w:r>
                                <w:rPr>
                                  <w:rFonts w:cs="Arial"/>
                                  <w:b/>
                                </w:rPr>
                                <w:tab/>
                                <w:t>01803 219700</w:t>
                              </w:r>
                            </w:p>
                            <w:p w14:paraId="24D163EC" w14:textId="77777777" w:rsidR="00032320" w:rsidRDefault="00032320" w:rsidP="00EE4FE4">
                              <w:pPr>
                                <w:rPr>
                                  <w:rFonts w:cs="Arial"/>
                                  <w:b/>
                                </w:rPr>
                              </w:pPr>
                            </w:p>
                            <w:p w14:paraId="24D163ED" w14:textId="77777777" w:rsidR="00032320" w:rsidRDefault="00032320" w:rsidP="00EE4FE4">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3pt;margin-top:5.85pt;width:411.05pt;height:326.25pt;z-index:251659264" coordorigin="1027,3570" coordsize="9447,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">
                <v:rect id="Rectangle 42" o:spid="_x0000_s1027" style="position:absolute;left:4004;top:3570;width:4564;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14:paraId="24D163DE" w14:textId="77777777" w:rsidR="00032320" w:rsidRPr="00346530" w:rsidRDefault="00032320" w:rsidP="00EE4FE4">
                        <w:pPr>
                          <w:jc w:val="center"/>
                          <w:rPr>
                            <w:rFonts w:cs="Arial"/>
                            <w:b/>
                          </w:rPr>
                        </w:pPr>
                        <w:r>
                          <w:rPr>
                            <w:rFonts w:cs="Arial"/>
                            <w:b/>
                          </w:rPr>
                          <w:t xml:space="preserve">Do you suspect an </w:t>
                        </w:r>
                        <w:r w:rsidRPr="00346530">
                          <w:rPr>
                            <w:rFonts w:cs="Arial"/>
                            <w:b/>
                          </w:rPr>
                          <w:t>adult is</w:t>
                        </w:r>
                        <w:r>
                          <w:rPr>
                            <w:rFonts w:cs="Arial"/>
                            <w:b/>
                          </w:rPr>
                          <w:t xml:space="preserve"> at risk is</w:t>
                        </w:r>
                        <w:r w:rsidRPr="00346530">
                          <w:rPr>
                            <w:rFonts w:cs="Arial"/>
                            <w:b/>
                          </w:rPr>
                          <w:t xml:space="preserve"> being abused?</w:t>
                        </w:r>
                      </w:p>
                    </w:txbxContent>
                  </v:textbox>
                </v:rect>
                <v:shapetype id="_x0000_t32" coordsize="21600,21600" o:spt="32" o:oned="t" path="m,l21600,21600e" filled="f">
                  <v:path arrowok="t" fillok="f" o:connecttype="none"/>
                  <o:lock v:ext="edit" shapetype="t"/>
                </v:shapetype>
                <v:shape id="AutoShape 43" o:spid="_x0000_s1028" type="#_x0000_t32" style="position:absolute;left:6300;top:4590;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rect id="Rectangle 44" o:spid="_x0000_s1029" style="position:absolute;left:4004;top:5070;width:4564;height: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14:paraId="24D163DF" w14:textId="77777777" w:rsidR="00032320" w:rsidRPr="00346530" w:rsidRDefault="00032320" w:rsidP="00EE4FE4">
                        <w:pPr>
                          <w:jc w:val="center"/>
                          <w:rPr>
                            <w:rFonts w:cs="Arial"/>
                            <w:b/>
                          </w:rPr>
                        </w:pPr>
                        <w:r>
                          <w:rPr>
                            <w:rFonts w:cs="Arial"/>
                            <w:b/>
                          </w:rPr>
                          <w:t>Are they in immediate physical danger?</w:t>
                        </w:r>
                      </w:p>
                    </w:txbxContent>
                  </v:textbox>
                </v:rect>
                <v:shape id="AutoShape 45" o:spid="_x0000_s1030" type="#_x0000_t32" style="position:absolute;left:6301;top:6004;width:0;height: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46" o:spid="_x0000_s1031" type="#_x0000_t32" style="position:absolute;left:3798;top:6570;width:1272;height:4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AutoShape 47" o:spid="_x0000_s1032" type="#_x0000_t32" style="position:absolute;left:7499;top:6570;width:1183;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rect id="Rectangle 48" o:spid="_x0000_s1033" style="position:absolute;left:7699;top:7094;width:2775;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14:paraId="24D163E0" w14:textId="77777777" w:rsidR="00032320" w:rsidRDefault="00032320" w:rsidP="00912AA7">
                        <w:pPr>
                          <w:spacing w:after="0"/>
                          <w:jc w:val="center"/>
                          <w:rPr>
                            <w:rFonts w:cs="Arial"/>
                            <w:b/>
                          </w:rPr>
                        </w:pPr>
                      </w:p>
                      <w:p w14:paraId="24D163E1" w14:textId="77777777" w:rsidR="00032320" w:rsidRPr="00346530" w:rsidRDefault="00032320" w:rsidP="00912AA7">
                        <w:pPr>
                          <w:spacing w:after="0"/>
                          <w:jc w:val="center"/>
                          <w:rPr>
                            <w:rFonts w:cs="Arial"/>
                            <w:b/>
                          </w:rPr>
                        </w:pPr>
                        <w:r>
                          <w:rPr>
                            <w:rFonts w:cs="Arial"/>
                            <w:b/>
                          </w:rPr>
                          <w:t>NO</w:t>
                        </w:r>
                      </w:p>
                    </w:txbxContent>
                  </v:textbox>
                </v:rect>
                <v:rect id="Rectangle 49" o:spid="_x0000_s1034" style="position:absolute;left:5070;top:6369;width:2430;height:1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14:paraId="24D163E2" w14:textId="27D6E4C5" w:rsidR="00032320" w:rsidRPr="00346530" w:rsidRDefault="00032320" w:rsidP="00EE4FE4">
                        <w:pPr>
                          <w:jc w:val="center"/>
                          <w:rPr>
                            <w:rFonts w:cs="Arial"/>
                            <w:b/>
                          </w:rPr>
                        </w:pPr>
                      </w:p>
                    </w:txbxContent>
                  </v:textbox>
                </v:rect>
                <v:rect id="Rectangle 50" o:spid="_x0000_s1035" style="position:absolute;left:1027;top:7037;width:3838;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14:paraId="24D163E3" w14:textId="77777777" w:rsidR="00032320" w:rsidRDefault="00032320" w:rsidP="00912AA7">
                        <w:pPr>
                          <w:spacing w:after="0"/>
                          <w:jc w:val="center"/>
                          <w:rPr>
                            <w:rFonts w:cs="Arial"/>
                            <w:b/>
                          </w:rPr>
                        </w:pPr>
                        <w:r>
                          <w:rPr>
                            <w:rFonts w:cs="Arial"/>
                            <w:b/>
                          </w:rPr>
                          <w:t>YES?</w:t>
                        </w:r>
                      </w:p>
                      <w:p w14:paraId="24D163E4" w14:textId="77777777" w:rsidR="00032320" w:rsidRDefault="00032320" w:rsidP="00912AA7">
                        <w:pPr>
                          <w:spacing w:after="0"/>
                          <w:jc w:val="center"/>
                          <w:rPr>
                            <w:rFonts w:cs="Arial"/>
                            <w:b/>
                          </w:rPr>
                        </w:pPr>
                        <w:r>
                          <w:rPr>
                            <w:rFonts w:cs="Arial"/>
                            <w:b/>
                          </w:rPr>
                          <w:t>Ring 999</w:t>
                        </w:r>
                      </w:p>
                      <w:p w14:paraId="24D163E5" w14:textId="77777777" w:rsidR="00032320" w:rsidRPr="00346530" w:rsidRDefault="00032320" w:rsidP="00912AA7">
                        <w:pPr>
                          <w:spacing w:after="0"/>
                          <w:jc w:val="center"/>
                          <w:rPr>
                            <w:rFonts w:cs="Arial"/>
                            <w:b/>
                          </w:rPr>
                        </w:pPr>
                        <w:r>
                          <w:rPr>
                            <w:rFonts w:cs="Arial"/>
                            <w:b/>
                          </w:rPr>
                          <w:t>Ensure immediate safety</w:t>
                        </w:r>
                      </w:p>
                    </w:txbxContent>
                  </v:textbox>
                </v:rect>
                <v:shape id="AutoShape 51" o:spid="_x0000_s1036" type="#_x0000_t32" style="position:absolute;left:3798;top:8310;width:923;height: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52" o:spid="_x0000_s1037" type="#_x0000_t32" style="position:absolute;left:8313;top:8113;width:582;height:8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rect id="Rectangle 53" o:spid="_x0000_s1038" style="position:absolute;left:2161;top:8738;width:8061;height: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14:paraId="24D163E6" w14:textId="77777777" w:rsidR="00032320" w:rsidRDefault="00032320" w:rsidP="00912AA7">
                        <w:pPr>
                          <w:spacing w:after="0"/>
                          <w:jc w:val="center"/>
                          <w:rPr>
                            <w:rFonts w:cs="Arial"/>
                            <w:b/>
                          </w:rPr>
                        </w:pPr>
                        <w:r>
                          <w:rPr>
                            <w:rFonts w:cs="Arial"/>
                            <w:b/>
                          </w:rPr>
                          <w:t>Inform your practice manager/safeguarding lead GP</w:t>
                        </w:r>
                      </w:p>
                      <w:p w14:paraId="24D163E7" w14:textId="77777777" w:rsidR="00032320" w:rsidRDefault="00032320" w:rsidP="00912AA7">
                        <w:pPr>
                          <w:spacing w:after="0"/>
                          <w:jc w:val="center"/>
                          <w:rPr>
                            <w:rFonts w:cs="Arial"/>
                            <w:b/>
                          </w:rPr>
                        </w:pPr>
                        <w:r>
                          <w:rPr>
                            <w:rFonts w:cs="Arial"/>
                            <w:b/>
                          </w:rPr>
                          <w:t xml:space="preserve">And </w:t>
                        </w:r>
                      </w:p>
                      <w:p w14:paraId="24D163E9" w14:textId="7A1328EA" w:rsidR="00032320" w:rsidRPr="00A03731" w:rsidRDefault="00032320" w:rsidP="00A03731">
                        <w:pPr>
                          <w:spacing w:after="0"/>
                          <w:jc w:val="center"/>
                          <w:rPr>
                            <w:rFonts w:cs="Arial"/>
                            <w:b/>
                            <w:sz w:val="16"/>
                            <w:szCs w:val="16"/>
                          </w:rPr>
                        </w:pPr>
                        <w:r>
                          <w:rPr>
                            <w:rFonts w:cs="Arial"/>
                            <w:b/>
                          </w:rPr>
                          <w:t xml:space="preserve">Raise a Concern </w:t>
                        </w:r>
                      </w:p>
                      <w:p w14:paraId="24D163EA" w14:textId="77777777" w:rsidR="00032320" w:rsidRPr="00D72EF6" w:rsidRDefault="00032320" w:rsidP="00912AA7">
                        <w:pPr>
                          <w:spacing w:after="0"/>
                          <w:rPr>
                            <w:rFonts w:cs="Arial"/>
                            <w:b/>
                            <w:color w:val="FF0000"/>
                          </w:rPr>
                        </w:pPr>
                        <w:r>
                          <w:rPr>
                            <w:rFonts w:cs="Arial"/>
                            <w:b/>
                          </w:rPr>
                          <w:t xml:space="preserve">Devon County Council: </w:t>
                        </w:r>
                        <w:r>
                          <w:rPr>
                            <w:rFonts w:cs="Arial"/>
                            <w:b/>
                          </w:rPr>
                          <w:tab/>
                        </w:r>
                        <w:r w:rsidRPr="00D72EF6">
                          <w:rPr>
                            <w:rFonts w:cs="Arial"/>
                            <w:b/>
                          </w:rPr>
                          <w:t>0845 1551 007</w:t>
                        </w:r>
                      </w:p>
                      <w:p w14:paraId="24D163EB" w14:textId="4C15808F" w:rsidR="00032320" w:rsidRDefault="00032320" w:rsidP="00912AA7">
                        <w:pPr>
                          <w:spacing w:after="0"/>
                          <w:rPr>
                            <w:rFonts w:cs="Arial"/>
                            <w:b/>
                          </w:rPr>
                        </w:pPr>
                        <w:r>
                          <w:rPr>
                            <w:rFonts w:cs="Arial"/>
                            <w:b/>
                          </w:rPr>
                          <w:t>Plymouth</w:t>
                        </w:r>
                        <w:r w:rsidR="00B5697A">
                          <w:rPr>
                            <w:rFonts w:cs="Arial"/>
                            <w:b/>
                          </w:rPr>
                          <w:t xml:space="preserve"> City Council</w:t>
                        </w:r>
                        <w:r>
                          <w:rPr>
                            <w:rFonts w:cs="Arial"/>
                            <w:b/>
                          </w:rPr>
                          <w:t xml:space="preserve">: </w:t>
                        </w:r>
                        <w:r>
                          <w:rPr>
                            <w:rFonts w:cs="Arial"/>
                            <w:b/>
                          </w:rPr>
                          <w:tab/>
                          <w:t>01752 668000</w:t>
                        </w:r>
                      </w:p>
                      <w:p w14:paraId="2CC6E073" w14:textId="649D776A" w:rsidR="00B5697A" w:rsidRDefault="00B5697A" w:rsidP="00912AA7">
                        <w:pPr>
                          <w:spacing w:after="0"/>
                          <w:rPr>
                            <w:rFonts w:cs="Arial"/>
                            <w:b/>
                          </w:rPr>
                        </w:pPr>
                        <w:r>
                          <w:rPr>
                            <w:rFonts w:cs="Arial"/>
                            <w:b/>
                          </w:rPr>
                          <w:t>Torbay Council:</w:t>
                        </w:r>
                        <w:r>
                          <w:rPr>
                            <w:rFonts w:cs="Arial"/>
                            <w:b/>
                          </w:rPr>
                          <w:tab/>
                        </w:r>
                        <w:r>
                          <w:rPr>
                            <w:rFonts w:cs="Arial"/>
                            <w:b/>
                          </w:rPr>
                          <w:tab/>
                          <w:t>01803 219700</w:t>
                        </w:r>
                      </w:p>
                      <w:p w14:paraId="24D163EC" w14:textId="77777777" w:rsidR="00032320" w:rsidRDefault="00032320" w:rsidP="00EE4FE4">
                        <w:pPr>
                          <w:rPr>
                            <w:rFonts w:cs="Arial"/>
                            <w:b/>
                          </w:rPr>
                        </w:pPr>
                      </w:p>
                      <w:p w14:paraId="24D163ED" w14:textId="77777777" w:rsidR="00032320" w:rsidRDefault="00032320" w:rsidP="00EE4FE4">
                        <w:pPr>
                          <w:jc w:val="center"/>
                        </w:pPr>
                      </w:p>
                    </w:txbxContent>
                  </v:textbox>
                </v:rect>
              </v:group>
            </w:pict>
          </mc:Fallback>
        </mc:AlternateContent>
      </w:r>
    </w:p>
    <w:p w14:paraId="24D162BE" w14:textId="77777777" w:rsidR="00EE4FE4" w:rsidRPr="00EE4FE4" w:rsidRDefault="00EE4FE4" w:rsidP="00EE4FE4">
      <w:pPr>
        <w:widowControl w:val="0"/>
        <w:autoSpaceDE w:val="0"/>
        <w:autoSpaceDN w:val="0"/>
        <w:adjustRightInd w:val="0"/>
        <w:spacing w:after="0" w:line="240" w:lineRule="auto"/>
        <w:ind w:right="45"/>
        <w:rPr>
          <w:rFonts w:ascii="Arial" w:eastAsia="Arial" w:hAnsi="Arial" w:cs="Arial"/>
          <w:spacing w:val="1"/>
          <w:sz w:val="24"/>
          <w:szCs w:val="24"/>
          <w:lang w:val="en-US"/>
        </w:rPr>
      </w:pPr>
    </w:p>
    <w:p w14:paraId="24D162BF" w14:textId="77777777" w:rsidR="00EE4FE4" w:rsidRPr="00EE4FE4" w:rsidRDefault="00EE4FE4" w:rsidP="00EE4FE4">
      <w:pPr>
        <w:spacing w:after="0" w:line="240" w:lineRule="auto"/>
        <w:ind w:right="45"/>
        <w:rPr>
          <w:rFonts w:ascii="Arial" w:eastAsia="Times New Roman" w:hAnsi="Arial" w:cs="Arial"/>
          <w:b/>
          <w:sz w:val="24"/>
          <w:szCs w:val="24"/>
          <w:lang w:eastAsia="en-GB"/>
        </w:rPr>
      </w:pPr>
    </w:p>
    <w:p w14:paraId="24D162C0" w14:textId="77777777" w:rsidR="00EE4FE4" w:rsidRPr="00EE4FE4" w:rsidRDefault="00EE4FE4" w:rsidP="00EE4FE4">
      <w:pPr>
        <w:spacing w:after="0" w:line="240" w:lineRule="auto"/>
        <w:ind w:left="709" w:right="45"/>
        <w:jc w:val="center"/>
        <w:rPr>
          <w:rFonts w:ascii="Arial" w:eastAsia="Times New Roman" w:hAnsi="Arial" w:cs="Arial"/>
          <w:b/>
          <w:sz w:val="24"/>
          <w:szCs w:val="24"/>
          <w:lang w:eastAsia="en-GB"/>
        </w:rPr>
      </w:pPr>
    </w:p>
    <w:p w14:paraId="24D162C1" w14:textId="77777777" w:rsidR="00EE4FE4" w:rsidRPr="00EE4FE4" w:rsidRDefault="00EE4FE4" w:rsidP="00EE4FE4">
      <w:pPr>
        <w:spacing w:after="0" w:line="240" w:lineRule="auto"/>
        <w:ind w:left="709" w:right="45"/>
        <w:jc w:val="center"/>
        <w:rPr>
          <w:rFonts w:ascii="Arial" w:eastAsia="Times New Roman" w:hAnsi="Arial" w:cs="Arial"/>
          <w:b/>
          <w:sz w:val="24"/>
          <w:szCs w:val="24"/>
          <w:lang w:eastAsia="en-GB"/>
        </w:rPr>
      </w:pPr>
    </w:p>
    <w:p w14:paraId="24D162C2" w14:textId="77777777" w:rsidR="00EE4FE4" w:rsidRPr="00EE4FE4" w:rsidRDefault="00EE4FE4" w:rsidP="00EE4FE4">
      <w:pPr>
        <w:spacing w:after="0" w:line="240" w:lineRule="auto"/>
        <w:ind w:left="709" w:right="45"/>
        <w:jc w:val="center"/>
        <w:rPr>
          <w:rFonts w:ascii="Arial" w:eastAsia="Times New Roman" w:hAnsi="Arial" w:cs="Arial"/>
          <w:b/>
          <w:sz w:val="24"/>
          <w:szCs w:val="24"/>
          <w:lang w:eastAsia="en-GB"/>
        </w:rPr>
      </w:pPr>
    </w:p>
    <w:p w14:paraId="24D162C3" w14:textId="77777777" w:rsidR="00EE4FE4" w:rsidRPr="00EE4FE4" w:rsidRDefault="00EE4FE4" w:rsidP="00EE4FE4">
      <w:pPr>
        <w:spacing w:after="0" w:line="240" w:lineRule="auto"/>
        <w:ind w:left="709" w:right="45"/>
        <w:jc w:val="center"/>
        <w:rPr>
          <w:rFonts w:ascii="Arial" w:eastAsia="Times New Roman" w:hAnsi="Arial" w:cs="Arial"/>
          <w:b/>
          <w:sz w:val="24"/>
          <w:szCs w:val="24"/>
          <w:lang w:eastAsia="en-GB"/>
        </w:rPr>
      </w:pPr>
    </w:p>
    <w:p w14:paraId="24D162C4" w14:textId="77777777" w:rsidR="00EE4FE4" w:rsidRPr="00EE4FE4" w:rsidRDefault="00EE4FE4" w:rsidP="00EE4FE4">
      <w:pPr>
        <w:spacing w:after="0" w:line="240" w:lineRule="auto"/>
        <w:ind w:left="709" w:right="45"/>
        <w:jc w:val="center"/>
        <w:rPr>
          <w:rFonts w:ascii="Arial" w:eastAsia="Times New Roman" w:hAnsi="Arial" w:cs="Arial"/>
          <w:b/>
          <w:sz w:val="24"/>
          <w:szCs w:val="24"/>
          <w:lang w:eastAsia="en-GB"/>
        </w:rPr>
      </w:pPr>
    </w:p>
    <w:p w14:paraId="24D162C5"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6"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7"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8"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9"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A"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B"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C"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D"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E" w14:textId="77777777" w:rsidR="00EE4FE4" w:rsidRP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CF" w14:textId="77777777" w:rsidR="00EE4FE4" w:rsidRDefault="00EE4FE4"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D0" w14:textId="77777777" w:rsidR="005C6C7F" w:rsidRDefault="005C6C7F"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D1" w14:textId="77777777" w:rsidR="005C6C7F" w:rsidRDefault="005C6C7F"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D2" w14:textId="77777777" w:rsidR="005C6C7F" w:rsidRDefault="005C6C7F" w:rsidP="00EE4FE4">
      <w:pPr>
        <w:widowControl w:val="0"/>
        <w:autoSpaceDE w:val="0"/>
        <w:autoSpaceDN w:val="0"/>
        <w:adjustRightInd w:val="0"/>
        <w:spacing w:after="0" w:line="240" w:lineRule="auto"/>
        <w:ind w:left="720" w:right="45"/>
        <w:rPr>
          <w:rFonts w:ascii="Arial" w:eastAsia="Arial" w:hAnsi="Arial" w:cs="Arial"/>
          <w:spacing w:val="1"/>
          <w:sz w:val="24"/>
          <w:szCs w:val="24"/>
          <w:lang w:val="en-US"/>
        </w:rPr>
      </w:pPr>
    </w:p>
    <w:p w14:paraId="24D162D8" w14:textId="77777777" w:rsidR="00113E5B" w:rsidRDefault="00113E5B" w:rsidP="00A03731">
      <w:pPr>
        <w:widowControl w:val="0"/>
        <w:autoSpaceDE w:val="0"/>
        <w:autoSpaceDN w:val="0"/>
        <w:adjustRightInd w:val="0"/>
        <w:spacing w:after="0" w:line="240" w:lineRule="auto"/>
        <w:ind w:right="45"/>
        <w:rPr>
          <w:rFonts w:ascii="Arial" w:eastAsia="Arial" w:hAnsi="Arial" w:cs="Arial"/>
          <w:spacing w:val="1"/>
          <w:sz w:val="24"/>
          <w:szCs w:val="24"/>
          <w:lang w:val="en-US"/>
        </w:rPr>
      </w:pPr>
    </w:p>
    <w:p w14:paraId="24D162D9" w14:textId="77777777" w:rsidR="00EE4FE4" w:rsidRPr="00EE4FE4" w:rsidRDefault="00EE4FE4" w:rsidP="00EE4FE4">
      <w:pPr>
        <w:widowControl w:val="0"/>
        <w:autoSpaceDE w:val="0"/>
        <w:autoSpaceDN w:val="0"/>
        <w:adjustRightInd w:val="0"/>
        <w:spacing w:after="0" w:line="240" w:lineRule="auto"/>
        <w:ind w:right="45"/>
        <w:rPr>
          <w:rFonts w:ascii="Arial" w:eastAsia="Arial" w:hAnsi="Arial" w:cs="Arial"/>
          <w:spacing w:val="1"/>
          <w:sz w:val="24"/>
          <w:szCs w:val="24"/>
          <w:lang w:val="en-US"/>
        </w:rPr>
      </w:pPr>
    </w:p>
    <w:p w14:paraId="24D162DA" w14:textId="77777777" w:rsidR="00EE4FE4" w:rsidRPr="002526DA" w:rsidRDefault="00EE4FE4" w:rsidP="00912AA7">
      <w:pPr>
        <w:widowControl w:val="0"/>
        <w:numPr>
          <w:ilvl w:val="0"/>
          <w:numId w:val="58"/>
        </w:numPr>
        <w:pBdr>
          <w:top w:val="single" w:sz="4" w:space="1" w:color="auto"/>
          <w:bottom w:val="single" w:sz="4" w:space="1" w:color="auto"/>
        </w:pBdr>
        <w:tabs>
          <w:tab w:val="left" w:pos="709"/>
        </w:tabs>
        <w:autoSpaceDE w:val="0"/>
        <w:autoSpaceDN w:val="0"/>
        <w:adjustRightInd w:val="0"/>
        <w:spacing w:after="0" w:line="240" w:lineRule="auto"/>
        <w:ind w:right="45" w:hanging="720"/>
        <w:contextualSpacing/>
        <w:rPr>
          <w:rFonts w:ascii="Arial Black" w:eastAsia="Arial" w:hAnsi="Arial Black" w:cs="Arial"/>
          <w:b/>
          <w:lang w:val="en-US"/>
        </w:rPr>
      </w:pPr>
      <w:r w:rsidRPr="002526DA">
        <w:rPr>
          <w:rFonts w:ascii="Arial Black" w:eastAsia="Arial" w:hAnsi="Arial Black" w:cs="Arial"/>
          <w:b/>
          <w:lang w:val="en-US"/>
        </w:rPr>
        <w:t>Allegations against Staff</w:t>
      </w:r>
    </w:p>
    <w:p w14:paraId="24D162DB" w14:textId="77777777" w:rsidR="00EE4FE4" w:rsidRPr="00EE4FE4" w:rsidRDefault="00EE4FE4" w:rsidP="00EE4FE4">
      <w:pPr>
        <w:widowControl w:val="0"/>
        <w:autoSpaceDE w:val="0"/>
        <w:autoSpaceDN w:val="0"/>
        <w:adjustRightInd w:val="0"/>
        <w:spacing w:after="0" w:line="240" w:lineRule="auto"/>
        <w:ind w:left="1440" w:right="45"/>
        <w:contextualSpacing/>
        <w:rPr>
          <w:rFonts w:ascii="Arial" w:eastAsia="Arial" w:hAnsi="Arial" w:cs="Arial"/>
          <w:sz w:val="24"/>
          <w:szCs w:val="24"/>
          <w:lang w:val="en-US"/>
        </w:rPr>
      </w:pPr>
    </w:p>
    <w:p w14:paraId="24D162DC" w14:textId="77777777" w:rsidR="004B1450" w:rsidRPr="00716125" w:rsidRDefault="00EE4FE4" w:rsidP="004B1450">
      <w:pPr>
        <w:rPr>
          <w:rFonts w:ascii="Arial" w:eastAsia="Arial" w:hAnsi="Arial" w:cs="Arial"/>
          <w:sz w:val="24"/>
          <w:szCs w:val="24"/>
          <w:lang w:val="en-US"/>
        </w:rPr>
      </w:pPr>
      <w:r w:rsidRPr="00716125">
        <w:rPr>
          <w:rFonts w:ascii="Arial" w:eastAsia="Arial" w:hAnsi="Arial" w:cs="Arial"/>
          <w:sz w:val="24"/>
          <w:szCs w:val="24"/>
          <w:lang w:val="en-US"/>
        </w:rPr>
        <w:t xml:space="preserve">The </w:t>
      </w:r>
      <w:r w:rsidR="004B1450" w:rsidRPr="00716125">
        <w:rPr>
          <w:rFonts w:ascii="Arial" w:eastAsia="Arial" w:hAnsi="Arial" w:cs="Arial"/>
          <w:sz w:val="24"/>
          <w:szCs w:val="24"/>
          <w:lang w:val="en-US"/>
        </w:rPr>
        <w:t>Wallingbrook Health Group has the following staff allegation policy.</w:t>
      </w:r>
    </w:p>
    <w:p w14:paraId="24D162DD" w14:textId="77777777" w:rsidR="004B1450" w:rsidRPr="00716125" w:rsidRDefault="004B1450" w:rsidP="004B1450">
      <w:pPr>
        <w:spacing w:after="0"/>
        <w:rPr>
          <w:rFonts w:ascii="Arial" w:hAnsi="Arial" w:cs="Arial"/>
          <w:b/>
          <w:sz w:val="24"/>
          <w:szCs w:val="24"/>
        </w:rPr>
      </w:pPr>
      <w:r w:rsidRPr="00716125">
        <w:rPr>
          <w:rFonts w:ascii="Arial" w:hAnsi="Arial" w:cs="Arial"/>
          <w:b/>
          <w:bCs/>
          <w:sz w:val="24"/>
          <w:szCs w:val="24"/>
        </w:rPr>
        <w:t>3.15</w:t>
      </w:r>
      <w:r w:rsidRPr="00716125">
        <w:rPr>
          <w:rFonts w:ascii="Arial" w:hAnsi="Arial" w:cs="Arial"/>
          <w:b/>
          <w:bCs/>
          <w:sz w:val="24"/>
          <w:szCs w:val="24"/>
        </w:rPr>
        <w:tab/>
        <w:t>Whistleblowing</w:t>
      </w:r>
      <w:r w:rsidRPr="00716125">
        <w:rPr>
          <w:rFonts w:ascii="Arial" w:hAnsi="Arial" w:cs="Arial"/>
          <w:b/>
          <w:bCs/>
          <w:sz w:val="24"/>
          <w:szCs w:val="24"/>
        </w:rPr>
        <w:br/>
      </w:r>
    </w:p>
    <w:p w14:paraId="24D162DE" w14:textId="77777777" w:rsidR="004B1450" w:rsidRPr="00716125" w:rsidRDefault="004B1450" w:rsidP="004B1450">
      <w:pPr>
        <w:pStyle w:val="Heading1"/>
        <w:rPr>
          <w:b w:val="0"/>
          <w:caps/>
          <w:kern w:val="32"/>
          <w:u w:val="thick"/>
        </w:rPr>
      </w:pPr>
      <w:r w:rsidRPr="00716125">
        <w:rPr>
          <w:b w:val="0"/>
        </w:rPr>
        <w:t xml:space="preserve">Whistle blowing is defined as "The disclosure by a staff member of confidential information which relates to some danger, fraud or other illegal or unethical conduct connected with the workplace, be it of the employer or of a fellow employee(s). These are disclosures of information which the staff member reasonably believes are made in the public interest." </w:t>
      </w:r>
    </w:p>
    <w:p w14:paraId="24D162DF" w14:textId="77777777" w:rsidR="004B1450" w:rsidRPr="00716125" w:rsidRDefault="004B1450" w:rsidP="004B1450">
      <w:pPr>
        <w:spacing w:after="0"/>
        <w:rPr>
          <w:rFonts w:ascii="Arial" w:hAnsi="Arial" w:cs="Arial"/>
        </w:rPr>
      </w:pPr>
    </w:p>
    <w:p w14:paraId="24D162E0" w14:textId="77777777" w:rsidR="004B1450" w:rsidRPr="00716125" w:rsidRDefault="004B1450" w:rsidP="004B1450">
      <w:pPr>
        <w:spacing w:after="0"/>
        <w:rPr>
          <w:rFonts w:ascii="Arial" w:hAnsi="Arial" w:cs="Arial"/>
          <w:b/>
          <w:sz w:val="24"/>
          <w:szCs w:val="24"/>
        </w:rPr>
      </w:pPr>
      <w:r w:rsidRPr="00716125">
        <w:rPr>
          <w:rFonts w:ascii="Arial" w:hAnsi="Arial" w:cs="Arial"/>
          <w:b/>
          <w:sz w:val="24"/>
          <w:szCs w:val="24"/>
        </w:rPr>
        <w:t>Applicability</w:t>
      </w:r>
    </w:p>
    <w:p w14:paraId="24D162E1" w14:textId="77777777" w:rsidR="004B1450" w:rsidRPr="00716125" w:rsidRDefault="004B1450" w:rsidP="004B1450">
      <w:pPr>
        <w:widowControl w:val="0"/>
        <w:spacing w:after="0" w:line="240" w:lineRule="auto"/>
        <w:rPr>
          <w:rFonts w:ascii="Arial" w:hAnsi="Arial" w:cs="Arial"/>
          <w:sz w:val="24"/>
          <w:szCs w:val="24"/>
        </w:rPr>
      </w:pPr>
    </w:p>
    <w:p w14:paraId="24D162E2" w14:textId="77777777" w:rsidR="004B1450" w:rsidRPr="00716125" w:rsidRDefault="004B1450" w:rsidP="004B1450">
      <w:pPr>
        <w:widowControl w:val="0"/>
        <w:spacing w:after="0" w:line="240" w:lineRule="auto"/>
        <w:rPr>
          <w:rFonts w:ascii="Arial" w:hAnsi="Arial" w:cs="Arial"/>
          <w:sz w:val="24"/>
          <w:szCs w:val="24"/>
        </w:rPr>
      </w:pPr>
      <w:r w:rsidRPr="00716125">
        <w:rPr>
          <w:rFonts w:ascii="Arial" w:hAnsi="Arial" w:cs="Arial"/>
          <w:sz w:val="24"/>
          <w:szCs w:val="24"/>
        </w:rPr>
        <w:t>The Policy applies to all employees and also applies to other people who work at the Group e.g. self-employed staff, temporary staff and contractors.</w:t>
      </w:r>
    </w:p>
    <w:p w14:paraId="24D162E3" w14:textId="77777777" w:rsidR="004B1450" w:rsidRPr="00716125" w:rsidRDefault="004B1450" w:rsidP="004B1450">
      <w:pPr>
        <w:widowControl w:val="0"/>
        <w:spacing w:after="0" w:line="240" w:lineRule="auto"/>
        <w:ind w:right="720"/>
        <w:rPr>
          <w:rFonts w:ascii="Arial" w:hAnsi="Arial" w:cs="Arial"/>
          <w:b/>
          <w:sz w:val="24"/>
          <w:szCs w:val="24"/>
        </w:rPr>
      </w:pPr>
    </w:p>
    <w:p w14:paraId="24D162E4" w14:textId="77777777" w:rsidR="004B1450" w:rsidRPr="00716125" w:rsidRDefault="004B1450" w:rsidP="004B1450">
      <w:pPr>
        <w:widowControl w:val="0"/>
        <w:tabs>
          <w:tab w:val="num" w:pos="720"/>
        </w:tabs>
        <w:spacing w:after="0" w:line="240" w:lineRule="auto"/>
        <w:rPr>
          <w:rFonts w:ascii="Arial" w:hAnsi="Arial" w:cs="Arial"/>
          <w:sz w:val="24"/>
          <w:szCs w:val="24"/>
        </w:rPr>
      </w:pPr>
      <w:r w:rsidRPr="00716125">
        <w:rPr>
          <w:rFonts w:ascii="Arial" w:hAnsi="Arial" w:cs="Arial"/>
          <w:sz w:val="24"/>
          <w:szCs w:val="24"/>
        </w:rPr>
        <w:t>The Group has a duty to conduct its affairs in a responsible way</w:t>
      </w:r>
    </w:p>
    <w:p w14:paraId="24D162E5" w14:textId="77777777" w:rsidR="004B1450" w:rsidRPr="00716125" w:rsidRDefault="004B1450" w:rsidP="004B1450">
      <w:pPr>
        <w:widowControl w:val="0"/>
        <w:tabs>
          <w:tab w:val="num" w:pos="720"/>
        </w:tabs>
        <w:spacing w:after="0" w:line="240" w:lineRule="auto"/>
        <w:rPr>
          <w:rFonts w:ascii="Arial" w:hAnsi="Arial" w:cs="Arial"/>
          <w:sz w:val="24"/>
          <w:szCs w:val="24"/>
        </w:rPr>
      </w:pPr>
    </w:p>
    <w:p w14:paraId="24D162E6" w14:textId="77777777" w:rsidR="004B1450" w:rsidRPr="00716125" w:rsidRDefault="004B1450" w:rsidP="004B1450">
      <w:pPr>
        <w:widowControl w:val="0"/>
        <w:tabs>
          <w:tab w:val="num" w:pos="720"/>
        </w:tabs>
        <w:spacing w:after="0" w:line="240" w:lineRule="auto"/>
        <w:rPr>
          <w:rFonts w:ascii="Arial" w:hAnsi="Arial" w:cs="Arial"/>
          <w:sz w:val="24"/>
          <w:szCs w:val="24"/>
        </w:rPr>
      </w:pPr>
      <w:r w:rsidRPr="00716125">
        <w:rPr>
          <w:rFonts w:ascii="Arial" w:hAnsi="Arial" w:cs="Arial"/>
          <w:sz w:val="24"/>
          <w:szCs w:val="24"/>
        </w:rPr>
        <w:t>The Group encourages openness, freedom of speech and the voicing of concerns as a contribution towards maintaining and enhancing quality and ensuring high standards of governance and accountability</w:t>
      </w:r>
    </w:p>
    <w:p w14:paraId="24D162E7" w14:textId="77777777" w:rsidR="004B1450" w:rsidRPr="00716125" w:rsidRDefault="004B1450" w:rsidP="004B1450">
      <w:pPr>
        <w:widowControl w:val="0"/>
        <w:tabs>
          <w:tab w:val="num" w:pos="720"/>
        </w:tabs>
        <w:spacing w:after="0" w:line="240" w:lineRule="auto"/>
        <w:rPr>
          <w:rFonts w:ascii="Arial" w:hAnsi="Arial" w:cs="Arial"/>
          <w:sz w:val="24"/>
          <w:szCs w:val="24"/>
        </w:rPr>
      </w:pPr>
    </w:p>
    <w:p w14:paraId="24D162E8" w14:textId="77777777" w:rsidR="004B1450" w:rsidRPr="00716125" w:rsidRDefault="004B1450" w:rsidP="004B1450">
      <w:pPr>
        <w:widowControl w:val="0"/>
        <w:tabs>
          <w:tab w:val="num" w:pos="720"/>
        </w:tabs>
        <w:spacing w:after="0" w:line="240" w:lineRule="auto"/>
        <w:rPr>
          <w:rFonts w:ascii="Arial" w:hAnsi="Arial" w:cs="Arial"/>
          <w:sz w:val="24"/>
          <w:szCs w:val="24"/>
        </w:rPr>
      </w:pPr>
      <w:r w:rsidRPr="00716125">
        <w:rPr>
          <w:rFonts w:ascii="Arial" w:hAnsi="Arial" w:cs="Arial"/>
          <w:sz w:val="24"/>
          <w:szCs w:val="24"/>
        </w:rPr>
        <w:t>The Group wishes to encourage and enable employees to raise genuine and legitimate concerns internally, confidentially, and without being subject to disciplinary action or any other detriment</w:t>
      </w:r>
    </w:p>
    <w:p w14:paraId="24D162E9" w14:textId="77777777" w:rsidR="004B1450" w:rsidRPr="00716125" w:rsidRDefault="004B1450" w:rsidP="00280522">
      <w:pPr>
        <w:widowControl w:val="0"/>
        <w:tabs>
          <w:tab w:val="num" w:pos="720"/>
        </w:tabs>
        <w:spacing w:after="0" w:line="240" w:lineRule="auto"/>
        <w:rPr>
          <w:rFonts w:ascii="Arial" w:hAnsi="Arial" w:cs="Arial"/>
          <w:sz w:val="24"/>
          <w:szCs w:val="24"/>
        </w:rPr>
      </w:pPr>
    </w:p>
    <w:p w14:paraId="24D162EA" w14:textId="77777777" w:rsidR="004B1450" w:rsidRPr="00716125" w:rsidRDefault="004B1450" w:rsidP="00280522">
      <w:pPr>
        <w:widowControl w:val="0"/>
        <w:tabs>
          <w:tab w:val="num" w:pos="720"/>
        </w:tabs>
        <w:spacing w:after="0" w:line="240" w:lineRule="auto"/>
        <w:rPr>
          <w:rFonts w:ascii="Arial" w:hAnsi="Arial" w:cs="Arial"/>
          <w:sz w:val="24"/>
          <w:szCs w:val="24"/>
        </w:rPr>
      </w:pPr>
      <w:r w:rsidRPr="00716125">
        <w:rPr>
          <w:rFonts w:ascii="Arial" w:hAnsi="Arial" w:cs="Arial"/>
          <w:sz w:val="24"/>
          <w:szCs w:val="24"/>
        </w:rPr>
        <w:t>The Group wishes to provide an opportunity for those concerns to be investigated and for appropriate action to be taken to ensure that the matter is resolved effectively within the Group wherever possible</w:t>
      </w:r>
    </w:p>
    <w:p w14:paraId="24D162EB" w14:textId="77777777" w:rsidR="004B1450" w:rsidRPr="00716125" w:rsidRDefault="004B1450" w:rsidP="00280522">
      <w:pPr>
        <w:widowControl w:val="0"/>
        <w:tabs>
          <w:tab w:val="num" w:pos="720"/>
        </w:tabs>
        <w:spacing w:after="0" w:line="240" w:lineRule="auto"/>
        <w:rPr>
          <w:rFonts w:ascii="Arial" w:hAnsi="Arial" w:cs="Arial"/>
          <w:sz w:val="24"/>
          <w:szCs w:val="24"/>
        </w:rPr>
      </w:pPr>
    </w:p>
    <w:p w14:paraId="24D162EC" w14:textId="77777777" w:rsidR="004B1450" w:rsidRPr="00716125" w:rsidRDefault="004B1450" w:rsidP="00280522">
      <w:pPr>
        <w:widowControl w:val="0"/>
        <w:tabs>
          <w:tab w:val="num" w:pos="720"/>
        </w:tabs>
        <w:spacing w:after="0" w:line="240" w:lineRule="auto"/>
        <w:rPr>
          <w:rFonts w:ascii="Arial" w:hAnsi="Arial" w:cs="Arial"/>
          <w:sz w:val="24"/>
          <w:szCs w:val="24"/>
        </w:rPr>
      </w:pPr>
      <w:r w:rsidRPr="00716125">
        <w:rPr>
          <w:rFonts w:ascii="Arial" w:hAnsi="Arial" w:cs="Arial"/>
          <w:sz w:val="24"/>
          <w:szCs w:val="24"/>
        </w:rPr>
        <w:t>The Group wishes to enable employees to raise concerns with appropriate outside bodies in the event that the concerns are not dealt with satisfactorily internally</w:t>
      </w:r>
    </w:p>
    <w:p w14:paraId="24D162ED" w14:textId="77777777" w:rsidR="004B1450" w:rsidRPr="00716125" w:rsidRDefault="004B1450" w:rsidP="00280522">
      <w:pPr>
        <w:spacing w:after="0" w:line="240" w:lineRule="auto"/>
        <w:rPr>
          <w:rFonts w:ascii="Arial" w:hAnsi="Arial" w:cs="Arial"/>
        </w:rPr>
      </w:pPr>
    </w:p>
    <w:p w14:paraId="24D162EE" w14:textId="77777777" w:rsidR="004B1450" w:rsidRPr="00716125" w:rsidRDefault="004B1450" w:rsidP="00280522">
      <w:pPr>
        <w:spacing w:after="0" w:line="240" w:lineRule="auto"/>
        <w:rPr>
          <w:rFonts w:ascii="Arial" w:hAnsi="Arial" w:cs="Arial"/>
          <w:b/>
          <w:sz w:val="24"/>
          <w:szCs w:val="24"/>
        </w:rPr>
      </w:pPr>
      <w:r w:rsidRPr="00716125">
        <w:rPr>
          <w:rFonts w:ascii="Arial" w:hAnsi="Arial" w:cs="Arial"/>
          <w:b/>
          <w:sz w:val="24"/>
          <w:szCs w:val="24"/>
        </w:rPr>
        <w:t>Examples of serious concerns covered by the policy</w:t>
      </w:r>
    </w:p>
    <w:p w14:paraId="24D162EF" w14:textId="77777777" w:rsidR="004B1450" w:rsidRPr="00716125" w:rsidRDefault="004B1450" w:rsidP="00280522">
      <w:pPr>
        <w:widowControl w:val="0"/>
        <w:tabs>
          <w:tab w:val="num" w:pos="426"/>
          <w:tab w:val="num" w:pos="567"/>
        </w:tabs>
        <w:spacing w:after="0" w:line="240" w:lineRule="auto"/>
        <w:ind w:left="567" w:hanging="283"/>
        <w:rPr>
          <w:rFonts w:ascii="Arial" w:hAnsi="Arial" w:cs="Arial"/>
          <w:sz w:val="24"/>
          <w:szCs w:val="24"/>
        </w:rPr>
      </w:pPr>
    </w:p>
    <w:p w14:paraId="24D162F0" w14:textId="77777777" w:rsidR="004B1450" w:rsidRPr="00716125" w:rsidRDefault="004B1450" w:rsidP="00280522">
      <w:pPr>
        <w:widowControl w:val="0"/>
        <w:numPr>
          <w:ilvl w:val="0"/>
          <w:numId w:val="59"/>
        </w:numPr>
        <w:spacing w:after="0" w:line="240" w:lineRule="auto"/>
        <w:rPr>
          <w:rFonts w:ascii="Arial" w:hAnsi="Arial" w:cs="Arial"/>
          <w:sz w:val="24"/>
          <w:szCs w:val="24"/>
        </w:rPr>
      </w:pPr>
      <w:r w:rsidRPr="00716125">
        <w:rPr>
          <w:rFonts w:ascii="Arial" w:hAnsi="Arial" w:cs="Arial"/>
          <w:sz w:val="24"/>
          <w:szCs w:val="24"/>
        </w:rPr>
        <w:t>An offence under, or breach of, any statutory instrument or legal obligation.</w:t>
      </w:r>
    </w:p>
    <w:p w14:paraId="24D162F1" w14:textId="77777777" w:rsidR="004B1450" w:rsidRPr="00716125" w:rsidRDefault="004B1450" w:rsidP="00280522">
      <w:pPr>
        <w:widowControl w:val="0"/>
        <w:numPr>
          <w:ilvl w:val="0"/>
          <w:numId w:val="59"/>
        </w:numPr>
        <w:spacing w:after="0" w:line="240" w:lineRule="auto"/>
        <w:rPr>
          <w:rFonts w:ascii="Arial" w:hAnsi="Arial" w:cs="Arial"/>
          <w:sz w:val="24"/>
          <w:szCs w:val="24"/>
        </w:rPr>
      </w:pPr>
      <w:r w:rsidRPr="00716125">
        <w:rPr>
          <w:rFonts w:ascii="Arial" w:hAnsi="Arial" w:cs="Arial"/>
          <w:sz w:val="24"/>
          <w:szCs w:val="24"/>
        </w:rPr>
        <w:t>Fraud, financial irregularity, dishonesty</w:t>
      </w:r>
    </w:p>
    <w:p w14:paraId="24D162F2" w14:textId="77777777" w:rsidR="004B1450" w:rsidRPr="00716125" w:rsidRDefault="004B1450" w:rsidP="00280522">
      <w:pPr>
        <w:widowControl w:val="0"/>
        <w:numPr>
          <w:ilvl w:val="0"/>
          <w:numId w:val="59"/>
        </w:numPr>
        <w:spacing w:after="0" w:line="240" w:lineRule="auto"/>
        <w:rPr>
          <w:rFonts w:ascii="Arial" w:hAnsi="Arial" w:cs="Arial"/>
          <w:sz w:val="24"/>
          <w:szCs w:val="24"/>
        </w:rPr>
      </w:pPr>
      <w:proofErr w:type="spellStart"/>
      <w:r w:rsidRPr="00716125">
        <w:rPr>
          <w:rFonts w:ascii="Arial" w:hAnsi="Arial" w:cs="Arial"/>
          <w:sz w:val="24"/>
          <w:szCs w:val="24"/>
        </w:rPr>
        <w:t>MalGroup</w:t>
      </w:r>
      <w:proofErr w:type="spellEnd"/>
      <w:r w:rsidRPr="00716125">
        <w:rPr>
          <w:rFonts w:ascii="Arial" w:hAnsi="Arial" w:cs="Arial"/>
          <w:sz w:val="24"/>
          <w:szCs w:val="24"/>
        </w:rPr>
        <w:t>, corruption, bribery</w:t>
      </w:r>
    </w:p>
    <w:p w14:paraId="24D162F3" w14:textId="77777777" w:rsidR="004B1450" w:rsidRPr="00716125" w:rsidRDefault="004B1450" w:rsidP="00280522">
      <w:pPr>
        <w:widowControl w:val="0"/>
        <w:numPr>
          <w:ilvl w:val="0"/>
          <w:numId w:val="59"/>
        </w:numPr>
        <w:spacing w:after="0" w:line="240" w:lineRule="auto"/>
        <w:rPr>
          <w:rFonts w:ascii="Arial" w:hAnsi="Arial" w:cs="Arial"/>
          <w:sz w:val="24"/>
          <w:szCs w:val="24"/>
        </w:rPr>
      </w:pPr>
      <w:r w:rsidRPr="00716125">
        <w:rPr>
          <w:rFonts w:ascii="Arial" w:hAnsi="Arial" w:cs="Arial"/>
          <w:sz w:val="24"/>
          <w:szCs w:val="24"/>
        </w:rPr>
        <w:t>Unethical conduct</w:t>
      </w:r>
    </w:p>
    <w:p w14:paraId="24D162F4" w14:textId="77777777" w:rsidR="004B1450" w:rsidRPr="00716125" w:rsidRDefault="004B1450" w:rsidP="00280522">
      <w:pPr>
        <w:widowControl w:val="0"/>
        <w:numPr>
          <w:ilvl w:val="0"/>
          <w:numId w:val="59"/>
        </w:numPr>
        <w:spacing w:after="0" w:line="240" w:lineRule="auto"/>
        <w:rPr>
          <w:rFonts w:ascii="Arial" w:hAnsi="Arial" w:cs="Arial"/>
          <w:sz w:val="24"/>
          <w:szCs w:val="24"/>
        </w:rPr>
      </w:pPr>
      <w:r w:rsidRPr="00716125">
        <w:rPr>
          <w:rFonts w:ascii="Arial" w:hAnsi="Arial" w:cs="Arial"/>
          <w:sz w:val="24"/>
          <w:szCs w:val="24"/>
        </w:rPr>
        <w:t>Medical or prescribing errors</w:t>
      </w:r>
    </w:p>
    <w:p w14:paraId="24D162F5" w14:textId="77777777" w:rsidR="004B1450" w:rsidRPr="00716125" w:rsidRDefault="004B1450" w:rsidP="004B1450">
      <w:pPr>
        <w:widowControl w:val="0"/>
        <w:numPr>
          <w:ilvl w:val="0"/>
          <w:numId w:val="59"/>
        </w:numPr>
        <w:spacing w:after="0" w:line="240" w:lineRule="auto"/>
        <w:rPr>
          <w:rFonts w:ascii="Arial" w:hAnsi="Arial" w:cs="Arial"/>
          <w:sz w:val="24"/>
          <w:szCs w:val="24"/>
        </w:rPr>
      </w:pPr>
      <w:r w:rsidRPr="00716125">
        <w:rPr>
          <w:rFonts w:ascii="Arial" w:hAnsi="Arial" w:cs="Arial"/>
          <w:sz w:val="24"/>
          <w:szCs w:val="24"/>
        </w:rPr>
        <w:t>Breach of confidentiality</w:t>
      </w:r>
    </w:p>
    <w:p w14:paraId="24D162F6" w14:textId="77777777" w:rsidR="004B1450" w:rsidRPr="00716125" w:rsidRDefault="004B1450" w:rsidP="004B1450">
      <w:pPr>
        <w:widowControl w:val="0"/>
        <w:numPr>
          <w:ilvl w:val="0"/>
          <w:numId w:val="59"/>
        </w:numPr>
        <w:spacing w:after="0" w:line="240" w:lineRule="auto"/>
        <w:rPr>
          <w:rFonts w:ascii="Arial" w:hAnsi="Arial" w:cs="Arial"/>
          <w:sz w:val="24"/>
          <w:szCs w:val="24"/>
        </w:rPr>
      </w:pPr>
      <w:r w:rsidRPr="00716125">
        <w:rPr>
          <w:rFonts w:ascii="Arial" w:hAnsi="Arial" w:cs="Arial"/>
          <w:sz w:val="24"/>
          <w:szCs w:val="24"/>
        </w:rPr>
        <w:t>Miscarriage of justice</w:t>
      </w:r>
    </w:p>
    <w:p w14:paraId="24D162F7" w14:textId="77777777" w:rsidR="004B1450" w:rsidRPr="00716125" w:rsidRDefault="004B1450" w:rsidP="00280522">
      <w:pPr>
        <w:widowControl w:val="0"/>
        <w:numPr>
          <w:ilvl w:val="0"/>
          <w:numId w:val="59"/>
        </w:numPr>
        <w:spacing w:after="0" w:line="240" w:lineRule="auto"/>
        <w:rPr>
          <w:rFonts w:ascii="Arial" w:hAnsi="Arial" w:cs="Arial"/>
          <w:sz w:val="24"/>
          <w:szCs w:val="24"/>
        </w:rPr>
      </w:pPr>
      <w:r w:rsidRPr="00716125">
        <w:rPr>
          <w:rFonts w:ascii="Arial" w:hAnsi="Arial" w:cs="Arial"/>
          <w:sz w:val="24"/>
          <w:szCs w:val="24"/>
        </w:rPr>
        <w:t>Danger to the health or safety of any individual or the environment</w:t>
      </w:r>
    </w:p>
    <w:p w14:paraId="24D162F8" w14:textId="77777777" w:rsidR="004B1450" w:rsidRPr="00716125" w:rsidRDefault="004B1450" w:rsidP="00280522">
      <w:pPr>
        <w:widowControl w:val="0"/>
        <w:numPr>
          <w:ilvl w:val="0"/>
          <w:numId w:val="59"/>
        </w:numPr>
        <w:spacing w:after="0" w:line="240" w:lineRule="auto"/>
        <w:rPr>
          <w:rFonts w:ascii="Arial" w:hAnsi="Arial" w:cs="Arial"/>
          <w:sz w:val="24"/>
          <w:szCs w:val="24"/>
        </w:rPr>
      </w:pPr>
      <w:r w:rsidRPr="00716125">
        <w:rPr>
          <w:rFonts w:ascii="Arial" w:hAnsi="Arial" w:cs="Arial"/>
          <w:sz w:val="24"/>
          <w:szCs w:val="24"/>
        </w:rPr>
        <w:lastRenderedPageBreak/>
        <w:t>The deliberate concealing of information about any such matter</w:t>
      </w:r>
    </w:p>
    <w:p w14:paraId="24D162F9" w14:textId="77777777" w:rsidR="004B1450" w:rsidRPr="00716125" w:rsidRDefault="004B1450" w:rsidP="00280522">
      <w:pPr>
        <w:spacing w:after="0" w:line="240" w:lineRule="auto"/>
        <w:rPr>
          <w:rFonts w:ascii="Arial" w:hAnsi="Arial" w:cs="Arial"/>
        </w:rPr>
      </w:pPr>
    </w:p>
    <w:p w14:paraId="24D162FA" w14:textId="77777777" w:rsidR="004B1450" w:rsidRPr="00716125" w:rsidRDefault="004B1450" w:rsidP="00280522">
      <w:pPr>
        <w:spacing w:after="0" w:line="240" w:lineRule="auto"/>
        <w:rPr>
          <w:rFonts w:ascii="Arial" w:hAnsi="Arial" w:cs="Arial"/>
          <w:b/>
          <w:sz w:val="24"/>
          <w:szCs w:val="24"/>
        </w:rPr>
      </w:pPr>
      <w:r w:rsidRPr="00716125">
        <w:rPr>
          <w:rFonts w:ascii="Arial" w:hAnsi="Arial" w:cs="Arial"/>
          <w:b/>
          <w:sz w:val="24"/>
          <w:szCs w:val="24"/>
        </w:rPr>
        <w:t>Procedure</w:t>
      </w:r>
    </w:p>
    <w:p w14:paraId="24D162FB" w14:textId="77777777" w:rsidR="004B1450" w:rsidRPr="00716125" w:rsidRDefault="004B1450" w:rsidP="00280522">
      <w:pPr>
        <w:widowControl w:val="0"/>
        <w:numPr>
          <w:ilvl w:val="12"/>
          <w:numId w:val="0"/>
        </w:numPr>
        <w:tabs>
          <w:tab w:val="left" w:pos="426"/>
        </w:tabs>
        <w:spacing w:after="0" w:line="240" w:lineRule="auto"/>
        <w:ind w:left="426" w:hanging="142"/>
        <w:rPr>
          <w:rFonts w:ascii="Arial" w:hAnsi="Arial" w:cs="Arial"/>
          <w:sz w:val="24"/>
          <w:szCs w:val="24"/>
        </w:rPr>
      </w:pPr>
    </w:p>
    <w:p w14:paraId="24D162FC" w14:textId="79857C8D" w:rsidR="00280522" w:rsidRPr="00716125" w:rsidRDefault="004B1450" w:rsidP="00F636C0">
      <w:pPr>
        <w:widowControl w:val="0"/>
        <w:tabs>
          <w:tab w:val="num" w:pos="720"/>
        </w:tabs>
        <w:spacing w:after="0" w:line="240" w:lineRule="auto"/>
        <w:rPr>
          <w:rFonts w:ascii="Arial" w:hAnsi="Arial" w:cs="Arial"/>
          <w:sz w:val="24"/>
          <w:szCs w:val="24"/>
        </w:rPr>
      </w:pPr>
      <w:r w:rsidRPr="00716125">
        <w:rPr>
          <w:rFonts w:ascii="Arial" w:hAnsi="Arial" w:cs="Arial"/>
          <w:sz w:val="24"/>
          <w:szCs w:val="24"/>
        </w:rPr>
        <w:t xml:space="preserve">If you identify a matter of serious concern, you should in the first instance notify the </w:t>
      </w:r>
      <w:r w:rsidR="00280522" w:rsidRPr="00716125">
        <w:rPr>
          <w:rFonts w:ascii="Arial" w:hAnsi="Arial" w:cs="Arial"/>
          <w:sz w:val="24"/>
          <w:szCs w:val="24"/>
        </w:rPr>
        <w:t xml:space="preserve">Practice </w:t>
      </w:r>
      <w:r w:rsidRPr="00716125">
        <w:rPr>
          <w:rFonts w:ascii="Arial" w:hAnsi="Arial" w:cs="Arial"/>
          <w:sz w:val="24"/>
          <w:szCs w:val="24"/>
        </w:rPr>
        <w:t xml:space="preserve">Manager in writing. Where the concern involves the </w:t>
      </w:r>
      <w:r w:rsidR="00280522" w:rsidRPr="00716125">
        <w:rPr>
          <w:rFonts w:ascii="Arial" w:hAnsi="Arial" w:cs="Arial"/>
          <w:sz w:val="24"/>
          <w:szCs w:val="24"/>
        </w:rPr>
        <w:t xml:space="preserve">Practice </w:t>
      </w:r>
      <w:r w:rsidRPr="00716125">
        <w:rPr>
          <w:rFonts w:ascii="Arial" w:hAnsi="Arial" w:cs="Arial"/>
          <w:sz w:val="24"/>
          <w:szCs w:val="24"/>
        </w:rPr>
        <w:t>Manager directly the matter should be raised in writing to the Executi</w:t>
      </w:r>
      <w:r w:rsidR="00EF352C">
        <w:rPr>
          <w:rFonts w:ascii="Arial" w:hAnsi="Arial" w:cs="Arial"/>
          <w:sz w:val="24"/>
          <w:szCs w:val="24"/>
        </w:rPr>
        <w:t xml:space="preserve">ve </w:t>
      </w:r>
      <w:proofErr w:type="gramStart"/>
      <w:r w:rsidR="00EF352C">
        <w:rPr>
          <w:rFonts w:ascii="Arial" w:hAnsi="Arial" w:cs="Arial"/>
          <w:sz w:val="24"/>
          <w:szCs w:val="24"/>
        </w:rPr>
        <w:t>Partner .</w:t>
      </w:r>
      <w:proofErr w:type="gramEnd"/>
    </w:p>
    <w:p w14:paraId="24D162FD" w14:textId="77777777" w:rsidR="004B1450" w:rsidRPr="00716125" w:rsidRDefault="004B1450" w:rsidP="00F636C0">
      <w:pPr>
        <w:widowControl w:val="0"/>
        <w:tabs>
          <w:tab w:val="num" w:pos="720"/>
        </w:tabs>
        <w:spacing w:after="0" w:line="240" w:lineRule="auto"/>
        <w:rPr>
          <w:rFonts w:ascii="Arial" w:hAnsi="Arial" w:cs="Arial"/>
          <w:sz w:val="24"/>
          <w:szCs w:val="24"/>
        </w:rPr>
      </w:pPr>
      <w:r w:rsidRPr="00716125">
        <w:rPr>
          <w:rFonts w:ascii="Arial" w:hAnsi="Arial" w:cs="Arial"/>
          <w:sz w:val="24"/>
          <w:szCs w:val="24"/>
        </w:rPr>
        <w:t xml:space="preserve">The </w:t>
      </w:r>
      <w:r w:rsidR="00280522" w:rsidRPr="00716125">
        <w:rPr>
          <w:rFonts w:ascii="Arial" w:hAnsi="Arial" w:cs="Arial"/>
          <w:sz w:val="24"/>
          <w:szCs w:val="24"/>
        </w:rPr>
        <w:t xml:space="preserve">Practice </w:t>
      </w:r>
      <w:r w:rsidRPr="00716125">
        <w:rPr>
          <w:rFonts w:ascii="Arial" w:hAnsi="Arial" w:cs="Arial"/>
          <w:sz w:val="24"/>
          <w:szCs w:val="24"/>
        </w:rPr>
        <w:t>Manager/Executive Partner will investigate the matter promptly and inform you of the findings in writing, and a copy will be sent to the member of staff who is the subject of the allegation</w:t>
      </w:r>
    </w:p>
    <w:p w14:paraId="24D162FE" w14:textId="77777777" w:rsidR="004B1450" w:rsidRPr="00716125" w:rsidRDefault="004B1450" w:rsidP="00F636C0">
      <w:pPr>
        <w:widowControl w:val="0"/>
        <w:tabs>
          <w:tab w:val="num" w:pos="720"/>
        </w:tabs>
        <w:spacing w:after="0" w:line="240" w:lineRule="auto"/>
        <w:rPr>
          <w:rFonts w:ascii="Arial" w:hAnsi="Arial" w:cs="Arial"/>
          <w:sz w:val="24"/>
          <w:szCs w:val="24"/>
        </w:rPr>
      </w:pPr>
    </w:p>
    <w:p w14:paraId="24D162FF" w14:textId="77777777" w:rsidR="004B1450" w:rsidRPr="00716125" w:rsidRDefault="004B1450" w:rsidP="00F636C0">
      <w:pPr>
        <w:widowControl w:val="0"/>
        <w:tabs>
          <w:tab w:val="num" w:pos="720"/>
        </w:tabs>
        <w:spacing w:after="0" w:line="240" w:lineRule="auto"/>
        <w:rPr>
          <w:rFonts w:ascii="Arial" w:hAnsi="Arial" w:cs="Arial"/>
          <w:sz w:val="24"/>
          <w:szCs w:val="24"/>
        </w:rPr>
      </w:pPr>
      <w:r w:rsidRPr="00716125">
        <w:rPr>
          <w:rFonts w:ascii="Arial" w:hAnsi="Arial" w:cs="Arial"/>
          <w:sz w:val="24"/>
          <w:szCs w:val="24"/>
        </w:rPr>
        <w:t>Where the report relates to the Group’s potential liability or responsibilities arising under the Corporate Manslaughter and Corporate Homicide Act 2007 (also see Resources below) the matter should be raised as above in the first instance, however where the employee considers that this route is inappropriate the disclosure may be made to an external “prescribed body” dependent on the nature of the disclosure. The ability to disclose to an external body applies to both the above Act, and to whistle blowing in general, outside the scope of that Act.</w:t>
      </w:r>
    </w:p>
    <w:p w14:paraId="24D16300" w14:textId="77777777" w:rsidR="004B1450" w:rsidRPr="00716125" w:rsidRDefault="004B1450" w:rsidP="00280522">
      <w:pPr>
        <w:widowControl w:val="0"/>
        <w:tabs>
          <w:tab w:val="num" w:pos="720"/>
        </w:tabs>
        <w:spacing w:after="0" w:line="240" w:lineRule="auto"/>
        <w:rPr>
          <w:rFonts w:ascii="Arial" w:hAnsi="Arial" w:cs="Arial"/>
          <w:sz w:val="24"/>
          <w:szCs w:val="24"/>
        </w:rPr>
      </w:pPr>
    </w:p>
    <w:p w14:paraId="24D16301" w14:textId="77777777" w:rsidR="004B1450" w:rsidRPr="00716125" w:rsidRDefault="004B1450" w:rsidP="00280522">
      <w:pPr>
        <w:widowControl w:val="0"/>
        <w:tabs>
          <w:tab w:val="num" w:pos="720"/>
        </w:tabs>
        <w:spacing w:after="0" w:line="240" w:lineRule="auto"/>
        <w:rPr>
          <w:rFonts w:ascii="Arial" w:hAnsi="Arial" w:cs="Arial"/>
          <w:sz w:val="24"/>
          <w:szCs w:val="24"/>
        </w:rPr>
      </w:pPr>
      <w:r w:rsidRPr="00716125">
        <w:rPr>
          <w:rFonts w:ascii="Arial" w:hAnsi="Arial" w:cs="Arial"/>
          <w:sz w:val="24"/>
          <w:szCs w:val="24"/>
        </w:rPr>
        <w:t>If appropriate, Group’s Disciplinary Procedure will be invoked to discipline the offender</w:t>
      </w:r>
    </w:p>
    <w:p w14:paraId="24D16302" w14:textId="77777777" w:rsidR="004B1450" w:rsidRPr="00716125" w:rsidRDefault="004B1450" w:rsidP="00280522">
      <w:pPr>
        <w:widowControl w:val="0"/>
        <w:tabs>
          <w:tab w:val="num" w:pos="720"/>
        </w:tabs>
        <w:spacing w:after="0" w:line="240" w:lineRule="auto"/>
        <w:rPr>
          <w:rFonts w:ascii="Arial" w:hAnsi="Arial" w:cs="Arial"/>
          <w:sz w:val="24"/>
          <w:szCs w:val="24"/>
        </w:rPr>
      </w:pPr>
      <w:r w:rsidRPr="00716125">
        <w:rPr>
          <w:rFonts w:ascii="Arial" w:hAnsi="Arial" w:cs="Arial"/>
          <w:sz w:val="24"/>
          <w:szCs w:val="24"/>
        </w:rPr>
        <w:t xml:space="preserve">Where there is evidence of criminal activity, the Police will be informed </w:t>
      </w:r>
    </w:p>
    <w:p w14:paraId="24D16303" w14:textId="77777777" w:rsidR="004B1450" w:rsidRPr="00716125" w:rsidRDefault="004B1450" w:rsidP="00280522">
      <w:pPr>
        <w:widowControl w:val="0"/>
        <w:tabs>
          <w:tab w:val="num" w:pos="720"/>
        </w:tabs>
        <w:spacing w:after="0" w:line="240" w:lineRule="auto"/>
        <w:rPr>
          <w:rFonts w:ascii="Arial" w:hAnsi="Arial" w:cs="Arial"/>
          <w:sz w:val="24"/>
          <w:szCs w:val="24"/>
        </w:rPr>
      </w:pPr>
    </w:p>
    <w:p w14:paraId="24D16304" w14:textId="77777777" w:rsidR="004B1450" w:rsidRPr="00716125" w:rsidRDefault="004B1450" w:rsidP="00280522">
      <w:pPr>
        <w:widowControl w:val="0"/>
        <w:tabs>
          <w:tab w:val="num" w:pos="720"/>
        </w:tabs>
        <w:spacing w:after="0" w:line="240" w:lineRule="auto"/>
        <w:rPr>
          <w:rFonts w:ascii="Arial" w:hAnsi="Arial" w:cs="Arial"/>
          <w:sz w:val="24"/>
          <w:szCs w:val="24"/>
        </w:rPr>
      </w:pPr>
      <w:r w:rsidRPr="00716125">
        <w:rPr>
          <w:rFonts w:ascii="Arial" w:hAnsi="Arial" w:cs="Arial"/>
          <w:sz w:val="24"/>
          <w:szCs w:val="24"/>
        </w:rPr>
        <w:t>If you are dissatisfied with the outcome of the investigation you may notify the local Primary Care Organisation, or other relevant outside body such as the Health and Safety Executive or HM Revenue and Customs, depending on the nature of the matter</w:t>
      </w:r>
    </w:p>
    <w:p w14:paraId="24D16305" w14:textId="77777777" w:rsidR="004B1450" w:rsidRPr="00716125" w:rsidRDefault="004B1450" w:rsidP="00280522">
      <w:pPr>
        <w:widowControl w:val="0"/>
        <w:tabs>
          <w:tab w:val="num" w:pos="720"/>
        </w:tabs>
        <w:spacing w:after="0" w:line="240" w:lineRule="auto"/>
        <w:ind w:left="720" w:hanging="360"/>
        <w:rPr>
          <w:rFonts w:ascii="Arial" w:hAnsi="Arial" w:cs="Arial"/>
          <w:sz w:val="24"/>
          <w:szCs w:val="24"/>
        </w:rPr>
      </w:pPr>
    </w:p>
    <w:p w14:paraId="24D16306" w14:textId="77777777" w:rsidR="004B1450" w:rsidRPr="00716125" w:rsidRDefault="004B1450" w:rsidP="00280522">
      <w:pPr>
        <w:widowControl w:val="0"/>
        <w:spacing w:after="0" w:line="240" w:lineRule="auto"/>
        <w:rPr>
          <w:rFonts w:ascii="Arial" w:hAnsi="Arial" w:cs="Arial"/>
          <w:sz w:val="24"/>
          <w:szCs w:val="24"/>
        </w:rPr>
      </w:pPr>
      <w:r w:rsidRPr="00716125">
        <w:rPr>
          <w:rFonts w:ascii="Arial" w:hAnsi="Arial" w:cs="Arial"/>
          <w:sz w:val="24"/>
          <w:szCs w:val="24"/>
        </w:rPr>
        <w:t>Any victimisation of an employee who raises a concern, or any attempts to deter him/her from raising a legitimate concern, will be regarded as a serious disciplinary offence</w:t>
      </w:r>
    </w:p>
    <w:p w14:paraId="24D16307" w14:textId="77777777" w:rsidR="004B1450" w:rsidRPr="00716125" w:rsidRDefault="004B1450" w:rsidP="00280522">
      <w:pPr>
        <w:widowControl w:val="0"/>
        <w:tabs>
          <w:tab w:val="num" w:pos="720"/>
        </w:tabs>
        <w:spacing w:after="0" w:line="240" w:lineRule="auto"/>
        <w:ind w:left="720" w:hanging="360"/>
        <w:rPr>
          <w:rFonts w:ascii="Arial" w:hAnsi="Arial" w:cs="Arial"/>
          <w:sz w:val="24"/>
          <w:szCs w:val="24"/>
        </w:rPr>
      </w:pPr>
    </w:p>
    <w:p w14:paraId="24D16308" w14:textId="77777777" w:rsidR="004B1450" w:rsidRPr="00716125" w:rsidRDefault="004B1450" w:rsidP="00280522">
      <w:pPr>
        <w:widowControl w:val="0"/>
        <w:tabs>
          <w:tab w:val="num" w:pos="426"/>
        </w:tabs>
        <w:spacing w:after="0" w:line="240" w:lineRule="auto"/>
        <w:rPr>
          <w:rFonts w:ascii="Arial" w:hAnsi="Arial" w:cs="Arial"/>
          <w:sz w:val="24"/>
          <w:szCs w:val="24"/>
        </w:rPr>
      </w:pPr>
      <w:r w:rsidRPr="00716125">
        <w:rPr>
          <w:rFonts w:ascii="Arial" w:hAnsi="Arial" w:cs="Arial"/>
          <w:sz w:val="24"/>
          <w:szCs w:val="24"/>
        </w:rPr>
        <w:t>The raising of false or malicious concerns or complaints will be regarded as a disciplinary offence</w:t>
      </w:r>
    </w:p>
    <w:p w14:paraId="24D16309" w14:textId="77777777" w:rsidR="004B1450" w:rsidRPr="00716125" w:rsidRDefault="004B1450" w:rsidP="00280522">
      <w:pPr>
        <w:spacing w:after="0" w:line="240" w:lineRule="auto"/>
        <w:rPr>
          <w:rFonts w:ascii="Arial" w:hAnsi="Arial" w:cs="Arial"/>
          <w:sz w:val="24"/>
          <w:szCs w:val="24"/>
          <w:u w:val="single"/>
        </w:rPr>
      </w:pPr>
    </w:p>
    <w:p w14:paraId="24D1630A" w14:textId="77777777" w:rsidR="004B1450" w:rsidRPr="00716125" w:rsidRDefault="004B1450" w:rsidP="00280522">
      <w:pPr>
        <w:spacing w:after="0" w:line="240" w:lineRule="auto"/>
        <w:rPr>
          <w:rFonts w:ascii="Arial" w:hAnsi="Arial" w:cs="Arial"/>
          <w:sz w:val="24"/>
          <w:szCs w:val="24"/>
        </w:rPr>
      </w:pPr>
      <w:proofErr w:type="spellStart"/>
      <w:r w:rsidRPr="00716125">
        <w:rPr>
          <w:rFonts w:ascii="Arial" w:hAnsi="Arial" w:cs="Arial"/>
          <w:sz w:val="24"/>
          <w:szCs w:val="24"/>
        </w:rPr>
        <w:t>Whistleblowers</w:t>
      </w:r>
      <w:proofErr w:type="spellEnd"/>
      <w:r w:rsidRPr="00716125">
        <w:rPr>
          <w:rFonts w:ascii="Arial" w:hAnsi="Arial" w:cs="Arial"/>
          <w:sz w:val="24"/>
          <w:szCs w:val="24"/>
        </w:rPr>
        <w:t xml:space="preserve"> are protected by law from detrimental treatment resulting from their disclosure. </w:t>
      </w:r>
    </w:p>
    <w:p w14:paraId="24D1630B" w14:textId="77777777" w:rsidR="00EE4FE4" w:rsidRDefault="00EE4FE4" w:rsidP="00EE4FE4">
      <w:pPr>
        <w:widowControl w:val="0"/>
        <w:autoSpaceDE w:val="0"/>
        <w:autoSpaceDN w:val="0"/>
        <w:adjustRightInd w:val="0"/>
        <w:spacing w:after="0" w:line="240" w:lineRule="auto"/>
        <w:ind w:right="45"/>
        <w:contextualSpacing/>
        <w:rPr>
          <w:rFonts w:ascii="Arial" w:eastAsia="Arial" w:hAnsi="Arial" w:cs="Arial"/>
          <w:color w:val="FF0000"/>
          <w:sz w:val="24"/>
          <w:szCs w:val="24"/>
          <w:lang w:val="en-US"/>
        </w:rPr>
      </w:pPr>
    </w:p>
    <w:p w14:paraId="7EEC4940" w14:textId="77777777" w:rsidR="00B5697A" w:rsidRDefault="00B5697A" w:rsidP="00EE4FE4">
      <w:pPr>
        <w:widowControl w:val="0"/>
        <w:autoSpaceDE w:val="0"/>
        <w:autoSpaceDN w:val="0"/>
        <w:adjustRightInd w:val="0"/>
        <w:spacing w:after="0" w:line="240" w:lineRule="auto"/>
        <w:ind w:right="45"/>
        <w:contextualSpacing/>
        <w:rPr>
          <w:rFonts w:ascii="Arial" w:eastAsia="Arial" w:hAnsi="Arial" w:cs="Arial"/>
          <w:color w:val="FF0000"/>
          <w:sz w:val="24"/>
          <w:szCs w:val="24"/>
          <w:lang w:val="en-US"/>
        </w:rPr>
      </w:pPr>
    </w:p>
    <w:p w14:paraId="24D1630C" w14:textId="77777777" w:rsidR="00805417" w:rsidRPr="00EE4FE4" w:rsidRDefault="00805417" w:rsidP="00EE4FE4">
      <w:pPr>
        <w:widowControl w:val="0"/>
        <w:autoSpaceDE w:val="0"/>
        <w:autoSpaceDN w:val="0"/>
        <w:adjustRightInd w:val="0"/>
        <w:spacing w:after="0" w:line="240" w:lineRule="auto"/>
        <w:ind w:right="45"/>
        <w:contextualSpacing/>
        <w:rPr>
          <w:rFonts w:ascii="Arial" w:eastAsia="Arial" w:hAnsi="Arial" w:cs="Arial"/>
          <w:color w:val="FF0000"/>
          <w:sz w:val="24"/>
          <w:szCs w:val="24"/>
          <w:lang w:val="en-US"/>
        </w:rPr>
      </w:pPr>
    </w:p>
    <w:p w14:paraId="24D1630D" w14:textId="77777777" w:rsidR="00EE4FE4" w:rsidRPr="002526DA" w:rsidRDefault="00EE4FE4" w:rsidP="00912AA7">
      <w:pPr>
        <w:widowControl w:val="0"/>
        <w:numPr>
          <w:ilvl w:val="0"/>
          <w:numId w:val="58"/>
        </w:numPr>
        <w:pBdr>
          <w:top w:val="single" w:sz="4" w:space="1" w:color="auto"/>
          <w:bottom w:val="single" w:sz="4" w:space="1" w:color="auto"/>
        </w:pBdr>
        <w:tabs>
          <w:tab w:val="left" w:pos="709"/>
        </w:tabs>
        <w:autoSpaceDE w:val="0"/>
        <w:autoSpaceDN w:val="0"/>
        <w:adjustRightInd w:val="0"/>
        <w:spacing w:after="0" w:line="240" w:lineRule="auto"/>
        <w:ind w:right="45" w:hanging="720"/>
        <w:contextualSpacing/>
        <w:rPr>
          <w:rFonts w:ascii="Arial Black" w:eastAsia="Arial" w:hAnsi="Arial Black" w:cs="Arial"/>
          <w:b/>
          <w:lang w:val="en-US"/>
        </w:rPr>
      </w:pPr>
      <w:r w:rsidRPr="002526DA">
        <w:rPr>
          <w:rFonts w:ascii="Arial Black" w:eastAsia="Arial" w:hAnsi="Arial Black" w:cs="Arial"/>
          <w:b/>
          <w:lang w:val="en-US"/>
        </w:rPr>
        <w:t>Responding to a Local Authority Request to Undertake an Enquiry</w:t>
      </w:r>
    </w:p>
    <w:p w14:paraId="24D1630E" w14:textId="77777777" w:rsidR="00EE4FE4" w:rsidRPr="00EE4FE4" w:rsidRDefault="00EE4FE4" w:rsidP="00EE4FE4">
      <w:pPr>
        <w:spacing w:after="0" w:line="240" w:lineRule="auto"/>
        <w:ind w:right="45"/>
        <w:rPr>
          <w:rFonts w:ascii="Arial" w:eastAsia="Times New Roman" w:hAnsi="Arial"/>
          <w:sz w:val="24"/>
          <w:szCs w:val="24"/>
          <w:lang w:val="en-US"/>
        </w:rPr>
      </w:pPr>
    </w:p>
    <w:p w14:paraId="24D1630F" w14:textId="77777777" w:rsidR="00EE4FE4" w:rsidRPr="00EE4FE4" w:rsidRDefault="005C6C7F" w:rsidP="00EE4FE4">
      <w:pPr>
        <w:spacing w:after="0" w:line="240" w:lineRule="auto"/>
        <w:ind w:right="45"/>
        <w:rPr>
          <w:rFonts w:ascii="Arial" w:eastAsia="Arial" w:hAnsi="Arial" w:cs="Arial"/>
          <w:sz w:val="24"/>
          <w:szCs w:val="24"/>
          <w:lang w:val="en-US"/>
        </w:rPr>
      </w:pPr>
      <w:r>
        <w:rPr>
          <w:rFonts w:ascii="Arial" w:eastAsia="Arial" w:hAnsi="Arial" w:cs="Arial"/>
          <w:sz w:val="24"/>
          <w:szCs w:val="24"/>
          <w:lang w:val="en-US"/>
        </w:rPr>
        <w:t>Wallingbrook Health Group</w:t>
      </w:r>
      <w:r w:rsidR="00EE4FE4" w:rsidRPr="00EE4FE4">
        <w:rPr>
          <w:rFonts w:ascii="Arial" w:eastAsia="Arial" w:hAnsi="Arial" w:cs="Arial"/>
          <w:sz w:val="24"/>
          <w:szCs w:val="24"/>
          <w:lang w:val="en-US"/>
        </w:rPr>
        <w:t xml:space="preserve"> </w:t>
      </w:r>
      <w:proofErr w:type="gramStart"/>
      <w:r w:rsidR="00805417" w:rsidRPr="00EE4FE4">
        <w:rPr>
          <w:rFonts w:ascii="Arial" w:eastAsia="Arial" w:hAnsi="Arial" w:cs="Arial"/>
          <w:sz w:val="24"/>
          <w:szCs w:val="24"/>
          <w:lang w:val="en-US"/>
        </w:rPr>
        <w:t>staff</w:t>
      </w:r>
      <w:r w:rsidR="00805417">
        <w:rPr>
          <w:rFonts w:ascii="Arial" w:eastAsia="Arial" w:hAnsi="Arial" w:cs="Arial"/>
          <w:sz w:val="24"/>
          <w:szCs w:val="24"/>
          <w:lang w:val="en-US"/>
        </w:rPr>
        <w:t xml:space="preserve"> </w:t>
      </w:r>
      <w:r w:rsidR="00F636C0">
        <w:rPr>
          <w:rFonts w:ascii="Arial" w:eastAsia="Arial" w:hAnsi="Arial" w:cs="Arial"/>
          <w:sz w:val="24"/>
          <w:szCs w:val="24"/>
          <w:lang w:val="en-US"/>
        </w:rPr>
        <w:t xml:space="preserve"> </w:t>
      </w:r>
      <w:r w:rsidR="00805417" w:rsidRPr="00EE4FE4">
        <w:rPr>
          <w:rFonts w:ascii="Arial" w:eastAsia="Arial" w:hAnsi="Arial" w:cs="Arial"/>
          <w:sz w:val="24"/>
          <w:szCs w:val="24"/>
          <w:lang w:val="en-US"/>
        </w:rPr>
        <w:t>have</w:t>
      </w:r>
      <w:proofErr w:type="gramEnd"/>
      <w:r w:rsidR="00EE4FE4" w:rsidRPr="00EE4FE4">
        <w:rPr>
          <w:rFonts w:ascii="Arial" w:eastAsia="Arial" w:hAnsi="Arial" w:cs="Arial"/>
          <w:sz w:val="24"/>
          <w:szCs w:val="24"/>
          <w:lang w:val="en-US"/>
        </w:rPr>
        <w:t xml:space="preserve"> a duty to cooperate with safeguarding enquiries and share relevant information in line with the Care Act 2014.</w:t>
      </w:r>
    </w:p>
    <w:p w14:paraId="24D16310" w14:textId="77777777" w:rsidR="00EE4FE4" w:rsidRDefault="00EE4FE4" w:rsidP="00EE4FE4">
      <w:pPr>
        <w:widowControl w:val="0"/>
        <w:autoSpaceDE w:val="0"/>
        <w:autoSpaceDN w:val="0"/>
        <w:adjustRightInd w:val="0"/>
        <w:spacing w:after="0" w:line="240" w:lineRule="auto"/>
        <w:ind w:right="45"/>
        <w:rPr>
          <w:rFonts w:ascii="Arial" w:eastAsia="Arial" w:hAnsi="Arial" w:cs="Arial"/>
          <w:spacing w:val="4"/>
          <w:sz w:val="24"/>
          <w:szCs w:val="24"/>
          <w:lang w:val="en-US"/>
        </w:rPr>
      </w:pPr>
    </w:p>
    <w:p w14:paraId="24D16311" w14:textId="77777777" w:rsidR="00113E5B" w:rsidRDefault="00113E5B" w:rsidP="00EE4FE4">
      <w:pPr>
        <w:widowControl w:val="0"/>
        <w:autoSpaceDE w:val="0"/>
        <w:autoSpaceDN w:val="0"/>
        <w:adjustRightInd w:val="0"/>
        <w:spacing w:after="0" w:line="240" w:lineRule="auto"/>
        <w:ind w:right="45"/>
        <w:rPr>
          <w:rFonts w:ascii="Arial" w:eastAsia="Arial" w:hAnsi="Arial" w:cs="Arial"/>
          <w:spacing w:val="4"/>
          <w:sz w:val="24"/>
          <w:szCs w:val="24"/>
          <w:lang w:val="en-US"/>
        </w:rPr>
      </w:pPr>
    </w:p>
    <w:p w14:paraId="24D16312" w14:textId="77777777" w:rsidR="00E52E86" w:rsidRPr="00E52E86" w:rsidRDefault="00E52E86" w:rsidP="00E52E86">
      <w:pPr>
        <w:pStyle w:val="ListParagraph"/>
        <w:numPr>
          <w:ilvl w:val="0"/>
          <w:numId w:val="58"/>
        </w:numPr>
        <w:pBdr>
          <w:top w:val="single" w:sz="4" w:space="1" w:color="auto"/>
          <w:bottom w:val="single" w:sz="4" w:space="1" w:color="auto"/>
        </w:pBdr>
        <w:tabs>
          <w:tab w:val="left" w:pos="709"/>
        </w:tabs>
        <w:spacing w:after="0" w:line="240" w:lineRule="auto"/>
        <w:ind w:left="720" w:right="45" w:hanging="720"/>
        <w:rPr>
          <w:lang w:val="en-US"/>
        </w:rPr>
      </w:pPr>
      <w:r w:rsidRPr="00EF599A">
        <w:rPr>
          <w:rFonts w:ascii="Arial Black" w:eastAsia="Arial" w:hAnsi="Arial Black" w:cs="Arial"/>
          <w:b/>
          <w:bCs/>
          <w:spacing w:val="3"/>
        </w:rPr>
        <w:t xml:space="preserve">Safeguarding Adults Assurance </w:t>
      </w:r>
    </w:p>
    <w:p w14:paraId="24D16313" w14:textId="77777777" w:rsidR="00E52E86" w:rsidRPr="00EE4FE4" w:rsidRDefault="00E52E86" w:rsidP="00E52E86">
      <w:pPr>
        <w:widowControl w:val="0"/>
        <w:autoSpaceDE w:val="0"/>
        <w:autoSpaceDN w:val="0"/>
        <w:adjustRightInd w:val="0"/>
        <w:spacing w:after="0" w:line="240" w:lineRule="auto"/>
        <w:ind w:right="45"/>
        <w:jc w:val="both"/>
        <w:rPr>
          <w:rFonts w:ascii="Arial Black" w:eastAsia="Arial" w:hAnsi="Arial Black" w:cs="Arial"/>
          <w:spacing w:val="4"/>
          <w:sz w:val="24"/>
          <w:szCs w:val="24"/>
          <w:lang w:val="en-US"/>
        </w:rPr>
      </w:pPr>
    </w:p>
    <w:p w14:paraId="24D16314" w14:textId="77777777" w:rsidR="00EE4FE4" w:rsidRPr="00265F42" w:rsidRDefault="00EE4FE4" w:rsidP="00912AA7">
      <w:pPr>
        <w:widowControl w:val="0"/>
        <w:numPr>
          <w:ilvl w:val="0"/>
          <w:numId w:val="58"/>
        </w:numPr>
        <w:pBdr>
          <w:top w:val="single" w:sz="4" w:space="0" w:color="auto"/>
          <w:bottom w:val="single" w:sz="4" w:space="1" w:color="auto"/>
        </w:pBdr>
        <w:autoSpaceDE w:val="0"/>
        <w:autoSpaceDN w:val="0"/>
        <w:adjustRightInd w:val="0"/>
        <w:spacing w:after="0" w:line="240" w:lineRule="auto"/>
        <w:ind w:right="45" w:hanging="720"/>
        <w:jc w:val="both"/>
        <w:rPr>
          <w:rFonts w:ascii="Arial Black" w:eastAsia="Arial" w:hAnsi="Arial Black" w:cs="Arial"/>
          <w:spacing w:val="4"/>
          <w:lang w:val="en-US"/>
        </w:rPr>
      </w:pPr>
      <w:r w:rsidRPr="00265F42">
        <w:rPr>
          <w:rFonts w:ascii="Arial Black" w:eastAsia="Arial" w:hAnsi="Arial Black" w:cs="Arial"/>
          <w:b/>
          <w:lang w:val="en-US"/>
        </w:rPr>
        <w:t xml:space="preserve">Training </w:t>
      </w:r>
    </w:p>
    <w:p w14:paraId="24D16315" w14:textId="77777777" w:rsidR="00EE4FE4" w:rsidRPr="00EE4FE4" w:rsidRDefault="00EE4FE4" w:rsidP="00EE4FE4">
      <w:pPr>
        <w:widowControl w:val="0"/>
        <w:autoSpaceDE w:val="0"/>
        <w:autoSpaceDN w:val="0"/>
        <w:adjustRightInd w:val="0"/>
        <w:spacing w:after="0" w:line="240" w:lineRule="auto"/>
        <w:ind w:left="426" w:right="45" w:hanging="568"/>
        <w:rPr>
          <w:rFonts w:ascii="Arial" w:eastAsia="Arial" w:hAnsi="Arial" w:cs="Arial"/>
          <w:sz w:val="24"/>
          <w:szCs w:val="24"/>
          <w:lang w:val="en-US"/>
        </w:rPr>
      </w:pPr>
    </w:p>
    <w:p w14:paraId="24D16316" w14:textId="77777777" w:rsidR="00EE4FE4" w:rsidRPr="00EE4FE4" w:rsidRDefault="00EE4FE4" w:rsidP="00EE4FE4">
      <w:pPr>
        <w:widowControl w:val="0"/>
        <w:autoSpaceDE w:val="0"/>
        <w:autoSpaceDN w:val="0"/>
        <w:adjustRightInd w:val="0"/>
        <w:spacing w:after="0" w:line="240" w:lineRule="auto"/>
        <w:ind w:right="45"/>
        <w:rPr>
          <w:rFonts w:ascii="Arial" w:eastAsia="Arial" w:hAnsi="Arial" w:cs="Arial"/>
          <w:sz w:val="24"/>
          <w:szCs w:val="24"/>
          <w:lang w:val="en-US"/>
        </w:rPr>
      </w:pPr>
      <w:r w:rsidRPr="00EE4FE4">
        <w:rPr>
          <w:rFonts w:ascii="Arial" w:eastAsia="Arial" w:hAnsi="Arial" w:cs="Arial"/>
          <w:sz w:val="24"/>
          <w:szCs w:val="24"/>
          <w:lang w:val="en-US"/>
        </w:rPr>
        <w:t xml:space="preserve">It is the duty of </w:t>
      </w:r>
      <w:r w:rsidR="005C6C7F">
        <w:rPr>
          <w:rFonts w:ascii="Arial" w:eastAsia="Arial" w:hAnsi="Arial" w:cs="Arial"/>
          <w:sz w:val="24"/>
          <w:szCs w:val="24"/>
          <w:lang w:val="en-US"/>
        </w:rPr>
        <w:t xml:space="preserve">Wallingbrook Health Group </w:t>
      </w:r>
      <w:r w:rsidRPr="00EE4FE4">
        <w:rPr>
          <w:rFonts w:ascii="Arial" w:eastAsia="Arial" w:hAnsi="Arial" w:cs="Arial"/>
          <w:sz w:val="24"/>
          <w:szCs w:val="24"/>
          <w:lang w:val="en-US"/>
        </w:rPr>
        <w:t xml:space="preserve">to ensure that all staff </w:t>
      </w:r>
      <w:r w:rsidR="00BD09BD" w:rsidRPr="00EE4FE4">
        <w:rPr>
          <w:rFonts w:ascii="Arial" w:eastAsia="Arial" w:hAnsi="Arial" w:cs="Arial"/>
          <w:sz w:val="24"/>
          <w:szCs w:val="24"/>
          <w:lang w:val="en-US"/>
        </w:rPr>
        <w:t>has access</w:t>
      </w:r>
      <w:r w:rsidRPr="00EE4FE4">
        <w:rPr>
          <w:rFonts w:ascii="Arial" w:eastAsia="Arial" w:hAnsi="Arial" w:cs="Arial"/>
          <w:sz w:val="24"/>
          <w:szCs w:val="24"/>
          <w:lang w:val="en-US"/>
        </w:rPr>
        <w:t xml:space="preserve"> to the appropriate safeguarding training and development, learning opportunities and support to facilitate understanding of the aspects of adult welfare and information sharing. Levels of competence</w:t>
      </w:r>
    </w:p>
    <w:p w14:paraId="24D16317" w14:textId="77777777" w:rsidR="00EE4FE4" w:rsidRPr="00EE4FE4" w:rsidRDefault="00EE4FE4" w:rsidP="00EE4FE4">
      <w:pPr>
        <w:widowControl w:val="0"/>
        <w:autoSpaceDE w:val="0"/>
        <w:autoSpaceDN w:val="0"/>
        <w:adjustRightInd w:val="0"/>
        <w:spacing w:after="0" w:line="240" w:lineRule="auto"/>
        <w:ind w:left="426" w:right="45" w:hanging="568"/>
        <w:rPr>
          <w:rFonts w:ascii="Arial" w:eastAsia="Arial" w:hAnsi="Arial" w:cs="Arial"/>
          <w:sz w:val="24"/>
          <w:szCs w:val="24"/>
          <w:lang w:val="en-US"/>
        </w:rPr>
      </w:pPr>
    </w:p>
    <w:p w14:paraId="24D16318" w14:textId="77777777" w:rsidR="00EE4FE4" w:rsidRPr="00EE4FE4" w:rsidRDefault="00EE4FE4" w:rsidP="00EE4FE4">
      <w:pPr>
        <w:widowControl w:val="0"/>
        <w:autoSpaceDE w:val="0"/>
        <w:autoSpaceDN w:val="0"/>
        <w:adjustRightInd w:val="0"/>
        <w:spacing w:after="0" w:line="240" w:lineRule="auto"/>
        <w:ind w:right="45"/>
        <w:rPr>
          <w:rFonts w:ascii="Arial" w:eastAsia="Arial" w:hAnsi="Arial" w:cs="Arial"/>
          <w:sz w:val="24"/>
          <w:szCs w:val="24"/>
          <w:lang w:val="en-US"/>
        </w:rPr>
      </w:pPr>
      <w:r w:rsidRPr="00EE4FE4">
        <w:rPr>
          <w:rFonts w:ascii="Arial" w:eastAsia="Arial" w:hAnsi="Arial" w:cs="Arial"/>
          <w:b/>
          <w:sz w:val="24"/>
          <w:szCs w:val="24"/>
          <w:lang w:val="en-US"/>
        </w:rPr>
        <w:t>Level 1:</w:t>
      </w:r>
      <w:r w:rsidRPr="00EE4FE4">
        <w:rPr>
          <w:rFonts w:ascii="Arial" w:eastAsia="Arial" w:hAnsi="Arial" w:cs="Arial"/>
          <w:sz w:val="24"/>
          <w:szCs w:val="24"/>
          <w:lang w:val="en-US"/>
        </w:rPr>
        <w:t xml:space="preserve"> all staff </w:t>
      </w:r>
      <w:r w:rsidR="005C6C7F">
        <w:rPr>
          <w:rFonts w:ascii="Arial" w:eastAsia="Arial" w:hAnsi="Arial" w:cs="Arial"/>
          <w:sz w:val="24"/>
          <w:szCs w:val="24"/>
          <w:lang w:val="en-US"/>
        </w:rPr>
        <w:t>working in a health care organis</w:t>
      </w:r>
      <w:r w:rsidRPr="00EE4FE4">
        <w:rPr>
          <w:rFonts w:ascii="Arial" w:eastAsia="Arial" w:hAnsi="Arial" w:cs="Arial"/>
          <w:sz w:val="24"/>
          <w:szCs w:val="24"/>
          <w:lang w:val="en-US"/>
        </w:rPr>
        <w:t>ation</w:t>
      </w:r>
    </w:p>
    <w:p w14:paraId="24D16319" w14:textId="77777777" w:rsidR="00EE4FE4" w:rsidRPr="00EE4FE4" w:rsidRDefault="00EE4FE4" w:rsidP="00EE4FE4">
      <w:pPr>
        <w:widowControl w:val="0"/>
        <w:autoSpaceDE w:val="0"/>
        <w:autoSpaceDN w:val="0"/>
        <w:adjustRightInd w:val="0"/>
        <w:spacing w:after="0" w:line="240" w:lineRule="auto"/>
        <w:ind w:left="426" w:right="45" w:hanging="568"/>
        <w:rPr>
          <w:rFonts w:ascii="Arial" w:eastAsia="Arial" w:hAnsi="Arial" w:cs="Arial"/>
          <w:sz w:val="24"/>
          <w:szCs w:val="24"/>
          <w:lang w:val="en-US"/>
        </w:rPr>
      </w:pPr>
    </w:p>
    <w:p w14:paraId="24D1631A" w14:textId="57A7511F" w:rsidR="00EE4FE4" w:rsidRPr="00EE4FE4" w:rsidRDefault="00EE4FE4" w:rsidP="00EE4FE4">
      <w:pPr>
        <w:widowControl w:val="0"/>
        <w:autoSpaceDE w:val="0"/>
        <w:autoSpaceDN w:val="0"/>
        <w:adjustRightInd w:val="0"/>
        <w:spacing w:after="0" w:line="240" w:lineRule="auto"/>
        <w:ind w:right="45"/>
        <w:rPr>
          <w:rFonts w:ascii="Arial" w:eastAsia="Arial" w:hAnsi="Arial" w:cs="Arial"/>
          <w:sz w:val="24"/>
          <w:szCs w:val="24"/>
          <w:lang w:val="en-US"/>
        </w:rPr>
      </w:pPr>
      <w:proofErr w:type="gramStart"/>
      <w:r w:rsidRPr="00EE4FE4">
        <w:rPr>
          <w:rFonts w:ascii="Arial" w:eastAsia="Arial" w:hAnsi="Arial" w:cs="Arial"/>
          <w:b/>
          <w:sz w:val="24"/>
          <w:szCs w:val="24"/>
          <w:lang w:val="en-US"/>
        </w:rPr>
        <w:t>Level 2:</w:t>
      </w:r>
      <w:r w:rsidRPr="00EE4FE4">
        <w:rPr>
          <w:rFonts w:ascii="Arial" w:eastAsia="Arial" w:hAnsi="Arial" w:cs="Arial"/>
          <w:sz w:val="24"/>
          <w:szCs w:val="24"/>
          <w:lang w:val="en-US"/>
        </w:rPr>
        <w:t xml:space="preserve">  All staff that ha</w:t>
      </w:r>
      <w:r w:rsidR="00B5697A">
        <w:rPr>
          <w:rFonts w:ascii="Arial" w:eastAsia="Arial" w:hAnsi="Arial" w:cs="Arial"/>
          <w:sz w:val="24"/>
          <w:szCs w:val="24"/>
          <w:lang w:val="en-US"/>
        </w:rPr>
        <w:t>s</w:t>
      </w:r>
      <w:r w:rsidRPr="00EE4FE4">
        <w:rPr>
          <w:rFonts w:ascii="Arial" w:eastAsia="Arial" w:hAnsi="Arial" w:cs="Arial"/>
          <w:sz w:val="24"/>
          <w:szCs w:val="24"/>
          <w:lang w:val="en-US"/>
        </w:rPr>
        <w:t xml:space="preserve"> regular contact with patients, their families or carers or the public.</w:t>
      </w:r>
      <w:proofErr w:type="gramEnd"/>
      <w:r w:rsidRPr="00EE4FE4">
        <w:rPr>
          <w:rFonts w:ascii="Arial" w:eastAsia="Arial" w:hAnsi="Arial" w:cs="Arial"/>
          <w:sz w:val="24"/>
          <w:szCs w:val="24"/>
          <w:lang w:val="en-US"/>
        </w:rPr>
        <w:t xml:space="preserve"> This is a minimum level of competence for all professionally qualified health care staff.</w:t>
      </w:r>
    </w:p>
    <w:p w14:paraId="24D1631B" w14:textId="77777777" w:rsidR="00EE4FE4" w:rsidRPr="00EE4FE4" w:rsidRDefault="00EE4FE4" w:rsidP="00EE4FE4">
      <w:pPr>
        <w:widowControl w:val="0"/>
        <w:autoSpaceDE w:val="0"/>
        <w:autoSpaceDN w:val="0"/>
        <w:adjustRightInd w:val="0"/>
        <w:spacing w:after="0" w:line="240" w:lineRule="auto"/>
        <w:ind w:left="426" w:right="45" w:hanging="568"/>
        <w:rPr>
          <w:rFonts w:ascii="Arial" w:eastAsia="Arial" w:hAnsi="Arial" w:cs="Arial"/>
          <w:sz w:val="24"/>
          <w:szCs w:val="24"/>
          <w:lang w:val="en-US"/>
        </w:rPr>
      </w:pPr>
    </w:p>
    <w:p w14:paraId="24D1631D" w14:textId="0C123228" w:rsidR="00EE4FE4" w:rsidRPr="00A03731" w:rsidRDefault="00EE4FE4" w:rsidP="00B5697A">
      <w:pPr>
        <w:widowControl w:val="0"/>
        <w:autoSpaceDE w:val="0"/>
        <w:autoSpaceDN w:val="0"/>
        <w:adjustRightInd w:val="0"/>
        <w:spacing w:after="0" w:line="240" w:lineRule="auto"/>
        <w:ind w:right="45"/>
        <w:rPr>
          <w:rFonts w:ascii="Arial" w:eastAsia="Arial" w:hAnsi="Arial" w:cs="Arial"/>
          <w:sz w:val="24"/>
          <w:szCs w:val="24"/>
          <w:lang w:val="en-US"/>
        </w:rPr>
      </w:pPr>
      <w:r w:rsidRPr="00A03731">
        <w:rPr>
          <w:rFonts w:ascii="Arial" w:eastAsia="Arial" w:hAnsi="Arial" w:cs="Arial"/>
          <w:b/>
          <w:sz w:val="24"/>
          <w:szCs w:val="24"/>
          <w:lang w:val="en-US"/>
        </w:rPr>
        <w:t>Level 3:</w:t>
      </w:r>
      <w:r w:rsidRPr="00A03731">
        <w:rPr>
          <w:rFonts w:ascii="Arial" w:eastAsia="Arial" w:hAnsi="Arial" w:cs="Arial"/>
          <w:sz w:val="24"/>
          <w:szCs w:val="24"/>
          <w:lang w:val="en-US"/>
        </w:rPr>
        <w:t xml:space="preserve"> </w:t>
      </w:r>
      <w:r w:rsidR="00B5697A" w:rsidRPr="00A03731">
        <w:rPr>
          <w:rFonts w:ascii="Arial" w:eastAsia="Arial" w:hAnsi="Arial" w:cs="Arial"/>
          <w:sz w:val="24"/>
          <w:szCs w:val="24"/>
          <w:lang w:val="en-US"/>
        </w:rPr>
        <w:t xml:space="preserve">Registered health care </w:t>
      </w:r>
      <w:proofErr w:type="gramStart"/>
      <w:r w:rsidR="00B5697A" w:rsidRPr="00A03731">
        <w:rPr>
          <w:rFonts w:ascii="Arial" w:eastAsia="Arial" w:hAnsi="Arial" w:cs="Arial"/>
          <w:sz w:val="24"/>
          <w:szCs w:val="24"/>
          <w:lang w:val="en-US"/>
        </w:rPr>
        <w:t>staff who engage</w:t>
      </w:r>
      <w:proofErr w:type="gramEnd"/>
      <w:r w:rsidR="00B5697A" w:rsidRPr="00A03731">
        <w:rPr>
          <w:rFonts w:ascii="Arial" w:eastAsia="Arial" w:hAnsi="Arial" w:cs="Arial"/>
          <w:sz w:val="24"/>
          <w:szCs w:val="24"/>
          <w:lang w:val="en-US"/>
        </w:rPr>
        <w:t xml:space="preserve"> with assessing, planning, intervening and evaluating the needs of adults where there are safeguarding concern. (Safeguarding Adults: Roles and competences for health care staff)– Intercollegiate 2018. </w:t>
      </w:r>
      <w:hyperlink r:id="rId52" w:history="1">
        <w:r w:rsidR="00B5697A" w:rsidRPr="00A03731">
          <w:rPr>
            <w:rStyle w:val="Hyperlink"/>
            <w:rFonts w:ascii="Arial" w:eastAsia="Arial" w:hAnsi="Arial" w:cs="Arial"/>
            <w:sz w:val="24"/>
            <w:szCs w:val="24"/>
            <w:lang w:val="en-US"/>
          </w:rPr>
          <w:t>https://www.rcn.org.uk/professional-development/publications/pub-007069</w:t>
        </w:r>
      </w:hyperlink>
      <w:r w:rsidR="00B5697A" w:rsidRPr="00A03731">
        <w:rPr>
          <w:rStyle w:val="Hyperlink"/>
          <w:rFonts w:ascii="Arial" w:eastAsia="Arial" w:hAnsi="Arial" w:cs="Arial"/>
          <w:sz w:val="24"/>
          <w:szCs w:val="24"/>
          <w:lang w:val="en-US"/>
        </w:rPr>
        <w:t xml:space="preserve"> </w:t>
      </w:r>
    </w:p>
    <w:p w14:paraId="24D1631E" w14:textId="77777777" w:rsidR="00EE4FE4" w:rsidRPr="00A03731" w:rsidRDefault="00EE4FE4" w:rsidP="00912AA7">
      <w:pPr>
        <w:numPr>
          <w:ilvl w:val="0"/>
          <w:numId w:val="58"/>
        </w:numPr>
        <w:pBdr>
          <w:top w:val="single" w:sz="4" w:space="1" w:color="auto"/>
          <w:bottom w:val="single" w:sz="4" w:space="1" w:color="auto"/>
        </w:pBdr>
        <w:spacing w:after="0" w:line="240" w:lineRule="auto"/>
        <w:ind w:right="45" w:hanging="720"/>
        <w:rPr>
          <w:rFonts w:ascii="Arial Black" w:hAnsi="Arial Black" w:cs="Arial"/>
          <w:b/>
          <w:lang w:val="en-US"/>
        </w:rPr>
      </w:pPr>
      <w:r w:rsidRPr="00A03731">
        <w:rPr>
          <w:rFonts w:ascii="Arial Black" w:hAnsi="Arial Black" w:cs="Arial"/>
          <w:b/>
          <w:lang w:val="en-US"/>
        </w:rPr>
        <w:t>Prevent</w:t>
      </w:r>
    </w:p>
    <w:p w14:paraId="24D1631F" w14:textId="77777777" w:rsidR="00EE4FE4" w:rsidRPr="00A03731" w:rsidRDefault="00EE4FE4" w:rsidP="00EE4FE4">
      <w:pPr>
        <w:spacing w:after="0" w:line="240" w:lineRule="auto"/>
        <w:ind w:right="45" w:firstLine="720"/>
        <w:rPr>
          <w:rFonts w:ascii="Arial" w:hAnsi="Arial" w:cs="Arial"/>
          <w:b/>
          <w:sz w:val="24"/>
          <w:szCs w:val="24"/>
          <w:lang w:val="en-US"/>
        </w:rPr>
      </w:pPr>
    </w:p>
    <w:p w14:paraId="047C521C" w14:textId="77777777" w:rsidR="00B5697A" w:rsidRPr="00A03731" w:rsidRDefault="00B5697A" w:rsidP="00B5697A">
      <w:pPr>
        <w:spacing w:before="100" w:beforeAutospacing="1" w:after="100" w:afterAutospacing="1"/>
        <w:contextualSpacing/>
        <w:rPr>
          <w:rFonts w:ascii="Arial" w:eastAsia="Times New Roman" w:hAnsi="Arial" w:cs="Arial"/>
          <w:sz w:val="24"/>
          <w:szCs w:val="24"/>
        </w:rPr>
      </w:pPr>
      <w:r w:rsidRPr="00A03731">
        <w:rPr>
          <w:rFonts w:ascii="Arial" w:eastAsia="Times New Roman" w:hAnsi="Arial" w:cs="Arial"/>
          <w:sz w:val="24"/>
          <w:szCs w:val="24"/>
        </w:rPr>
        <w:t xml:space="preserve">Prevent is part of the Government’s Counter-Terrorism Strategy (2011) CONTEST, and </w:t>
      </w:r>
      <w:hyperlink r:id="rId53" w:history="1">
        <w:r w:rsidRPr="00A03731">
          <w:rPr>
            <w:rStyle w:val="Hyperlink"/>
            <w:rFonts w:ascii="Arial" w:hAnsi="Arial" w:cs="Arial"/>
            <w:sz w:val="24"/>
            <w:szCs w:val="24"/>
          </w:rPr>
          <w:t>Revised Guidance (2017</w:t>
        </w:r>
      </w:hyperlink>
      <w:r w:rsidRPr="00A03731">
        <w:rPr>
          <w:rFonts w:ascii="Arial" w:eastAsia="Times New Roman" w:hAnsi="Arial" w:cs="Arial"/>
          <w:sz w:val="24"/>
          <w:szCs w:val="24"/>
        </w:rPr>
        <w:t xml:space="preserve">) which is led by the Home Office. The health sector has a non-enforcement approach to Prevent and focuses on support for vulnerable individuals and healthcare organisations in helping stop them from becoming terrorists or supporting terrorism.  </w:t>
      </w:r>
    </w:p>
    <w:p w14:paraId="3066AB87" w14:textId="77777777" w:rsidR="00B5697A" w:rsidRPr="00A03731" w:rsidRDefault="00B5697A" w:rsidP="00B5697A">
      <w:pPr>
        <w:spacing w:before="100" w:beforeAutospacing="1" w:after="100" w:afterAutospacing="1"/>
        <w:ind w:left="862"/>
        <w:contextualSpacing/>
        <w:rPr>
          <w:rFonts w:ascii="Arial" w:eastAsia="Times New Roman" w:hAnsi="Arial" w:cs="Arial"/>
          <w:sz w:val="24"/>
          <w:szCs w:val="24"/>
        </w:rPr>
      </w:pPr>
    </w:p>
    <w:p w14:paraId="6DCF2C16" w14:textId="77777777" w:rsidR="00B5697A" w:rsidRPr="00A03731" w:rsidRDefault="00B5697A" w:rsidP="00B5697A">
      <w:pPr>
        <w:spacing w:before="100" w:beforeAutospacing="1" w:after="100" w:afterAutospacing="1"/>
        <w:contextualSpacing/>
        <w:rPr>
          <w:rFonts w:ascii="Arial" w:eastAsia="Times New Roman" w:hAnsi="Arial" w:cs="Arial"/>
          <w:sz w:val="24"/>
          <w:szCs w:val="24"/>
        </w:rPr>
      </w:pPr>
      <w:r w:rsidRPr="00A03731">
        <w:rPr>
          <w:rFonts w:ascii="Arial" w:eastAsia="Times New Roman" w:hAnsi="Arial" w:cs="Arial"/>
          <w:sz w:val="24"/>
          <w:szCs w:val="24"/>
        </w:rPr>
        <w:t xml:space="preserve">CONTEST also includes the following elements in addition to Prevent:  </w:t>
      </w:r>
    </w:p>
    <w:p w14:paraId="3FDB4439" w14:textId="77777777" w:rsidR="00B5697A" w:rsidRPr="00A03731" w:rsidRDefault="00B5697A" w:rsidP="00B5697A">
      <w:pPr>
        <w:numPr>
          <w:ilvl w:val="0"/>
          <w:numId w:val="40"/>
        </w:numPr>
        <w:spacing w:before="100" w:beforeAutospacing="1" w:after="100" w:afterAutospacing="1" w:line="240" w:lineRule="auto"/>
        <w:contextualSpacing/>
        <w:rPr>
          <w:rFonts w:ascii="Arial" w:eastAsia="Times New Roman" w:hAnsi="Arial" w:cs="Arial"/>
          <w:sz w:val="24"/>
          <w:szCs w:val="24"/>
        </w:rPr>
      </w:pPr>
      <w:r w:rsidRPr="00A03731">
        <w:rPr>
          <w:rFonts w:ascii="Arial" w:eastAsia="Times New Roman" w:hAnsi="Arial" w:cs="Arial"/>
          <w:sz w:val="24"/>
          <w:szCs w:val="24"/>
        </w:rPr>
        <w:t xml:space="preserve">Pursue: to stop terrorist attacks.  </w:t>
      </w:r>
    </w:p>
    <w:p w14:paraId="59D51ED7" w14:textId="77777777" w:rsidR="00B5697A" w:rsidRPr="00A03731" w:rsidRDefault="00B5697A" w:rsidP="00B5697A">
      <w:pPr>
        <w:numPr>
          <w:ilvl w:val="0"/>
          <w:numId w:val="40"/>
        </w:numPr>
        <w:spacing w:before="100" w:beforeAutospacing="1" w:after="100" w:afterAutospacing="1" w:line="240" w:lineRule="auto"/>
        <w:contextualSpacing/>
        <w:rPr>
          <w:rFonts w:ascii="Arial" w:eastAsia="Times New Roman" w:hAnsi="Arial" w:cs="Arial"/>
          <w:sz w:val="24"/>
          <w:szCs w:val="24"/>
        </w:rPr>
      </w:pPr>
      <w:r w:rsidRPr="00A03731">
        <w:rPr>
          <w:rFonts w:ascii="Arial" w:eastAsia="Times New Roman" w:hAnsi="Arial" w:cs="Arial"/>
          <w:sz w:val="24"/>
          <w:szCs w:val="24"/>
        </w:rPr>
        <w:t xml:space="preserve">Protect: to strengthen our protection against a terrorist attack.   </w:t>
      </w:r>
    </w:p>
    <w:p w14:paraId="600CF9AB" w14:textId="77777777" w:rsidR="00B5697A" w:rsidRPr="00A03731" w:rsidRDefault="00B5697A" w:rsidP="00B5697A">
      <w:pPr>
        <w:numPr>
          <w:ilvl w:val="0"/>
          <w:numId w:val="40"/>
        </w:numPr>
        <w:spacing w:before="100" w:beforeAutospacing="1" w:after="100" w:afterAutospacing="1" w:line="240" w:lineRule="auto"/>
        <w:contextualSpacing/>
        <w:rPr>
          <w:rFonts w:ascii="Arial" w:eastAsia="Times New Roman" w:hAnsi="Arial" w:cs="Arial"/>
          <w:sz w:val="24"/>
          <w:szCs w:val="24"/>
        </w:rPr>
      </w:pPr>
      <w:r w:rsidRPr="00A03731">
        <w:rPr>
          <w:rFonts w:ascii="Arial" w:eastAsia="Times New Roman" w:hAnsi="Arial" w:cs="Arial"/>
          <w:sz w:val="24"/>
          <w:szCs w:val="24"/>
        </w:rPr>
        <w:t xml:space="preserve">Prepare: to mitigate the impact of a terrorist attack.  </w:t>
      </w:r>
    </w:p>
    <w:p w14:paraId="6CD2ED9C" w14:textId="77777777" w:rsidR="00B5697A" w:rsidRPr="00A03731" w:rsidRDefault="00B5697A" w:rsidP="00B5697A">
      <w:pPr>
        <w:spacing w:before="100" w:beforeAutospacing="1" w:after="100" w:afterAutospacing="1"/>
        <w:ind w:left="1440"/>
        <w:contextualSpacing/>
        <w:rPr>
          <w:rFonts w:ascii="Arial" w:eastAsia="Times New Roman" w:hAnsi="Arial" w:cs="Arial"/>
          <w:color w:val="FFFFFF" w:themeColor="background1"/>
          <w:sz w:val="24"/>
          <w:szCs w:val="24"/>
        </w:rPr>
      </w:pPr>
    </w:p>
    <w:p w14:paraId="72F2675D" w14:textId="77777777" w:rsidR="00B5697A" w:rsidRPr="00A03731" w:rsidRDefault="00B5697A" w:rsidP="00B5697A">
      <w:pPr>
        <w:spacing w:before="100" w:beforeAutospacing="1" w:after="100" w:afterAutospacing="1"/>
        <w:contextualSpacing/>
        <w:rPr>
          <w:rFonts w:ascii="Arial" w:eastAsia="Times New Roman" w:hAnsi="Arial" w:cs="Arial"/>
          <w:sz w:val="24"/>
          <w:szCs w:val="24"/>
        </w:rPr>
      </w:pPr>
      <w:r w:rsidRPr="00A03731">
        <w:rPr>
          <w:rFonts w:ascii="Arial" w:eastAsia="Times New Roman" w:hAnsi="Arial" w:cs="Arial"/>
          <w:sz w:val="24"/>
          <w:szCs w:val="24"/>
        </w:rPr>
        <w:t>“Channel” forms a key part of the National Prevent Strategy. This is a multi-agency process to identify and provide support to individuals who are at risk of   being drawn into terrorism</w:t>
      </w:r>
    </w:p>
    <w:p w14:paraId="24D16329" w14:textId="77777777" w:rsidR="00EE4FE4" w:rsidRPr="00A03731"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p>
    <w:p w14:paraId="24D1632A" w14:textId="77777777" w:rsidR="00280522"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Refer to Devon and Cornwall Police on 101 or 999 if an emergency</w:t>
      </w:r>
    </w:p>
    <w:p w14:paraId="24D1632C" w14:textId="77777777" w:rsidR="00EE4FE4" w:rsidRPr="00EE4FE4"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p>
    <w:p w14:paraId="24D1632D" w14:textId="77777777" w:rsidR="00EE4FE4" w:rsidRPr="00EE4FE4"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 xml:space="preserve">Email: </w:t>
      </w:r>
      <w:hyperlink r:id="rId54" w:history="1">
        <w:r w:rsidRPr="00EE4FE4">
          <w:rPr>
            <w:rFonts w:ascii="Arial" w:eastAsia="Times New Roman" w:hAnsi="Arial" w:cs="Arial"/>
            <w:color w:val="0000FF"/>
            <w:sz w:val="24"/>
            <w:szCs w:val="24"/>
            <w:u w:val="single"/>
            <w:lang w:eastAsia="en-GB"/>
          </w:rPr>
          <w:t>Prevent@devonandcornwall.pnn.police.uk</w:t>
        </w:r>
      </w:hyperlink>
      <w:r w:rsidRPr="00EE4FE4">
        <w:rPr>
          <w:rFonts w:ascii="Arial" w:eastAsia="Times New Roman" w:hAnsi="Arial" w:cs="Arial"/>
          <w:sz w:val="24"/>
          <w:szCs w:val="24"/>
          <w:lang w:eastAsia="en-GB"/>
        </w:rPr>
        <w:t xml:space="preserve"> </w:t>
      </w:r>
    </w:p>
    <w:p w14:paraId="24D1632E" w14:textId="77777777" w:rsidR="00EE4FE4"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p>
    <w:p w14:paraId="2533C2C0" w14:textId="77777777" w:rsidR="00B5697A" w:rsidRPr="00A03731" w:rsidRDefault="00B5697A" w:rsidP="00B5697A">
      <w:pPr>
        <w:pStyle w:val="NoSpacing"/>
        <w:widowControl w:val="0"/>
        <w:numPr>
          <w:ilvl w:val="0"/>
          <w:numId w:val="58"/>
        </w:numPr>
        <w:pBdr>
          <w:top w:val="single" w:sz="4" w:space="1" w:color="auto"/>
          <w:bottom w:val="single" w:sz="4" w:space="1" w:color="auto"/>
        </w:pBdr>
        <w:autoSpaceDE w:val="0"/>
        <w:autoSpaceDN w:val="0"/>
        <w:adjustRightInd w:val="0"/>
        <w:ind w:left="720" w:right="45" w:hanging="720"/>
        <w:rPr>
          <w:rFonts w:ascii="Arial Black" w:hAnsi="Arial Black" w:cs="Arial"/>
        </w:rPr>
      </w:pPr>
      <w:r w:rsidRPr="00A03731">
        <w:rPr>
          <w:rFonts w:ascii="Arial Black" w:hAnsi="Arial Black" w:cs="Arial"/>
          <w:b/>
        </w:rPr>
        <w:lastRenderedPageBreak/>
        <w:t>County Lines</w:t>
      </w:r>
      <w:r w:rsidRPr="00A03731">
        <w:rPr>
          <w:rFonts w:ascii="Arial Black" w:hAnsi="Arial Black" w:cs="Arial"/>
        </w:rPr>
        <w:t xml:space="preserve"> </w:t>
      </w:r>
    </w:p>
    <w:p w14:paraId="4DC2FD44" w14:textId="77777777" w:rsidR="00B5697A" w:rsidRPr="00A03731" w:rsidRDefault="00B5697A" w:rsidP="00B5697A">
      <w:pPr>
        <w:pStyle w:val="NoSpacing"/>
        <w:rPr>
          <w:rFonts w:ascii="Arial" w:hAnsi="Arial" w:cs="Arial"/>
          <w:sz w:val="24"/>
          <w:szCs w:val="24"/>
        </w:rPr>
      </w:pPr>
    </w:p>
    <w:p w14:paraId="4C7AF869" w14:textId="77777777" w:rsidR="00B5697A" w:rsidRPr="00A03731" w:rsidRDefault="00B5697A" w:rsidP="00B5697A">
      <w:pPr>
        <w:pStyle w:val="NoSpacing"/>
        <w:rPr>
          <w:rFonts w:ascii="Arial" w:hAnsi="Arial" w:cs="Arial"/>
          <w:sz w:val="24"/>
          <w:szCs w:val="24"/>
        </w:rPr>
      </w:pPr>
      <w:r w:rsidRPr="00A03731">
        <w:rPr>
          <w:rFonts w:ascii="Arial" w:hAnsi="Arial" w:cs="Arial"/>
          <w:sz w:val="24"/>
          <w:szCs w:val="24"/>
        </w:rPr>
        <w:t xml:space="preserve">County lines is the term used to describe urban gangs supplying drugs to other parts of </w:t>
      </w:r>
    </w:p>
    <w:p w14:paraId="2498C4C4" w14:textId="77777777" w:rsidR="00B5697A" w:rsidRPr="00A03731" w:rsidRDefault="00B5697A" w:rsidP="00B5697A">
      <w:pPr>
        <w:pStyle w:val="NoSpacing"/>
        <w:rPr>
          <w:rFonts w:ascii="Arial" w:hAnsi="Arial" w:cs="Arial"/>
          <w:sz w:val="24"/>
          <w:szCs w:val="24"/>
        </w:rPr>
      </w:pPr>
      <w:proofErr w:type="gramStart"/>
      <w:r w:rsidRPr="00A03731">
        <w:rPr>
          <w:rFonts w:ascii="Arial" w:hAnsi="Arial" w:cs="Arial"/>
          <w:sz w:val="24"/>
          <w:szCs w:val="24"/>
        </w:rPr>
        <w:t>the</w:t>
      </w:r>
      <w:proofErr w:type="gramEnd"/>
      <w:r w:rsidRPr="00A03731">
        <w:rPr>
          <w:rFonts w:ascii="Arial" w:hAnsi="Arial" w:cs="Arial"/>
          <w:sz w:val="24"/>
          <w:szCs w:val="24"/>
        </w:rPr>
        <w:t xml:space="preserve"> UK using dedicated mobile phone lines. The gangs are likely to exploit children and adults at risk in order to move and store drugs and money. To do this they will often use coercion, intimidation, violence and weapons.</w:t>
      </w:r>
    </w:p>
    <w:p w14:paraId="13C146E8" w14:textId="77777777" w:rsidR="00B5697A" w:rsidRPr="00A03731" w:rsidRDefault="00B5697A" w:rsidP="00B5697A">
      <w:pPr>
        <w:pStyle w:val="NoSpacing"/>
        <w:rPr>
          <w:rFonts w:ascii="Arial" w:hAnsi="Arial" w:cs="Arial"/>
          <w:sz w:val="24"/>
          <w:szCs w:val="24"/>
        </w:rPr>
      </w:pPr>
    </w:p>
    <w:p w14:paraId="78C9F27E" w14:textId="77777777" w:rsidR="00B5697A" w:rsidRPr="00A03731" w:rsidRDefault="00B5697A" w:rsidP="00B5697A">
      <w:pPr>
        <w:pStyle w:val="NoSpacing"/>
        <w:rPr>
          <w:rFonts w:ascii="Arial" w:hAnsi="Arial" w:cs="Arial"/>
          <w:sz w:val="24"/>
          <w:szCs w:val="24"/>
        </w:rPr>
      </w:pPr>
      <w:r w:rsidRPr="00A03731">
        <w:rPr>
          <w:rFonts w:ascii="Arial" w:hAnsi="Arial" w:cs="Arial"/>
          <w:sz w:val="24"/>
          <w:szCs w:val="24"/>
        </w:rPr>
        <w:t>The deal line is often treated as a ‘brand’ for the gangs who generally focus on supplying Class A drugs like heroin or crack cocaine.</w:t>
      </w:r>
    </w:p>
    <w:p w14:paraId="7668BF29" w14:textId="77777777" w:rsidR="00B5697A" w:rsidRPr="00A03731" w:rsidRDefault="00B5697A" w:rsidP="00B5697A">
      <w:pPr>
        <w:pStyle w:val="NoSpacing"/>
        <w:rPr>
          <w:rFonts w:ascii="Arial" w:hAnsi="Arial" w:cs="Arial"/>
          <w:sz w:val="24"/>
          <w:szCs w:val="24"/>
        </w:rPr>
      </w:pPr>
    </w:p>
    <w:p w14:paraId="2B7A7D9C" w14:textId="77777777" w:rsidR="00B5697A" w:rsidRPr="00A03731" w:rsidRDefault="00B5697A" w:rsidP="00B5697A">
      <w:pPr>
        <w:pStyle w:val="NoSpacing"/>
        <w:rPr>
          <w:rFonts w:ascii="Arial" w:hAnsi="Arial" w:cs="Arial"/>
          <w:sz w:val="24"/>
          <w:szCs w:val="24"/>
        </w:rPr>
      </w:pPr>
      <w:r w:rsidRPr="00A03731">
        <w:rPr>
          <w:rFonts w:ascii="Arial" w:hAnsi="Arial" w:cs="Arial"/>
          <w:sz w:val="24"/>
          <w:szCs w:val="24"/>
        </w:rPr>
        <w:t>An operating base is an essential feature of county lines gangs. They will regularly exploit vulnerable people, by building up a debt or using threats and violence in order to take over a person’s home. This practice is commonly referred to as ‘cuckooing’. Cuckooing is when someone you don’t know takes over a person’s home and uses it as a place to sell, supply or store drugs.</w:t>
      </w:r>
    </w:p>
    <w:p w14:paraId="15318AF0" w14:textId="77777777" w:rsidR="00B5697A" w:rsidRPr="00A03731" w:rsidRDefault="00B5697A" w:rsidP="00B5697A">
      <w:pPr>
        <w:pStyle w:val="NoSpacing"/>
        <w:rPr>
          <w:rFonts w:ascii="Arial" w:hAnsi="Arial" w:cs="Arial"/>
          <w:sz w:val="24"/>
          <w:szCs w:val="24"/>
        </w:rPr>
      </w:pPr>
      <w:r w:rsidRPr="00A03731">
        <w:rPr>
          <w:rFonts w:ascii="Arial" w:hAnsi="Arial" w:cs="Arial"/>
          <w:sz w:val="24"/>
          <w:szCs w:val="24"/>
        </w:rPr>
        <w:t>These people may invite other people to stay in the home without asking them, or they may bully and threaten the person to leave their home.</w:t>
      </w:r>
    </w:p>
    <w:p w14:paraId="28ABD4AF" w14:textId="77777777" w:rsidR="00B5697A" w:rsidRPr="00A03731" w:rsidRDefault="00B5697A" w:rsidP="00B5697A">
      <w:pPr>
        <w:pStyle w:val="NoSpacing"/>
        <w:rPr>
          <w:rFonts w:ascii="Arial" w:hAnsi="Arial" w:cs="Arial"/>
          <w:sz w:val="24"/>
          <w:szCs w:val="24"/>
        </w:rPr>
      </w:pPr>
    </w:p>
    <w:p w14:paraId="630AF997" w14:textId="77777777" w:rsidR="00B5697A" w:rsidRPr="00A03731" w:rsidRDefault="00B5697A" w:rsidP="00B5697A">
      <w:pPr>
        <w:pStyle w:val="NoSpacing"/>
        <w:rPr>
          <w:rFonts w:ascii="Arial" w:hAnsi="Arial" w:cs="Arial"/>
          <w:sz w:val="24"/>
          <w:szCs w:val="24"/>
        </w:rPr>
      </w:pPr>
      <w:r w:rsidRPr="00A03731">
        <w:rPr>
          <w:rFonts w:ascii="Arial" w:hAnsi="Arial" w:cs="Arial"/>
          <w:sz w:val="24"/>
          <w:szCs w:val="24"/>
        </w:rPr>
        <w:t>If you have concerns, contact:</w:t>
      </w:r>
    </w:p>
    <w:p w14:paraId="371602A7" w14:textId="77777777" w:rsidR="00B5697A" w:rsidRPr="00A03731" w:rsidRDefault="00B5697A" w:rsidP="00B5697A">
      <w:pPr>
        <w:pStyle w:val="NoSpacing"/>
        <w:rPr>
          <w:rFonts w:ascii="Arial" w:hAnsi="Arial" w:cs="Arial"/>
          <w:sz w:val="24"/>
          <w:szCs w:val="24"/>
        </w:rPr>
      </w:pPr>
    </w:p>
    <w:p w14:paraId="6270909D" w14:textId="77777777" w:rsidR="00B5697A" w:rsidRPr="00A03731" w:rsidRDefault="00B5697A" w:rsidP="00B5697A">
      <w:pPr>
        <w:pStyle w:val="NoSpacing"/>
        <w:widowControl w:val="0"/>
        <w:numPr>
          <w:ilvl w:val="0"/>
          <w:numId w:val="66"/>
        </w:numPr>
        <w:autoSpaceDE w:val="0"/>
        <w:autoSpaceDN w:val="0"/>
        <w:adjustRightInd w:val="0"/>
        <w:ind w:right="45"/>
        <w:rPr>
          <w:rFonts w:ascii="Arial" w:hAnsi="Arial" w:cs="Arial"/>
          <w:sz w:val="24"/>
          <w:szCs w:val="24"/>
        </w:rPr>
      </w:pPr>
      <w:r w:rsidRPr="00A03731">
        <w:rPr>
          <w:rFonts w:ascii="Arial" w:hAnsi="Arial" w:cs="Arial"/>
          <w:sz w:val="24"/>
          <w:szCs w:val="24"/>
        </w:rPr>
        <w:t>999 if a person is at immediate danger</w:t>
      </w:r>
    </w:p>
    <w:p w14:paraId="1368CFF9" w14:textId="77777777" w:rsidR="00B5697A" w:rsidRPr="00A03731" w:rsidRDefault="00B5697A" w:rsidP="00B5697A">
      <w:pPr>
        <w:pStyle w:val="NoSpacing"/>
        <w:widowControl w:val="0"/>
        <w:numPr>
          <w:ilvl w:val="0"/>
          <w:numId w:val="66"/>
        </w:numPr>
        <w:autoSpaceDE w:val="0"/>
        <w:autoSpaceDN w:val="0"/>
        <w:adjustRightInd w:val="0"/>
        <w:ind w:right="45"/>
        <w:rPr>
          <w:rFonts w:ascii="Arial" w:hAnsi="Arial" w:cs="Arial"/>
          <w:sz w:val="24"/>
          <w:szCs w:val="24"/>
        </w:rPr>
      </w:pPr>
      <w:r w:rsidRPr="00A03731">
        <w:rPr>
          <w:rFonts w:ascii="Arial" w:hAnsi="Arial" w:cs="Arial"/>
          <w:sz w:val="24"/>
          <w:szCs w:val="24"/>
        </w:rPr>
        <w:t xml:space="preserve">Referral - </w:t>
      </w:r>
      <w:hyperlink r:id="rId55" w:history="1">
        <w:r w:rsidRPr="00A03731">
          <w:rPr>
            <w:rStyle w:val="Hyperlink"/>
            <w:rFonts w:ascii="Arial" w:hAnsi="Arial" w:cs="Arial"/>
            <w:sz w:val="24"/>
            <w:szCs w:val="24"/>
          </w:rPr>
          <w:t>https://www.devon-cornwall.police.uk/contact/contact-forms/report-something/</w:t>
        </w:r>
      </w:hyperlink>
      <w:r w:rsidRPr="00A03731">
        <w:rPr>
          <w:rFonts w:ascii="Arial" w:hAnsi="Arial" w:cs="Arial"/>
          <w:sz w:val="24"/>
          <w:szCs w:val="24"/>
        </w:rPr>
        <w:t xml:space="preserve"> </w:t>
      </w:r>
    </w:p>
    <w:p w14:paraId="36FF3D61" w14:textId="77777777" w:rsidR="00B5697A" w:rsidRPr="00A03731" w:rsidRDefault="00B5697A" w:rsidP="00B5697A">
      <w:pPr>
        <w:pStyle w:val="NoSpacing"/>
        <w:widowControl w:val="0"/>
        <w:numPr>
          <w:ilvl w:val="0"/>
          <w:numId w:val="66"/>
        </w:numPr>
        <w:autoSpaceDE w:val="0"/>
        <w:autoSpaceDN w:val="0"/>
        <w:adjustRightInd w:val="0"/>
        <w:ind w:right="45"/>
        <w:rPr>
          <w:rFonts w:ascii="Arial" w:hAnsi="Arial" w:cs="Arial"/>
          <w:sz w:val="24"/>
          <w:szCs w:val="24"/>
        </w:rPr>
      </w:pPr>
      <w:r w:rsidRPr="00A03731">
        <w:rPr>
          <w:rFonts w:ascii="Arial" w:hAnsi="Arial" w:cs="Arial"/>
          <w:sz w:val="24"/>
          <w:szCs w:val="24"/>
        </w:rPr>
        <w:t>Police on 101</w:t>
      </w:r>
    </w:p>
    <w:p w14:paraId="78E2755F" w14:textId="77777777" w:rsidR="00B5697A" w:rsidRPr="00A03731" w:rsidRDefault="00B5697A" w:rsidP="00B5697A">
      <w:pPr>
        <w:pStyle w:val="NoSpacing"/>
        <w:ind w:left="720"/>
        <w:rPr>
          <w:rFonts w:ascii="Arial" w:hAnsi="Arial" w:cs="Arial"/>
          <w:sz w:val="24"/>
          <w:szCs w:val="24"/>
          <w:highlight w:val="yellow"/>
        </w:rPr>
      </w:pPr>
    </w:p>
    <w:p w14:paraId="24D1632F" w14:textId="77777777" w:rsidR="00113E5B" w:rsidRPr="00EE4FE4" w:rsidRDefault="00113E5B"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p>
    <w:p w14:paraId="24D16330" w14:textId="77777777" w:rsidR="00EE4FE4" w:rsidRPr="00265F42" w:rsidRDefault="00EE4FE4" w:rsidP="00912AA7">
      <w:pPr>
        <w:numPr>
          <w:ilvl w:val="0"/>
          <w:numId w:val="58"/>
        </w:numPr>
        <w:pBdr>
          <w:top w:val="single" w:sz="4" w:space="1" w:color="auto"/>
          <w:bottom w:val="single" w:sz="4" w:space="1" w:color="auto"/>
        </w:pBdr>
        <w:spacing w:after="0" w:line="240" w:lineRule="auto"/>
        <w:ind w:right="45" w:hanging="720"/>
        <w:rPr>
          <w:rFonts w:ascii="Arial Black" w:hAnsi="Arial Black"/>
          <w:b/>
          <w:lang w:val="en-US"/>
        </w:rPr>
      </w:pPr>
      <w:r w:rsidRPr="00265F42">
        <w:rPr>
          <w:rFonts w:ascii="Arial Black" w:hAnsi="Arial Black"/>
          <w:b/>
          <w:lang w:val="en-US"/>
        </w:rPr>
        <w:t>Female Genital Mutilation (FGM)</w:t>
      </w:r>
    </w:p>
    <w:p w14:paraId="24D16331" w14:textId="77777777" w:rsidR="00EE4FE4" w:rsidRPr="00EE4FE4"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p>
    <w:p w14:paraId="24D16332" w14:textId="77777777" w:rsidR="00EE4FE4" w:rsidRPr="00EE4FE4"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FGM is illegal in Britain. It is prevalent in 28 African countries and parts of the Middle East. It is estimated that 103,000 women aged 15-49 and 24,000women over 50 who have migrated to England and Wales are living with the consequences of FGM.</w:t>
      </w:r>
    </w:p>
    <w:p w14:paraId="24D16333" w14:textId="77777777" w:rsidR="00EE4FE4" w:rsidRPr="00EE4FE4"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p>
    <w:p w14:paraId="24D16334" w14:textId="77777777" w:rsidR="00EE4FE4" w:rsidRPr="00EE4FE4" w:rsidRDefault="00B6656C"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r>
        <w:rPr>
          <w:rFonts w:ascii="Arial" w:eastAsia="Times New Roman" w:hAnsi="Arial" w:cs="Arial"/>
          <w:sz w:val="24"/>
          <w:szCs w:val="24"/>
          <w:lang w:eastAsia="en-GB"/>
        </w:rPr>
        <w:t>The role of the NHS and that of Wallingbrook Health Group</w:t>
      </w:r>
      <w:r w:rsidR="00EE4FE4" w:rsidRPr="00EE4FE4">
        <w:rPr>
          <w:rFonts w:ascii="Arial" w:eastAsia="Times New Roman" w:hAnsi="Arial" w:cs="Arial"/>
          <w:sz w:val="24"/>
          <w:szCs w:val="24"/>
          <w:lang w:eastAsia="en-GB"/>
        </w:rPr>
        <w:t xml:space="preserve"> is to:</w:t>
      </w:r>
    </w:p>
    <w:p w14:paraId="24D16335" w14:textId="77777777" w:rsidR="00EE4FE4" w:rsidRPr="00EE4FE4" w:rsidRDefault="00EE4FE4" w:rsidP="00912AA7">
      <w:pPr>
        <w:widowControl w:val="0"/>
        <w:numPr>
          <w:ilvl w:val="0"/>
          <w:numId w:val="42"/>
        </w:numPr>
        <w:autoSpaceDE w:val="0"/>
        <w:autoSpaceDN w:val="0"/>
        <w:adjustRightInd w:val="0"/>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Prevent FGM</w:t>
      </w:r>
    </w:p>
    <w:p w14:paraId="24D16336" w14:textId="77777777" w:rsidR="00EE4FE4" w:rsidRPr="00EE4FE4" w:rsidRDefault="00EE4FE4" w:rsidP="00912AA7">
      <w:pPr>
        <w:widowControl w:val="0"/>
        <w:numPr>
          <w:ilvl w:val="0"/>
          <w:numId w:val="42"/>
        </w:numPr>
        <w:autoSpaceDE w:val="0"/>
        <w:autoSpaceDN w:val="0"/>
        <w:adjustRightInd w:val="0"/>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Protect girls at risk of FGM</w:t>
      </w:r>
    </w:p>
    <w:p w14:paraId="24D16337" w14:textId="77777777" w:rsidR="00EE4FE4" w:rsidRPr="00EE4FE4" w:rsidRDefault="00EE4FE4" w:rsidP="00912AA7">
      <w:pPr>
        <w:widowControl w:val="0"/>
        <w:numPr>
          <w:ilvl w:val="0"/>
          <w:numId w:val="42"/>
        </w:numPr>
        <w:autoSpaceDE w:val="0"/>
        <w:autoSpaceDN w:val="0"/>
        <w:adjustRightInd w:val="0"/>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Support women living with the damaging effects of FGM.</w:t>
      </w:r>
    </w:p>
    <w:p w14:paraId="24D16338" w14:textId="77777777" w:rsidR="00EE4FE4" w:rsidRPr="00EE4FE4" w:rsidRDefault="00EE4FE4" w:rsidP="00EE4FE4">
      <w:pPr>
        <w:widowControl w:val="0"/>
        <w:autoSpaceDE w:val="0"/>
        <w:autoSpaceDN w:val="0"/>
        <w:adjustRightInd w:val="0"/>
        <w:spacing w:after="0" w:line="240" w:lineRule="auto"/>
        <w:ind w:left="720" w:right="45"/>
        <w:rPr>
          <w:rFonts w:ascii="Arial" w:eastAsia="Times New Roman" w:hAnsi="Arial" w:cs="Arial"/>
          <w:sz w:val="24"/>
          <w:szCs w:val="24"/>
          <w:lang w:eastAsia="en-GB"/>
        </w:rPr>
      </w:pPr>
    </w:p>
    <w:p w14:paraId="24D16339" w14:textId="77777777" w:rsidR="00EE4FE4" w:rsidRPr="00EE4FE4" w:rsidRDefault="00EE4FE4" w:rsidP="00EE4FE4">
      <w:pPr>
        <w:widowControl w:val="0"/>
        <w:autoSpaceDE w:val="0"/>
        <w:autoSpaceDN w:val="0"/>
        <w:adjustRightInd w:val="0"/>
        <w:spacing w:after="0" w:line="240" w:lineRule="auto"/>
        <w:ind w:right="45"/>
        <w:rPr>
          <w:rFonts w:ascii="Arial" w:eastAsia="Times New Roman" w:hAnsi="Arial" w:cs="Arial"/>
          <w:sz w:val="24"/>
          <w:szCs w:val="24"/>
          <w:lang w:eastAsia="en-GB"/>
        </w:rPr>
      </w:pPr>
      <w:r w:rsidRPr="00EE4FE4">
        <w:rPr>
          <w:rFonts w:ascii="Arial" w:eastAsia="Times New Roman" w:hAnsi="Arial" w:cs="Arial"/>
          <w:sz w:val="24"/>
          <w:szCs w:val="24"/>
          <w:lang w:eastAsia="en-GB"/>
        </w:rPr>
        <w:t>NHS organisations have a responsibility to report FGM to the Department of Health</w:t>
      </w:r>
    </w:p>
    <w:p w14:paraId="24D1633A" w14:textId="77777777" w:rsidR="00EE4FE4" w:rsidRPr="00EE4FE4" w:rsidRDefault="00EE4FE4" w:rsidP="00EE4FE4">
      <w:pPr>
        <w:widowControl w:val="0"/>
        <w:autoSpaceDE w:val="0"/>
        <w:autoSpaceDN w:val="0"/>
        <w:adjustRightInd w:val="0"/>
        <w:spacing w:after="0" w:line="240" w:lineRule="auto"/>
        <w:ind w:right="45"/>
        <w:rPr>
          <w:rFonts w:ascii="Arial" w:hAnsi="Arial" w:cs="Arial"/>
          <w:sz w:val="24"/>
          <w:szCs w:val="24"/>
          <w:lang w:val="en-US"/>
        </w:rPr>
      </w:pPr>
      <w:r w:rsidRPr="00EE4FE4">
        <w:rPr>
          <w:rFonts w:ascii="Arial" w:eastAsia="Times New Roman" w:hAnsi="Arial" w:cs="Arial"/>
          <w:sz w:val="24"/>
          <w:szCs w:val="24"/>
          <w:lang w:eastAsia="en-GB"/>
        </w:rPr>
        <w:t>(</w:t>
      </w:r>
      <w:proofErr w:type="gramStart"/>
      <w:r w:rsidRPr="00EE4FE4">
        <w:rPr>
          <w:rFonts w:ascii="Arial" w:eastAsia="Times New Roman" w:hAnsi="Arial" w:cs="Arial"/>
          <w:sz w:val="24"/>
          <w:szCs w:val="24"/>
          <w:lang w:eastAsia="en-GB"/>
        </w:rPr>
        <w:t>see</w:t>
      </w:r>
      <w:proofErr w:type="gramEnd"/>
      <w:r w:rsidRPr="00EE4FE4">
        <w:rPr>
          <w:rFonts w:ascii="Arial" w:eastAsia="Times New Roman" w:hAnsi="Arial" w:cs="Arial"/>
          <w:sz w:val="24"/>
          <w:szCs w:val="24"/>
          <w:lang w:eastAsia="en-GB"/>
        </w:rPr>
        <w:t xml:space="preserve"> </w:t>
      </w:r>
      <w:hyperlink r:id="rId56" w:history="1">
        <w:r w:rsidRPr="00EE4FE4">
          <w:rPr>
            <w:rFonts w:ascii="Arial" w:hAnsi="Arial" w:cs="Arial"/>
            <w:color w:val="0000FF"/>
            <w:sz w:val="24"/>
            <w:szCs w:val="24"/>
            <w:u w:val="single"/>
            <w:lang w:val="en-US"/>
          </w:rPr>
          <w:t>http://www.nhs.uk/NHSEngland/AboutNHSservices/sexual-health-services/Pages/fgm-for-professionals.aspx</w:t>
        </w:r>
      </w:hyperlink>
      <w:r w:rsidRPr="00EE4FE4">
        <w:rPr>
          <w:rFonts w:ascii="Arial" w:hAnsi="Arial" w:cs="Arial"/>
          <w:sz w:val="24"/>
          <w:szCs w:val="24"/>
          <w:lang w:val="en-US"/>
        </w:rPr>
        <w:t xml:space="preserve"> )</w:t>
      </w:r>
    </w:p>
    <w:p w14:paraId="24D1633B" w14:textId="77777777" w:rsidR="00EE4FE4" w:rsidRPr="00EE4FE4" w:rsidRDefault="00EE4FE4" w:rsidP="00EE4FE4">
      <w:pPr>
        <w:widowControl w:val="0"/>
        <w:autoSpaceDE w:val="0"/>
        <w:autoSpaceDN w:val="0"/>
        <w:adjustRightInd w:val="0"/>
        <w:spacing w:after="0" w:line="240" w:lineRule="auto"/>
        <w:ind w:right="45"/>
        <w:rPr>
          <w:rFonts w:ascii="Arial" w:hAnsi="Arial" w:cs="Arial"/>
          <w:sz w:val="24"/>
          <w:szCs w:val="24"/>
          <w:lang w:val="en-US"/>
        </w:rPr>
      </w:pPr>
    </w:p>
    <w:p w14:paraId="24D1633C" w14:textId="77777777" w:rsidR="00EE4FE4" w:rsidRPr="00EE4FE4" w:rsidRDefault="00EE4FE4" w:rsidP="00EE4FE4">
      <w:pPr>
        <w:widowControl w:val="0"/>
        <w:autoSpaceDE w:val="0"/>
        <w:autoSpaceDN w:val="0"/>
        <w:adjustRightInd w:val="0"/>
        <w:spacing w:after="0" w:line="240" w:lineRule="auto"/>
        <w:ind w:right="45"/>
        <w:rPr>
          <w:rFonts w:ascii="Arial" w:hAnsi="Arial" w:cs="Arial"/>
          <w:sz w:val="24"/>
          <w:szCs w:val="24"/>
          <w:lang w:val="en-US"/>
        </w:rPr>
      </w:pPr>
      <w:r w:rsidRPr="00EE4FE4">
        <w:rPr>
          <w:rFonts w:ascii="Arial" w:hAnsi="Arial" w:cs="Arial"/>
          <w:sz w:val="24"/>
          <w:szCs w:val="24"/>
          <w:lang w:val="en-US"/>
        </w:rPr>
        <w:t>Any girl born to a woman who has been subjected to FGM must be considered to be at risk. This would require a referral to Children’s Social Care.</w:t>
      </w:r>
    </w:p>
    <w:p w14:paraId="24D1633D" w14:textId="77777777" w:rsidR="00EE4FE4" w:rsidRPr="00EE4FE4" w:rsidRDefault="00EE4FE4" w:rsidP="00EE4FE4">
      <w:pPr>
        <w:widowControl w:val="0"/>
        <w:autoSpaceDE w:val="0"/>
        <w:autoSpaceDN w:val="0"/>
        <w:adjustRightInd w:val="0"/>
        <w:spacing w:after="0" w:line="240" w:lineRule="auto"/>
        <w:ind w:right="45"/>
        <w:rPr>
          <w:rFonts w:ascii="Arial" w:hAnsi="Arial" w:cs="Arial"/>
          <w:sz w:val="24"/>
          <w:szCs w:val="24"/>
          <w:lang w:val="en-US"/>
        </w:rPr>
      </w:pPr>
    </w:p>
    <w:p w14:paraId="24D1633E" w14:textId="77777777" w:rsidR="00EE4FE4" w:rsidRPr="00EE4FE4" w:rsidRDefault="00EE4FE4" w:rsidP="00EE4FE4">
      <w:pPr>
        <w:widowControl w:val="0"/>
        <w:autoSpaceDE w:val="0"/>
        <w:autoSpaceDN w:val="0"/>
        <w:adjustRightInd w:val="0"/>
        <w:spacing w:after="0" w:line="240" w:lineRule="auto"/>
        <w:ind w:right="45"/>
        <w:rPr>
          <w:rFonts w:ascii="Arial" w:hAnsi="Arial" w:cs="Arial"/>
          <w:sz w:val="24"/>
          <w:szCs w:val="24"/>
          <w:lang w:val="en-US"/>
        </w:rPr>
      </w:pPr>
      <w:r w:rsidRPr="00EE4FE4">
        <w:rPr>
          <w:rFonts w:ascii="Arial" w:hAnsi="Arial" w:cs="Arial"/>
          <w:sz w:val="24"/>
          <w:szCs w:val="24"/>
          <w:lang w:val="en-US"/>
        </w:rPr>
        <w:lastRenderedPageBreak/>
        <w:t>A question about FGM should be asked as part of the routine patien</w:t>
      </w:r>
      <w:r w:rsidR="00E52E86">
        <w:rPr>
          <w:rFonts w:ascii="Arial" w:hAnsi="Arial" w:cs="Arial"/>
          <w:sz w:val="24"/>
          <w:szCs w:val="24"/>
          <w:lang w:val="en-US"/>
        </w:rPr>
        <w:t>t history for girls and women f</w:t>
      </w:r>
      <w:r w:rsidRPr="00EE4FE4">
        <w:rPr>
          <w:rFonts w:ascii="Arial" w:hAnsi="Arial" w:cs="Arial"/>
          <w:sz w:val="24"/>
          <w:szCs w:val="24"/>
          <w:lang w:val="en-US"/>
        </w:rPr>
        <w:t>r</w:t>
      </w:r>
      <w:r w:rsidR="00E52E86">
        <w:rPr>
          <w:rFonts w:ascii="Arial" w:hAnsi="Arial" w:cs="Arial"/>
          <w:sz w:val="24"/>
          <w:szCs w:val="24"/>
          <w:lang w:val="en-US"/>
        </w:rPr>
        <w:t>o</w:t>
      </w:r>
      <w:r w:rsidRPr="00EE4FE4">
        <w:rPr>
          <w:rFonts w:ascii="Arial" w:hAnsi="Arial" w:cs="Arial"/>
          <w:sz w:val="24"/>
          <w:szCs w:val="24"/>
          <w:lang w:val="en-US"/>
        </w:rPr>
        <w:t>m FGM practicing communities</w:t>
      </w:r>
    </w:p>
    <w:p w14:paraId="24D1633F" w14:textId="77777777" w:rsidR="00EE4FE4" w:rsidRDefault="00EE4FE4" w:rsidP="00EE4FE4">
      <w:pPr>
        <w:widowControl w:val="0"/>
        <w:autoSpaceDE w:val="0"/>
        <w:autoSpaceDN w:val="0"/>
        <w:adjustRightInd w:val="0"/>
        <w:spacing w:after="0" w:line="240" w:lineRule="auto"/>
        <w:ind w:right="45"/>
        <w:rPr>
          <w:rFonts w:ascii="Arial" w:hAnsi="Arial" w:cs="Arial"/>
          <w:sz w:val="24"/>
          <w:szCs w:val="24"/>
          <w:lang w:val="en-US"/>
        </w:rPr>
      </w:pPr>
    </w:p>
    <w:p w14:paraId="24D16340" w14:textId="77777777" w:rsidR="00805417" w:rsidRPr="00EE4FE4" w:rsidRDefault="00805417" w:rsidP="00EE4FE4">
      <w:pPr>
        <w:widowControl w:val="0"/>
        <w:autoSpaceDE w:val="0"/>
        <w:autoSpaceDN w:val="0"/>
        <w:adjustRightInd w:val="0"/>
        <w:spacing w:after="0" w:line="240" w:lineRule="auto"/>
        <w:ind w:right="45"/>
        <w:rPr>
          <w:rFonts w:ascii="Arial" w:hAnsi="Arial" w:cs="Arial"/>
          <w:sz w:val="24"/>
          <w:szCs w:val="24"/>
          <w:lang w:val="en-US"/>
        </w:rPr>
      </w:pPr>
    </w:p>
    <w:p w14:paraId="24D16341" w14:textId="77777777" w:rsidR="00EE4FE4" w:rsidRPr="00265F42" w:rsidRDefault="00EE4FE4" w:rsidP="00912AA7">
      <w:pPr>
        <w:numPr>
          <w:ilvl w:val="0"/>
          <w:numId w:val="58"/>
        </w:numPr>
        <w:pBdr>
          <w:top w:val="single" w:sz="4" w:space="1" w:color="auto"/>
          <w:bottom w:val="single" w:sz="4" w:space="1" w:color="auto"/>
        </w:pBdr>
        <w:spacing w:after="0" w:line="240" w:lineRule="auto"/>
        <w:ind w:right="45" w:hanging="720"/>
        <w:rPr>
          <w:rFonts w:ascii="Arial Black" w:hAnsi="Arial Black"/>
          <w:b/>
          <w:lang w:val="en-US"/>
        </w:rPr>
      </w:pPr>
      <w:r w:rsidRPr="00265F42">
        <w:rPr>
          <w:rFonts w:ascii="Arial Black" w:hAnsi="Arial Black"/>
          <w:b/>
          <w:lang w:val="en-US"/>
        </w:rPr>
        <w:t>Human Trafficking and Modern Day Slavery</w:t>
      </w:r>
    </w:p>
    <w:p w14:paraId="24D16342" w14:textId="77777777" w:rsidR="00EE4FE4" w:rsidRPr="00EE4FE4" w:rsidRDefault="00EE4FE4" w:rsidP="00EE4FE4">
      <w:pPr>
        <w:spacing w:after="0" w:line="240" w:lineRule="auto"/>
        <w:ind w:right="45"/>
        <w:rPr>
          <w:rFonts w:ascii="Arial" w:hAnsi="Arial" w:cs="Arial"/>
          <w:b/>
          <w:sz w:val="24"/>
          <w:szCs w:val="24"/>
          <w:lang w:val="en-US"/>
        </w:rPr>
      </w:pPr>
    </w:p>
    <w:p w14:paraId="24D16343" w14:textId="77777777" w:rsidR="00EE4FE4" w:rsidRPr="00EE4FE4" w:rsidRDefault="00EE4FE4" w:rsidP="00EE4FE4">
      <w:pPr>
        <w:spacing w:after="0" w:line="240" w:lineRule="auto"/>
        <w:ind w:right="45"/>
        <w:rPr>
          <w:rFonts w:ascii="Arial" w:eastAsia="Times New Roman" w:hAnsi="Arial"/>
          <w:b/>
          <w:sz w:val="24"/>
          <w:szCs w:val="24"/>
          <w:lang w:eastAsia="en-GB"/>
        </w:rPr>
      </w:pPr>
      <w:r w:rsidRPr="00EE4FE4">
        <w:rPr>
          <w:rFonts w:ascii="Arial" w:eastAsia="Times New Roman" w:hAnsi="Arial"/>
          <w:sz w:val="24"/>
          <w:szCs w:val="24"/>
          <w:lang w:eastAsia="en-GB"/>
        </w:rPr>
        <w:t>Modern day Slavery is regarded as a national threat by the Home O</w:t>
      </w:r>
      <w:r w:rsidR="00003201">
        <w:rPr>
          <w:rFonts w:ascii="Arial" w:eastAsia="Times New Roman" w:hAnsi="Arial"/>
          <w:sz w:val="24"/>
          <w:szCs w:val="24"/>
          <w:lang w:eastAsia="en-GB"/>
        </w:rPr>
        <w:t xml:space="preserve">ffice due to the threat this </w:t>
      </w:r>
      <w:r w:rsidRPr="00EE4FE4">
        <w:rPr>
          <w:rFonts w:ascii="Arial" w:eastAsia="Times New Roman" w:hAnsi="Arial"/>
          <w:sz w:val="24"/>
          <w:szCs w:val="24"/>
          <w:lang w:eastAsia="en-GB"/>
        </w:rPr>
        <w:t>poses to society, the Modern Slavery Act came into force in August 2015. Worldwide there are 35.8 million victims of slavery therefore there are more slaves today that there were in William Wilberforce’s time. Women make up 71% of the world’s slaves and we have an estimated 13,000 slaves in Britain (in 2013), this means that around 9,000 are women. 3,000 people are trafficked around the world in a single day and there is a new victim every 30 seconds. Devon will not be immune.</w:t>
      </w:r>
    </w:p>
    <w:p w14:paraId="24D16344" w14:textId="77777777" w:rsidR="00EE4FE4" w:rsidRPr="00EE4FE4" w:rsidRDefault="00EE4FE4" w:rsidP="00EE4FE4">
      <w:pPr>
        <w:spacing w:after="0" w:line="240" w:lineRule="auto"/>
        <w:ind w:right="45"/>
        <w:jc w:val="both"/>
        <w:rPr>
          <w:rFonts w:ascii="Arial" w:eastAsia="Times New Roman" w:hAnsi="Arial"/>
          <w:sz w:val="24"/>
          <w:szCs w:val="24"/>
          <w:lang w:eastAsia="en-GB"/>
        </w:rPr>
      </w:pPr>
    </w:p>
    <w:p w14:paraId="24D16345" w14:textId="77777777" w:rsidR="00EE4FE4" w:rsidRPr="00EE4FE4" w:rsidRDefault="00EE4FE4" w:rsidP="00EE4FE4">
      <w:pPr>
        <w:spacing w:after="0" w:line="240" w:lineRule="auto"/>
        <w:ind w:right="45"/>
        <w:jc w:val="both"/>
        <w:rPr>
          <w:rFonts w:ascii="Arial" w:eastAsia="Times New Roman" w:hAnsi="Arial"/>
          <w:sz w:val="24"/>
          <w:szCs w:val="24"/>
          <w:lang w:eastAsia="en-GB"/>
        </w:rPr>
      </w:pPr>
      <w:r w:rsidRPr="00EE4FE4">
        <w:rPr>
          <w:rFonts w:ascii="Arial" w:eastAsia="Times New Roman" w:hAnsi="Arial"/>
          <w:sz w:val="24"/>
          <w:szCs w:val="24"/>
          <w:lang w:eastAsia="en-GB"/>
        </w:rPr>
        <w:t>The key components of Modern day Slavery are:</w:t>
      </w:r>
    </w:p>
    <w:p w14:paraId="24D16346" w14:textId="77777777" w:rsidR="00EE4FE4" w:rsidRPr="00EE4FE4" w:rsidRDefault="00EE4FE4" w:rsidP="00EE4FE4">
      <w:pPr>
        <w:spacing w:after="0" w:line="240" w:lineRule="auto"/>
        <w:ind w:right="45"/>
        <w:jc w:val="both"/>
        <w:rPr>
          <w:rFonts w:ascii="Arial" w:eastAsia="Times New Roman" w:hAnsi="Arial"/>
          <w:sz w:val="24"/>
          <w:szCs w:val="24"/>
          <w:lang w:eastAsia="en-GB"/>
        </w:rPr>
      </w:pPr>
    </w:p>
    <w:p w14:paraId="24D16347" w14:textId="77777777" w:rsidR="00EE4FE4" w:rsidRPr="00EE4FE4" w:rsidRDefault="00EE4FE4" w:rsidP="00912AA7">
      <w:pPr>
        <w:numPr>
          <w:ilvl w:val="0"/>
          <w:numId w:val="56"/>
        </w:numPr>
        <w:spacing w:after="0" w:line="240" w:lineRule="auto"/>
        <w:ind w:right="45"/>
        <w:jc w:val="both"/>
        <w:rPr>
          <w:rFonts w:ascii="Arial" w:eastAsia="Times New Roman" w:hAnsi="Arial"/>
          <w:sz w:val="24"/>
          <w:szCs w:val="24"/>
          <w:lang w:eastAsia="en-GB"/>
        </w:rPr>
      </w:pPr>
      <w:r w:rsidRPr="00EE4FE4">
        <w:rPr>
          <w:rFonts w:ascii="Arial" w:eastAsia="Times New Roman" w:hAnsi="Arial"/>
          <w:sz w:val="24"/>
          <w:szCs w:val="24"/>
          <w:lang w:eastAsia="en-GB"/>
        </w:rPr>
        <w:t>Child Sexual Abuse (up to the age of 18 years)</w:t>
      </w:r>
    </w:p>
    <w:p w14:paraId="24D16348" w14:textId="77777777" w:rsidR="00EE4FE4" w:rsidRPr="00EE4FE4" w:rsidRDefault="00EE4FE4" w:rsidP="00912AA7">
      <w:pPr>
        <w:numPr>
          <w:ilvl w:val="0"/>
          <w:numId w:val="56"/>
        </w:numPr>
        <w:spacing w:after="0" w:line="240" w:lineRule="auto"/>
        <w:ind w:right="45"/>
        <w:jc w:val="both"/>
        <w:rPr>
          <w:rFonts w:ascii="Arial" w:eastAsia="Times New Roman" w:hAnsi="Arial"/>
          <w:sz w:val="24"/>
          <w:szCs w:val="24"/>
          <w:lang w:eastAsia="en-GB"/>
        </w:rPr>
      </w:pPr>
      <w:r w:rsidRPr="00EE4FE4">
        <w:rPr>
          <w:rFonts w:ascii="Arial" w:eastAsia="Times New Roman" w:hAnsi="Arial"/>
          <w:sz w:val="24"/>
          <w:szCs w:val="24"/>
          <w:lang w:eastAsia="en-GB"/>
        </w:rPr>
        <w:t>Adult Sexual Exploitation</w:t>
      </w:r>
    </w:p>
    <w:p w14:paraId="24D16349" w14:textId="77777777" w:rsidR="00EE4FE4" w:rsidRPr="00EE4FE4" w:rsidRDefault="00EE4FE4" w:rsidP="00912AA7">
      <w:pPr>
        <w:numPr>
          <w:ilvl w:val="0"/>
          <w:numId w:val="56"/>
        </w:numPr>
        <w:spacing w:after="0" w:line="240" w:lineRule="auto"/>
        <w:ind w:right="45"/>
        <w:jc w:val="both"/>
        <w:rPr>
          <w:rFonts w:ascii="Arial" w:eastAsia="Times New Roman" w:hAnsi="Arial"/>
          <w:sz w:val="24"/>
          <w:szCs w:val="24"/>
          <w:lang w:eastAsia="en-GB"/>
        </w:rPr>
      </w:pPr>
      <w:r w:rsidRPr="00EE4FE4">
        <w:rPr>
          <w:rFonts w:ascii="Arial" w:eastAsia="Times New Roman" w:hAnsi="Arial"/>
          <w:sz w:val="24"/>
          <w:szCs w:val="24"/>
          <w:lang w:eastAsia="en-GB"/>
        </w:rPr>
        <w:t>Forced Labour</w:t>
      </w:r>
    </w:p>
    <w:p w14:paraId="24D1634A" w14:textId="77777777" w:rsidR="00EE4FE4" w:rsidRPr="00EE4FE4" w:rsidRDefault="00EE4FE4" w:rsidP="00912AA7">
      <w:pPr>
        <w:numPr>
          <w:ilvl w:val="0"/>
          <w:numId w:val="56"/>
        </w:numPr>
        <w:spacing w:after="0" w:line="240" w:lineRule="auto"/>
        <w:ind w:right="45"/>
        <w:jc w:val="both"/>
        <w:rPr>
          <w:rFonts w:ascii="Arial" w:eastAsia="Times New Roman" w:hAnsi="Arial"/>
          <w:sz w:val="24"/>
          <w:szCs w:val="24"/>
          <w:lang w:eastAsia="en-GB"/>
        </w:rPr>
      </w:pPr>
      <w:r w:rsidRPr="00EE4FE4">
        <w:rPr>
          <w:rFonts w:ascii="Arial" w:eastAsia="Times New Roman" w:hAnsi="Arial"/>
          <w:sz w:val="24"/>
          <w:szCs w:val="24"/>
          <w:lang w:eastAsia="en-GB"/>
        </w:rPr>
        <w:t>Domestic Servitude</w:t>
      </w:r>
    </w:p>
    <w:p w14:paraId="24D1634B" w14:textId="77777777" w:rsidR="00EE4FE4" w:rsidRPr="00EE4FE4" w:rsidRDefault="00EE4FE4" w:rsidP="00EE4FE4">
      <w:pPr>
        <w:spacing w:after="0" w:line="240" w:lineRule="auto"/>
        <w:ind w:right="45"/>
        <w:rPr>
          <w:rFonts w:ascii="Arial" w:eastAsia="Times New Roman" w:hAnsi="Arial"/>
          <w:sz w:val="24"/>
          <w:szCs w:val="24"/>
          <w:lang w:eastAsia="en-GB"/>
        </w:rPr>
      </w:pPr>
    </w:p>
    <w:p w14:paraId="24D1634C" w14:textId="4BC8EDB0" w:rsidR="00EE4FE4" w:rsidRDefault="00EE4FE4" w:rsidP="00EE4FE4">
      <w:p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If you are concerned that an individual is at risk of trafficking and modern day slavery, contact</w:t>
      </w:r>
      <w:proofErr w:type="gramStart"/>
      <w:r w:rsidR="00EC0112">
        <w:rPr>
          <w:rFonts w:ascii="Arial" w:eastAsia="Times New Roman" w:hAnsi="Arial"/>
          <w:sz w:val="24"/>
          <w:szCs w:val="24"/>
          <w:lang w:eastAsia="en-GB"/>
        </w:rPr>
        <w:t>.</w:t>
      </w:r>
      <w:r w:rsidRPr="00EE4FE4">
        <w:rPr>
          <w:rFonts w:ascii="Arial" w:eastAsia="Times New Roman" w:hAnsi="Arial"/>
          <w:sz w:val="24"/>
          <w:szCs w:val="24"/>
          <w:lang w:eastAsia="en-GB"/>
        </w:rPr>
        <w:t>.</w:t>
      </w:r>
      <w:proofErr w:type="gramEnd"/>
      <w:r w:rsidRPr="00EE4FE4">
        <w:rPr>
          <w:rFonts w:ascii="Arial" w:eastAsia="Times New Roman" w:hAnsi="Arial"/>
          <w:sz w:val="24"/>
          <w:szCs w:val="24"/>
          <w:lang w:eastAsia="en-GB"/>
        </w:rPr>
        <w:t xml:space="preserve"> If you have immediate concerns ring the police on 999.</w:t>
      </w:r>
    </w:p>
    <w:p w14:paraId="2C9585C8" w14:textId="77777777" w:rsidR="00EC0112" w:rsidRDefault="00EC0112" w:rsidP="00EE4FE4">
      <w:pPr>
        <w:spacing w:after="0" w:line="240" w:lineRule="auto"/>
        <w:ind w:right="45"/>
        <w:rPr>
          <w:rFonts w:ascii="Arial" w:eastAsia="Times New Roman" w:hAnsi="Arial"/>
          <w:sz w:val="24"/>
          <w:szCs w:val="24"/>
          <w:lang w:eastAsia="en-GB"/>
        </w:rPr>
      </w:pPr>
    </w:p>
    <w:p w14:paraId="24D1634D" w14:textId="76536462" w:rsidR="00EE4FE4" w:rsidRPr="00EE4FE4" w:rsidRDefault="00EC0112" w:rsidP="00EE4FE4">
      <w:pPr>
        <w:spacing w:after="0" w:line="240" w:lineRule="auto"/>
        <w:ind w:right="45"/>
        <w:rPr>
          <w:rFonts w:ascii="Arial" w:eastAsia="Times New Roman" w:hAnsi="Arial"/>
          <w:sz w:val="24"/>
          <w:szCs w:val="24"/>
          <w:lang w:eastAsia="en-GB"/>
        </w:rPr>
      </w:pPr>
      <w:hyperlink r:id="rId57" w:history="1">
        <w:r w:rsidRPr="00A03731">
          <w:rPr>
            <w:rStyle w:val="Hyperlink"/>
            <w:rFonts w:ascii="Arial" w:hAnsi="Arial" w:cs="Arial"/>
            <w:sz w:val="24"/>
            <w:szCs w:val="24"/>
          </w:rPr>
          <w:t>https://www.gov.uk/government/publications/human-trafficking-victims-referral-and-assessment-forms</w:t>
        </w:r>
      </w:hyperlink>
      <w:r w:rsidRPr="00A03731">
        <w:rPr>
          <w:rFonts w:ascii="Arial" w:hAnsi="Arial" w:cs="Arial"/>
          <w:sz w:val="24"/>
          <w:szCs w:val="24"/>
        </w:rPr>
        <w:t xml:space="preserve"> </w:t>
      </w:r>
    </w:p>
    <w:p w14:paraId="24D1634E" w14:textId="77777777" w:rsidR="00EE4FE4" w:rsidRPr="00EE4FE4" w:rsidRDefault="00EE4FE4" w:rsidP="00EE4FE4">
      <w:pPr>
        <w:spacing w:after="0" w:line="240" w:lineRule="auto"/>
        <w:ind w:right="45"/>
        <w:rPr>
          <w:rFonts w:ascii="Arial" w:eastAsia="Times New Roman" w:hAnsi="Arial"/>
          <w:sz w:val="24"/>
          <w:szCs w:val="24"/>
          <w:lang w:eastAsia="en-GB"/>
        </w:rPr>
      </w:pPr>
      <w:r w:rsidRPr="00EE4FE4">
        <w:rPr>
          <w:rFonts w:ascii="Arial" w:eastAsia="Times New Roman" w:hAnsi="Arial"/>
          <w:sz w:val="24"/>
          <w:szCs w:val="24"/>
          <w:lang w:eastAsia="en-GB"/>
        </w:rPr>
        <w:t>For concerns regarding children and young people up to the age of 18 years refer to Children’s Social Care.</w:t>
      </w:r>
    </w:p>
    <w:p w14:paraId="24D1634F" w14:textId="77777777" w:rsidR="00EE4FE4" w:rsidRDefault="00EE4FE4" w:rsidP="00EE4FE4">
      <w:pPr>
        <w:spacing w:after="0" w:line="240" w:lineRule="auto"/>
        <w:ind w:right="45"/>
        <w:rPr>
          <w:rFonts w:ascii="Arial" w:eastAsia="Times New Roman" w:hAnsi="Arial"/>
          <w:sz w:val="24"/>
          <w:szCs w:val="24"/>
          <w:lang w:eastAsia="en-GB"/>
        </w:rPr>
      </w:pPr>
    </w:p>
    <w:p w14:paraId="2BFD8901" w14:textId="77777777" w:rsidR="00EC0112" w:rsidRPr="00A03731" w:rsidRDefault="00EC0112" w:rsidP="00EC0112">
      <w:pPr>
        <w:pStyle w:val="ListParagraph"/>
        <w:numPr>
          <w:ilvl w:val="0"/>
          <w:numId w:val="58"/>
        </w:numPr>
        <w:pBdr>
          <w:top w:val="single" w:sz="4" w:space="1" w:color="auto"/>
          <w:bottom w:val="single" w:sz="4" w:space="1" w:color="auto"/>
        </w:pBdr>
        <w:spacing w:after="0" w:line="240" w:lineRule="auto"/>
        <w:ind w:left="720" w:right="45" w:hanging="720"/>
        <w:rPr>
          <w:rFonts w:ascii="Arial Black" w:hAnsi="Arial Black" w:cs="Arial"/>
          <w:b/>
        </w:rPr>
      </w:pPr>
      <w:r w:rsidRPr="00A03731">
        <w:rPr>
          <w:rFonts w:ascii="Arial Black" w:hAnsi="Arial Black" w:cs="Arial"/>
          <w:b/>
        </w:rPr>
        <w:t xml:space="preserve">Self-Neglect </w:t>
      </w:r>
    </w:p>
    <w:p w14:paraId="387DADC0" w14:textId="77777777" w:rsidR="00EC0112" w:rsidRPr="00A03731" w:rsidRDefault="00EC0112" w:rsidP="00A03731">
      <w:pPr>
        <w:spacing w:after="0" w:line="240" w:lineRule="auto"/>
        <w:rPr>
          <w:rFonts w:ascii="Arial" w:hAnsi="Arial" w:cs="Arial"/>
          <w:b/>
          <w:sz w:val="24"/>
          <w:szCs w:val="24"/>
        </w:rPr>
      </w:pPr>
    </w:p>
    <w:p w14:paraId="487F760B" w14:textId="77777777" w:rsidR="00EC0112" w:rsidRPr="00A03731" w:rsidRDefault="00EC0112" w:rsidP="00A03731">
      <w:pPr>
        <w:spacing w:after="0" w:line="240" w:lineRule="auto"/>
        <w:rPr>
          <w:rFonts w:ascii="Arial" w:hAnsi="Arial" w:cs="Arial"/>
          <w:sz w:val="24"/>
          <w:szCs w:val="24"/>
        </w:rPr>
      </w:pPr>
      <w:r w:rsidRPr="00A03731">
        <w:rPr>
          <w:rFonts w:ascii="Arial" w:hAnsi="Arial" w:cs="Arial"/>
          <w:sz w:val="24"/>
          <w:szCs w:val="24"/>
        </w:rPr>
        <w:t>Self-neglect is when a person being unable, or unwilling, to care for their own essential needs. It can cover a wide range of behaviour including neglecting personal hygiene, health or surroundings, refusal of necessary support and obsessive hoarding. This type of behaviour has serious implications for the health and wellbeing of the person concerned and for the people who care for and support them.</w:t>
      </w:r>
    </w:p>
    <w:p w14:paraId="5CE04EEC" w14:textId="77777777" w:rsidR="00EC0112" w:rsidRPr="00A03731" w:rsidRDefault="00EC0112" w:rsidP="00A03731">
      <w:pPr>
        <w:spacing w:after="0" w:line="240" w:lineRule="auto"/>
        <w:rPr>
          <w:rFonts w:ascii="Arial" w:hAnsi="Arial" w:cs="Arial"/>
          <w:sz w:val="24"/>
          <w:szCs w:val="24"/>
        </w:rPr>
      </w:pPr>
    </w:p>
    <w:p w14:paraId="2440A627" w14:textId="77777777" w:rsidR="00EC0112" w:rsidRPr="00A03731" w:rsidRDefault="00EC0112" w:rsidP="00A03731">
      <w:pPr>
        <w:spacing w:after="0" w:line="240" w:lineRule="auto"/>
        <w:rPr>
          <w:rFonts w:ascii="Arial" w:hAnsi="Arial" w:cs="Arial"/>
          <w:sz w:val="24"/>
          <w:szCs w:val="24"/>
        </w:rPr>
      </w:pPr>
      <w:r w:rsidRPr="00A03731">
        <w:rPr>
          <w:rFonts w:ascii="Arial" w:hAnsi="Arial" w:cs="Arial"/>
          <w:sz w:val="24"/>
          <w:szCs w:val="24"/>
        </w:rPr>
        <w:t>A failure to engage with adults who are not looking after themselves (whether they have mental capacity or not) may have serious implications for, and a profoundly detrimental effect on, an adult’s health and wellbeing. It can also impact on the adult’s family and local community.</w:t>
      </w:r>
    </w:p>
    <w:p w14:paraId="5F32E7A7" w14:textId="77777777" w:rsidR="00EC0112" w:rsidRPr="00A03731" w:rsidRDefault="00EC0112" w:rsidP="00A03731">
      <w:pPr>
        <w:spacing w:after="0" w:line="240" w:lineRule="auto"/>
        <w:rPr>
          <w:rFonts w:ascii="Arial" w:hAnsi="Arial" w:cs="Arial"/>
          <w:sz w:val="24"/>
          <w:szCs w:val="24"/>
        </w:rPr>
      </w:pPr>
    </w:p>
    <w:p w14:paraId="3EEDE86E" w14:textId="77777777" w:rsidR="00EC0112" w:rsidRPr="00A03731" w:rsidRDefault="00EC0112" w:rsidP="00A03731">
      <w:pPr>
        <w:spacing w:after="0" w:line="240" w:lineRule="auto"/>
        <w:rPr>
          <w:rFonts w:ascii="Arial" w:hAnsi="Arial" w:cs="Arial"/>
          <w:sz w:val="24"/>
          <w:szCs w:val="24"/>
        </w:rPr>
      </w:pPr>
      <w:hyperlink r:id="rId58" w:history="1">
        <w:r w:rsidRPr="00A03731">
          <w:rPr>
            <w:rStyle w:val="Hyperlink"/>
            <w:rFonts w:ascii="Arial" w:hAnsi="Arial" w:cs="Arial"/>
            <w:sz w:val="24"/>
            <w:szCs w:val="24"/>
          </w:rPr>
          <w:t>https://www.devonsafeguardingadultspartnership.org.uk/abuse/self-neglect/</w:t>
        </w:r>
      </w:hyperlink>
      <w:r w:rsidRPr="00A03731">
        <w:rPr>
          <w:rFonts w:ascii="Arial" w:hAnsi="Arial" w:cs="Arial"/>
          <w:sz w:val="24"/>
          <w:szCs w:val="24"/>
        </w:rPr>
        <w:t xml:space="preserve"> </w:t>
      </w:r>
    </w:p>
    <w:p w14:paraId="47FA99FA" w14:textId="77777777" w:rsidR="00EC0112" w:rsidRPr="00A03731" w:rsidRDefault="00EC0112" w:rsidP="00A03731">
      <w:pPr>
        <w:spacing w:after="0" w:line="240" w:lineRule="auto"/>
        <w:rPr>
          <w:rFonts w:ascii="Arial" w:hAnsi="Arial" w:cs="Arial"/>
          <w:sz w:val="24"/>
          <w:szCs w:val="24"/>
        </w:rPr>
      </w:pPr>
    </w:p>
    <w:p w14:paraId="73F1F9BD" w14:textId="77777777" w:rsidR="00EC0112" w:rsidRPr="00A03731" w:rsidRDefault="00EC0112" w:rsidP="00A03731">
      <w:pPr>
        <w:spacing w:after="0" w:line="240" w:lineRule="auto"/>
        <w:rPr>
          <w:rFonts w:ascii="Arial" w:hAnsi="Arial" w:cs="Arial"/>
          <w:sz w:val="24"/>
          <w:szCs w:val="24"/>
        </w:rPr>
      </w:pPr>
      <w:hyperlink r:id="rId59" w:history="1">
        <w:r w:rsidRPr="00A03731">
          <w:rPr>
            <w:rStyle w:val="Hyperlink"/>
            <w:rFonts w:ascii="Arial" w:hAnsi="Arial" w:cs="Arial"/>
            <w:sz w:val="24"/>
            <w:szCs w:val="24"/>
          </w:rPr>
          <w:t>https://www.torbayandsouthdevon.nhs.uk/uploads/tsab-adult-self-neglect-best-practice-guidance.pdf</w:t>
        </w:r>
      </w:hyperlink>
      <w:r w:rsidRPr="00A03731">
        <w:rPr>
          <w:rFonts w:ascii="Arial" w:hAnsi="Arial" w:cs="Arial"/>
          <w:sz w:val="24"/>
          <w:szCs w:val="24"/>
        </w:rPr>
        <w:t xml:space="preserve"> </w:t>
      </w:r>
    </w:p>
    <w:p w14:paraId="2506B369" w14:textId="77777777" w:rsidR="00EC0112" w:rsidRPr="00A03731" w:rsidRDefault="00EC0112" w:rsidP="00A03731">
      <w:pPr>
        <w:spacing w:after="0" w:line="240" w:lineRule="auto"/>
        <w:rPr>
          <w:rFonts w:ascii="Arial" w:hAnsi="Arial" w:cs="Arial"/>
          <w:sz w:val="24"/>
          <w:szCs w:val="24"/>
        </w:rPr>
      </w:pPr>
    </w:p>
    <w:p w14:paraId="0D1D7E6B" w14:textId="77777777" w:rsidR="00EC0112" w:rsidRPr="00A03731" w:rsidRDefault="00EC0112" w:rsidP="00A03731">
      <w:pPr>
        <w:spacing w:after="0" w:line="240" w:lineRule="auto"/>
        <w:rPr>
          <w:rFonts w:ascii="Arial" w:hAnsi="Arial" w:cs="Arial"/>
          <w:sz w:val="24"/>
          <w:szCs w:val="24"/>
        </w:rPr>
      </w:pPr>
      <w:hyperlink r:id="rId60" w:history="1">
        <w:r w:rsidRPr="00A03731">
          <w:rPr>
            <w:rStyle w:val="Hyperlink"/>
            <w:rFonts w:ascii="Arial" w:hAnsi="Arial" w:cs="Arial"/>
            <w:sz w:val="24"/>
            <w:szCs w:val="24"/>
          </w:rPr>
          <w:t>https://plysab.proceduresonline.com/chapters/p_risk_man_self.html</w:t>
        </w:r>
      </w:hyperlink>
      <w:r w:rsidRPr="00A03731">
        <w:rPr>
          <w:rFonts w:ascii="Arial" w:hAnsi="Arial" w:cs="Arial"/>
          <w:sz w:val="24"/>
          <w:szCs w:val="24"/>
        </w:rPr>
        <w:t xml:space="preserve"> </w:t>
      </w:r>
    </w:p>
    <w:p w14:paraId="3F8775FC" w14:textId="77777777" w:rsidR="00EC0112" w:rsidRDefault="00EC0112" w:rsidP="00EC0112"/>
    <w:p w14:paraId="30125EAF" w14:textId="77777777" w:rsidR="00EC0112" w:rsidRPr="00A03731" w:rsidRDefault="00EC0112" w:rsidP="00EC0112">
      <w:pPr>
        <w:pStyle w:val="ListParagraph"/>
        <w:numPr>
          <w:ilvl w:val="0"/>
          <w:numId w:val="58"/>
        </w:numPr>
        <w:pBdr>
          <w:top w:val="single" w:sz="4" w:space="1" w:color="auto"/>
          <w:bottom w:val="single" w:sz="4" w:space="1" w:color="auto"/>
        </w:pBdr>
        <w:spacing w:after="0" w:line="240" w:lineRule="auto"/>
        <w:ind w:left="720" w:right="45" w:hanging="720"/>
        <w:rPr>
          <w:rFonts w:ascii="Arial Black" w:hAnsi="Arial Black" w:cs="Arial"/>
          <w:b/>
        </w:rPr>
      </w:pPr>
      <w:r w:rsidRPr="00A03731">
        <w:rPr>
          <w:rFonts w:ascii="Arial Black" w:hAnsi="Arial Black" w:cs="Arial"/>
          <w:b/>
        </w:rPr>
        <w:t>Was Not Brought (WNB)</w:t>
      </w:r>
    </w:p>
    <w:p w14:paraId="4BC72C3A" w14:textId="77777777" w:rsidR="00EC0112" w:rsidRPr="00A03731" w:rsidRDefault="00EC0112" w:rsidP="00EC0112">
      <w:pPr>
        <w:rPr>
          <w:rFonts w:ascii="Arial" w:hAnsi="Arial" w:cs="Arial"/>
          <w:sz w:val="24"/>
          <w:szCs w:val="24"/>
        </w:rPr>
      </w:pPr>
    </w:p>
    <w:p w14:paraId="32F87FF1" w14:textId="77777777" w:rsidR="00EC0112" w:rsidRPr="00A03731" w:rsidRDefault="00EC0112" w:rsidP="00EC0112">
      <w:pPr>
        <w:rPr>
          <w:rFonts w:ascii="Arial" w:hAnsi="Arial" w:cs="Arial"/>
          <w:sz w:val="24"/>
          <w:szCs w:val="24"/>
        </w:rPr>
      </w:pPr>
      <w:r w:rsidRPr="00A03731">
        <w:rPr>
          <w:rFonts w:ascii="Arial" w:hAnsi="Arial" w:cs="Arial"/>
          <w:sz w:val="24"/>
          <w:szCs w:val="24"/>
        </w:rPr>
        <w:t xml:space="preserve">Was not brought (WNB) or did not attend (DNA) is used when adults do not attend their health appointments. Consideration should be given to those adults who have health and support needs and may require the support of others to attend their health appointments. Further exploration and escalation is required when adults are not engaging with health appointments. </w:t>
      </w:r>
    </w:p>
    <w:p w14:paraId="0A0CE6C3" w14:textId="77777777" w:rsidR="00EC0112" w:rsidRDefault="00EC0112" w:rsidP="00EE4FE4">
      <w:pPr>
        <w:spacing w:after="0" w:line="240" w:lineRule="auto"/>
        <w:ind w:right="45"/>
        <w:rPr>
          <w:rFonts w:ascii="Arial" w:eastAsia="Times New Roman" w:hAnsi="Arial"/>
          <w:sz w:val="24"/>
          <w:szCs w:val="24"/>
          <w:lang w:eastAsia="en-GB"/>
        </w:rPr>
      </w:pPr>
    </w:p>
    <w:p w14:paraId="24D16350" w14:textId="77777777" w:rsidR="00805417" w:rsidRPr="00EE4FE4" w:rsidRDefault="00805417" w:rsidP="00EE4FE4">
      <w:pPr>
        <w:spacing w:after="0" w:line="240" w:lineRule="auto"/>
        <w:ind w:right="45"/>
        <w:rPr>
          <w:rFonts w:ascii="Arial" w:eastAsia="Times New Roman" w:hAnsi="Arial"/>
          <w:sz w:val="24"/>
          <w:szCs w:val="24"/>
          <w:lang w:eastAsia="en-GB"/>
        </w:rPr>
      </w:pPr>
    </w:p>
    <w:p w14:paraId="24D16351" w14:textId="77777777" w:rsidR="00EE4FE4" w:rsidRPr="00265F42" w:rsidRDefault="00EE4FE4" w:rsidP="00912AA7">
      <w:pPr>
        <w:numPr>
          <w:ilvl w:val="0"/>
          <w:numId w:val="58"/>
        </w:numPr>
        <w:pBdr>
          <w:top w:val="single" w:sz="4" w:space="1" w:color="auto"/>
          <w:bottom w:val="single" w:sz="4" w:space="1" w:color="auto"/>
        </w:pBdr>
        <w:spacing w:after="0" w:line="240" w:lineRule="auto"/>
        <w:ind w:right="45" w:hanging="720"/>
        <w:rPr>
          <w:rFonts w:ascii="Arial Black" w:hAnsi="Arial Black"/>
          <w:b/>
          <w:lang w:val="en-US"/>
        </w:rPr>
      </w:pPr>
      <w:r w:rsidRPr="00265F42">
        <w:rPr>
          <w:rFonts w:ascii="Arial Black" w:hAnsi="Arial Black"/>
          <w:b/>
          <w:lang w:val="en-US"/>
        </w:rPr>
        <w:t xml:space="preserve">Mental Capacity Act and Deprivation of Liberty Safeguards (MCA &amp; </w:t>
      </w:r>
      <w:proofErr w:type="spellStart"/>
      <w:r w:rsidRPr="00265F42">
        <w:rPr>
          <w:rFonts w:ascii="Arial Black" w:hAnsi="Arial Black"/>
          <w:b/>
          <w:lang w:val="en-US"/>
        </w:rPr>
        <w:t>DoLS</w:t>
      </w:r>
      <w:proofErr w:type="spellEnd"/>
      <w:r w:rsidRPr="00265F42">
        <w:rPr>
          <w:rFonts w:ascii="Arial Black" w:hAnsi="Arial Black"/>
          <w:b/>
          <w:lang w:val="en-US"/>
        </w:rPr>
        <w:t>)</w:t>
      </w:r>
    </w:p>
    <w:p w14:paraId="24D16352" w14:textId="77777777" w:rsidR="00EE4FE4" w:rsidRPr="00EE4FE4" w:rsidRDefault="00EE4FE4" w:rsidP="00EE4FE4">
      <w:pPr>
        <w:widowControl w:val="0"/>
        <w:autoSpaceDE w:val="0"/>
        <w:autoSpaceDN w:val="0"/>
        <w:adjustRightInd w:val="0"/>
        <w:spacing w:after="0" w:line="240" w:lineRule="auto"/>
        <w:ind w:right="45"/>
        <w:rPr>
          <w:rFonts w:ascii="Arial" w:hAnsi="Arial" w:cs="Arial"/>
          <w:b/>
          <w:sz w:val="24"/>
          <w:szCs w:val="24"/>
          <w:lang w:val="en-US"/>
        </w:rPr>
      </w:pPr>
    </w:p>
    <w:p w14:paraId="24D16353" w14:textId="77777777" w:rsidR="00EE4FE4" w:rsidRPr="00EE4FE4" w:rsidRDefault="00EE4FE4" w:rsidP="00EE4FE4">
      <w:pPr>
        <w:widowControl w:val="0"/>
        <w:autoSpaceDE w:val="0"/>
        <w:autoSpaceDN w:val="0"/>
        <w:adjustRightInd w:val="0"/>
        <w:spacing w:after="0" w:line="240" w:lineRule="auto"/>
        <w:ind w:right="45"/>
        <w:rPr>
          <w:rFonts w:ascii="Arial" w:hAnsi="Arial" w:cs="Arial"/>
          <w:sz w:val="24"/>
          <w:szCs w:val="24"/>
          <w:lang w:val="en-US"/>
        </w:rPr>
      </w:pPr>
      <w:r w:rsidRPr="00EE4FE4">
        <w:rPr>
          <w:rFonts w:ascii="Arial" w:hAnsi="Arial" w:cs="Arial"/>
          <w:sz w:val="24"/>
          <w:szCs w:val="24"/>
          <w:lang w:val="en-US"/>
        </w:rPr>
        <w:t>The five guiding principles of the 2005 Mental Capacity Act are:</w:t>
      </w:r>
    </w:p>
    <w:p w14:paraId="24D16354" w14:textId="77777777" w:rsidR="00EE4FE4" w:rsidRPr="00EE4FE4" w:rsidRDefault="00EE4FE4" w:rsidP="00EE4FE4">
      <w:pPr>
        <w:widowControl w:val="0"/>
        <w:autoSpaceDE w:val="0"/>
        <w:autoSpaceDN w:val="0"/>
        <w:adjustRightInd w:val="0"/>
        <w:spacing w:after="0" w:line="240" w:lineRule="auto"/>
        <w:ind w:right="45"/>
        <w:rPr>
          <w:rFonts w:ascii="Arial" w:hAnsi="Arial" w:cs="Arial"/>
          <w:sz w:val="24"/>
          <w:szCs w:val="24"/>
          <w:lang w:val="en-US"/>
        </w:rPr>
      </w:pPr>
    </w:p>
    <w:p w14:paraId="24D16355" w14:textId="77777777" w:rsidR="00EE4FE4" w:rsidRPr="00EE4FE4" w:rsidRDefault="00EE4FE4" w:rsidP="00912AA7">
      <w:pPr>
        <w:widowControl w:val="0"/>
        <w:numPr>
          <w:ilvl w:val="0"/>
          <w:numId w:val="43"/>
        </w:numPr>
        <w:autoSpaceDE w:val="0"/>
        <w:autoSpaceDN w:val="0"/>
        <w:adjustRightInd w:val="0"/>
        <w:spacing w:after="0" w:line="240" w:lineRule="auto"/>
        <w:ind w:right="45"/>
        <w:rPr>
          <w:rFonts w:ascii="Arial" w:hAnsi="Arial" w:cs="Arial"/>
          <w:sz w:val="24"/>
          <w:szCs w:val="24"/>
          <w:lang w:val="en-US"/>
        </w:rPr>
      </w:pPr>
      <w:r w:rsidRPr="00EE4FE4">
        <w:rPr>
          <w:rFonts w:ascii="Arial" w:hAnsi="Arial" w:cs="Arial"/>
          <w:sz w:val="24"/>
          <w:szCs w:val="24"/>
          <w:lang w:val="en-US"/>
        </w:rPr>
        <w:t>Presume capacity</w:t>
      </w:r>
    </w:p>
    <w:p w14:paraId="24D16356" w14:textId="77777777" w:rsidR="00EE4FE4" w:rsidRPr="00EE4FE4" w:rsidRDefault="00EE4FE4" w:rsidP="00912AA7">
      <w:pPr>
        <w:widowControl w:val="0"/>
        <w:numPr>
          <w:ilvl w:val="0"/>
          <w:numId w:val="43"/>
        </w:numPr>
        <w:autoSpaceDE w:val="0"/>
        <w:autoSpaceDN w:val="0"/>
        <w:adjustRightInd w:val="0"/>
        <w:spacing w:after="0" w:line="240" w:lineRule="auto"/>
        <w:ind w:right="45"/>
        <w:rPr>
          <w:rFonts w:ascii="Arial" w:hAnsi="Arial" w:cs="Arial"/>
          <w:sz w:val="24"/>
          <w:szCs w:val="24"/>
          <w:lang w:val="en-US"/>
        </w:rPr>
      </w:pPr>
      <w:r w:rsidRPr="00EE4FE4">
        <w:rPr>
          <w:rFonts w:ascii="Arial" w:hAnsi="Arial" w:cs="Arial"/>
          <w:sz w:val="24"/>
          <w:szCs w:val="24"/>
          <w:lang w:val="en-US"/>
        </w:rPr>
        <w:t>Do all you can to support decision making</w:t>
      </w:r>
    </w:p>
    <w:p w14:paraId="24D16357" w14:textId="77777777" w:rsidR="00EE4FE4" w:rsidRPr="00EE4FE4" w:rsidRDefault="00EE4FE4" w:rsidP="00912AA7">
      <w:pPr>
        <w:widowControl w:val="0"/>
        <w:numPr>
          <w:ilvl w:val="0"/>
          <w:numId w:val="43"/>
        </w:numPr>
        <w:autoSpaceDE w:val="0"/>
        <w:autoSpaceDN w:val="0"/>
        <w:adjustRightInd w:val="0"/>
        <w:spacing w:after="0" w:line="240" w:lineRule="auto"/>
        <w:ind w:right="45"/>
        <w:rPr>
          <w:rFonts w:ascii="Arial" w:hAnsi="Arial" w:cs="Arial"/>
          <w:sz w:val="24"/>
          <w:szCs w:val="24"/>
          <w:lang w:val="en-US"/>
        </w:rPr>
      </w:pPr>
      <w:r w:rsidRPr="00EE4FE4">
        <w:rPr>
          <w:rFonts w:ascii="Arial" w:hAnsi="Arial" w:cs="Arial"/>
          <w:sz w:val="24"/>
          <w:szCs w:val="24"/>
          <w:lang w:val="en-US"/>
        </w:rPr>
        <w:t>Do not conclude someone lacks capacity because they make an unwise decision</w:t>
      </w:r>
    </w:p>
    <w:p w14:paraId="24D16358" w14:textId="77777777" w:rsidR="00EE4FE4" w:rsidRPr="00EE4FE4" w:rsidRDefault="00EE4FE4" w:rsidP="00912AA7">
      <w:pPr>
        <w:widowControl w:val="0"/>
        <w:numPr>
          <w:ilvl w:val="0"/>
          <w:numId w:val="43"/>
        </w:numPr>
        <w:autoSpaceDE w:val="0"/>
        <w:autoSpaceDN w:val="0"/>
        <w:adjustRightInd w:val="0"/>
        <w:spacing w:after="0" w:line="240" w:lineRule="auto"/>
        <w:ind w:right="45"/>
        <w:rPr>
          <w:rFonts w:ascii="Arial" w:hAnsi="Arial" w:cs="Arial"/>
          <w:sz w:val="24"/>
          <w:szCs w:val="24"/>
          <w:lang w:val="en-US"/>
        </w:rPr>
      </w:pPr>
      <w:r w:rsidRPr="00EE4FE4">
        <w:rPr>
          <w:rFonts w:ascii="Arial" w:hAnsi="Arial" w:cs="Arial"/>
          <w:sz w:val="24"/>
          <w:szCs w:val="24"/>
          <w:lang w:val="en-US"/>
        </w:rPr>
        <w:t>If a person lacks capacity for a decision you must act in their best interests and</w:t>
      </w:r>
    </w:p>
    <w:p w14:paraId="24D16359" w14:textId="77777777" w:rsidR="00EE4FE4" w:rsidRPr="00EE4FE4" w:rsidRDefault="00EE4FE4" w:rsidP="00912AA7">
      <w:pPr>
        <w:widowControl w:val="0"/>
        <w:numPr>
          <w:ilvl w:val="0"/>
          <w:numId w:val="43"/>
        </w:numPr>
        <w:autoSpaceDE w:val="0"/>
        <w:autoSpaceDN w:val="0"/>
        <w:adjustRightInd w:val="0"/>
        <w:spacing w:after="0" w:line="240" w:lineRule="auto"/>
        <w:ind w:right="45"/>
        <w:rPr>
          <w:rFonts w:ascii="Arial" w:hAnsi="Arial" w:cs="Arial"/>
          <w:sz w:val="24"/>
          <w:szCs w:val="24"/>
          <w:lang w:val="en-US"/>
        </w:rPr>
      </w:pPr>
      <w:r w:rsidRPr="00EE4FE4">
        <w:rPr>
          <w:rFonts w:ascii="Arial" w:hAnsi="Arial" w:cs="Arial"/>
          <w:sz w:val="24"/>
          <w:szCs w:val="24"/>
          <w:lang w:val="en-US"/>
        </w:rPr>
        <w:t>You must aim to choose the less restrictive option.</w:t>
      </w:r>
    </w:p>
    <w:p w14:paraId="24D1635A" w14:textId="77777777" w:rsidR="00EE4FE4" w:rsidRPr="00EE4FE4" w:rsidRDefault="00EE4FE4" w:rsidP="00EE4FE4">
      <w:pPr>
        <w:spacing w:after="0" w:line="240" w:lineRule="auto"/>
        <w:ind w:right="45" w:firstLine="720"/>
        <w:rPr>
          <w:rFonts w:ascii="Arial" w:hAnsi="Arial" w:cs="Arial"/>
          <w:sz w:val="24"/>
          <w:szCs w:val="24"/>
          <w:lang w:val="en-US"/>
        </w:rPr>
      </w:pPr>
    </w:p>
    <w:p w14:paraId="24D1635B" w14:textId="2179AA81" w:rsidR="00EE4FE4" w:rsidRPr="00EE4FE4" w:rsidRDefault="00EE4FE4" w:rsidP="00EE4FE4">
      <w:pPr>
        <w:spacing w:after="0" w:line="240" w:lineRule="auto"/>
        <w:ind w:right="45"/>
        <w:rPr>
          <w:rFonts w:ascii="Arial" w:hAnsi="Arial" w:cs="Arial"/>
          <w:sz w:val="24"/>
          <w:szCs w:val="24"/>
          <w:lang w:val="en-US"/>
        </w:rPr>
      </w:pPr>
      <w:r w:rsidRPr="00EE4FE4">
        <w:rPr>
          <w:rFonts w:ascii="Arial" w:hAnsi="Arial" w:cs="Arial"/>
          <w:sz w:val="24"/>
          <w:szCs w:val="24"/>
          <w:lang w:val="en-US"/>
        </w:rPr>
        <w:t>You need evidence that the person has an impairment or disturbance in the functioning of mind or brain</w:t>
      </w:r>
      <w:r w:rsidR="00EC0112">
        <w:rPr>
          <w:rFonts w:ascii="Arial" w:hAnsi="Arial" w:cs="Arial"/>
          <w:sz w:val="24"/>
          <w:szCs w:val="24"/>
          <w:lang w:val="en-US"/>
        </w:rPr>
        <w:t xml:space="preserve">, if there is </w:t>
      </w:r>
      <w:r w:rsidRPr="00EE4FE4">
        <w:rPr>
          <w:rFonts w:ascii="Arial" w:hAnsi="Arial" w:cs="Arial"/>
          <w:sz w:val="24"/>
          <w:szCs w:val="24"/>
          <w:lang w:val="en-US"/>
        </w:rPr>
        <w:t>impairment they must be unable to satisfy the next part of the test.</w:t>
      </w:r>
    </w:p>
    <w:p w14:paraId="24D1635C" w14:textId="77777777" w:rsidR="00EE4FE4" w:rsidRPr="00EE4FE4" w:rsidRDefault="00EE4FE4" w:rsidP="00EE4FE4">
      <w:pPr>
        <w:spacing w:after="0" w:line="240" w:lineRule="auto"/>
        <w:ind w:right="45"/>
        <w:rPr>
          <w:rFonts w:ascii="Arial" w:hAnsi="Arial" w:cs="Arial"/>
          <w:sz w:val="24"/>
          <w:szCs w:val="24"/>
          <w:lang w:val="en-US"/>
        </w:rPr>
      </w:pPr>
    </w:p>
    <w:p w14:paraId="24D1635D" w14:textId="77777777" w:rsidR="00EE4FE4" w:rsidRPr="00EE4FE4" w:rsidRDefault="00EE4FE4" w:rsidP="00EE4FE4">
      <w:pPr>
        <w:spacing w:after="0" w:line="240" w:lineRule="auto"/>
        <w:ind w:right="45"/>
        <w:rPr>
          <w:rFonts w:ascii="Arial" w:hAnsi="Arial" w:cs="Arial"/>
          <w:sz w:val="24"/>
          <w:szCs w:val="24"/>
          <w:lang w:val="en-US"/>
        </w:rPr>
      </w:pPr>
      <w:r w:rsidRPr="00EE4FE4">
        <w:rPr>
          <w:rFonts w:ascii="Arial" w:hAnsi="Arial" w:cs="Arial"/>
          <w:sz w:val="24"/>
          <w:szCs w:val="24"/>
          <w:lang w:val="en-US"/>
        </w:rPr>
        <w:t>Can the person:</w:t>
      </w:r>
    </w:p>
    <w:p w14:paraId="24D1635E" w14:textId="77777777" w:rsidR="00EE4FE4" w:rsidRPr="00EE4FE4" w:rsidRDefault="00EE4FE4" w:rsidP="00EE4FE4">
      <w:pPr>
        <w:spacing w:after="0" w:line="240" w:lineRule="auto"/>
        <w:ind w:right="45"/>
        <w:rPr>
          <w:rFonts w:ascii="Arial" w:hAnsi="Arial" w:cs="Arial"/>
          <w:sz w:val="24"/>
          <w:szCs w:val="24"/>
          <w:lang w:val="en-US"/>
        </w:rPr>
      </w:pPr>
    </w:p>
    <w:p w14:paraId="24D1635F" w14:textId="77777777" w:rsidR="00EE4FE4" w:rsidRPr="00EE4FE4" w:rsidRDefault="00EE4FE4" w:rsidP="00912AA7">
      <w:pPr>
        <w:numPr>
          <w:ilvl w:val="0"/>
          <w:numId w:val="57"/>
        </w:numPr>
        <w:spacing w:after="0" w:line="240" w:lineRule="auto"/>
        <w:ind w:right="45"/>
        <w:rPr>
          <w:rFonts w:ascii="Arial" w:hAnsi="Arial" w:cs="Arial"/>
          <w:sz w:val="24"/>
          <w:szCs w:val="24"/>
          <w:lang w:val="en-US"/>
        </w:rPr>
      </w:pPr>
      <w:r w:rsidRPr="00EE4FE4">
        <w:rPr>
          <w:rFonts w:ascii="Arial" w:hAnsi="Arial" w:cs="Arial"/>
          <w:sz w:val="24"/>
          <w:szCs w:val="24"/>
          <w:lang w:val="en-US"/>
        </w:rPr>
        <w:t>Understand the information relevant to the decision</w:t>
      </w:r>
    </w:p>
    <w:p w14:paraId="24D16360" w14:textId="77777777" w:rsidR="00EE4FE4" w:rsidRPr="00EE4FE4" w:rsidRDefault="00EE4FE4" w:rsidP="00912AA7">
      <w:pPr>
        <w:numPr>
          <w:ilvl w:val="0"/>
          <w:numId w:val="44"/>
        </w:numPr>
        <w:spacing w:after="0" w:line="240" w:lineRule="auto"/>
        <w:ind w:right="45"/>
        <w:rPr>
          <w:rFonts w:ascii="Arial" w:hAnsi="Arial" w:cs="Arial"/>
          <w:sz w:val="24"/>
          <w:szCs w:val="24"/>
          <w:lang w:val="en-US"/>
        </w:rPr>
      </w:pPr>
      <w:r w:rsidRPr="00EE4FE4">
        <w:rPr>
          <w:rFonts w:ascii="Arial" w:hAnsi="Arial" w:cs="Arial"/>
          <w:sz w:val="24"/>
          <w:szCs w:val="24"/>
          <w:lang w:val="en-US"/>
        </w:rPr>
        <w:t>Retain the information long enough to make a decision</w:t>
      </w:r>
    </w:p>
    <w:p w14:paraId="24D16361" w14:textId="77777777" w:rsidR="00EE4FE4" w:rsidRPr="00EE4FE4" w:rsidRDefault="00EE4FE4" w:rsidP="00912AA7">
      <w:pPr>
        <w:numPr>
          <w:ilvl w:val="0"/>
          <w:numId w:val="44"/>
        </w:numPr>
        <w:spacing w:after="0" w:line="240" w:lineRule="auto"/>
        <w:ind w:right="45"/>
        <w:rPr>
          <w:rFonts w:ascii="Arial" w:hAnsi="Arial" w:cs="Arial"/>
          <w:sz w:val="24"/>
          <w:szCs w:val="24"/>
          <w:lang w:val="en-US"/>
        </w:rPr>
      </w:pPr>
      <w:r w:rsidRPr="00EE4FE4">
        <w:rPr>
          <w:rFonts w:ascii="Arial" w:hAnsi="Arial" w:cs="Arial"/>
          <w:sz w:val="24"/>
          <w:szCs w:val="24"/>
          <w:lang w:val="en-US"/>
        </w:rPr>
        <w:t>Use and weigh the information to make a decision</w:t>
      </w:r>
    </w:p>
    <w:p w14:paraId="24D16362" w14:textId="77777777" w:rsidR="00EE4FE4" w:rsidRPr="00EE4FE4" w:rsidRDefault="00EE4FE4" w:rsidP="00912AA7">
      <w:pPr>
        <w:numPr>
          <w:ilvl w:val="0"/>
          <w:numId w:val="44"/>
        </w:numPr>
        <w:spacing w:after="0" w:line="240" w:lineRule="auto"/>
        <w:ind w:right="45"/>
        <w:rPr>
          <w:rFonts w:ascii="Arial" w:hAnsi="Arial" w:cs="Arial"/>
          <w:sz w:val="24"/>
          <w:szCs w:val="24"/>
          <w:lang w:val="en-US"/>
        </w:rPr>
      </w:pPr>
      <w:r w:rsidRPr="00EE4FE4">
        <w:rPr>
          <w:rFonts w:ascii="Arial" w:hAnsi="Arial" w:cs="Arial"/>
          <w:sz w:val="24"/>
          <w:szCs w:val="24"/>
          <w:lang w:val="en-US"/>
        </w:rPr>
        <w:t>Communicate their decision by any means</w:t>
      </w:r>
    </w:p>
    <w:p w14:paraId="24D16363" w14:textId="77777777" w:rsidR="00EE4FE4" w:rsidRPr="00EE4FE4" w:rsidRDefault="00EE4FE4" w:rsidP="00EE4FE4">
      <w:pPr>
        <w:spacing w:after="0" w:line="240" w:lineRule="auto"/>
        <w:ind w:right="45" w:firstLine="720"/>
        <w:rPr>
          <w:rFonts w:ascii="Arial" w:hAnsi="Arial" w:cs="Arial"/>
          <w:sz w:val="24"/>
          <w:szCs w:val="24"/>
          <w:lang w:val="en-US"/>
        </w:rPr>
      </w:pPr>
    </w:p>
    <w:p w14:paraId="24D16364" w14:textId="77777777" w:rsidR="00EE4FE4" w:rsidRPr="00EE4FE4" w:rsidRDefault="00EE4FE4" w:rsidP="00EE4FE4">
      <w:pPr>
        <w:spacing w:after="0" w:line="240" w:lineRule="auto"/>
        <w:ind w:right="45"/>
        <w:rPr>
          <w:rFonts w:ascii="Arial" w:hAnsi="Arial" w:cs="Arial"/>
          <w:sz w:val="24"/>
          <w:szCs w:val="24"/>
          <w:lang w:val="en-US"/>
        </w:rPr>
      </w:pPr>
      <w:r w:rsidRPr="00EE4FE4">
        <w:rPr>
          <w:rFonts w:ascii="Arial" w:hAnsi="Arial" w:cs="Arial"/>
          <w:sz w:val="24"/>
          <w:szCs w:val="24"/>
          <w:lang w:val="en-US"/>
        </w:rPr>
        <w:t>Best Interests Decision Making applies only when someone lacks mental capacity.</w:t>
      </w:r>
    </w:p>
    <w:p w14:paraId="24D16365" w14:textId="77777777" w:rsidR="00EE4FE4" w:rsidRDefault="00EE4FE4" w:rsidP="00EE4FE4">
      <w:pPr>
        <w:spacing w:after="0" w:line="240" w:lineRule="auto"/>
        <w:ind w:right="45"/>
        <w:rPr>
          <w:rFonts w:ascii="Arial" w:hAnsi="Arial" w:cs="Arial"/>
          <w:sz w:val="24"/>
          <w:szCs w:val="24"/>
          <w:lang w:val="en-US"/>
        </w:rPr>
      </w:pPr>
    </w:p>
    <w:p w14:paraId="24D16366" w14:textId="77777777" w:rsidR="00BD09BD" w:rsidRPr="00EE4FE4" w:rsidRDefault="00BD09BD" w:rsidP="00EE4FE4">
      <w:pPr>
        <w:spacing w:after="0" w:line="240" w:lineRule="auto"/>
        <w:ind w:right="45"/>
        <w:rPr>
          <w:rFonts w:ascii="Arial" w:hAnsi="Arial" w:cs="Arial"/>
          <w:sz w:val="24"/>
          <w:szCs w:val="24"/>
          <w:lang w:val="en-US"/>
        </w:rPr>
      </w:pPr>
    </w:p>
    <w:p w14:paraId="24D16367"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 xml:space="preserve">Do not discriminate </w:t>
      </w:r>
    </w:p>
    <w:p w14:paraId="24D16368"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Does the decision need to be made now? Might the person regain capacity?</w:t>
      </w:r>
    </w:p>
    <w:p w14:paraId="24D16369"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Consult with others, including family and friends, other professionals and care providers</w:t>
      </w:r>
    </w:p>
    <w:p w14:paraId="24D1636A"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Take into account the persons values and beliefs</w:t>
      </w:r>
    </w:p>
    <w:p w14:paraId="24D1636B"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Involve the person in the decision</w:t>
      </w:r>
    </w:p>
    <w:p w14:paraId="24D1636C"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Balance benefits and disadvantages, avoid risk averse approaches</w:t>
      </w:r>
    </w:p>
    <w:p w14:paraId="24D1636D"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Is there a Last Power of Attorney on medical care?</w:t>
      </w:r>
    </w:p>
    <w:p w14:paraId="24D1636E"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If there is no family or friends involve an IMCA</w:t>
      </w:r>
    </w:p>
    <w:p w14:paraId="24D1636F" w14:textId="77777777" w:rsidR="00EE4FE4" w:rsidRPr="00EE4FE4" w:rsidRDefault="00EE4FE4" w:rsidP="00912AA7">
      <w:pPr>
        <w:numPr>
          <w:ilvl w:val="0"/>
          <w:numId w:val="45"/>
        </w:numPr>
        <w:spacing w:after="0" w:line="240" w:lineRule="auto"/>
        <w:ind w:right="45"/>
        <w:rPr>
          <w:rFonts w:ascii="Arial" w:hAnsi="Arial" w:cs="Arial"/>
          <w:sz w:val="24"/>
          <w:szCs w:val="24"/>
          <w:lang w:val="en-US"/>
        </w:rPr>
      </w:pPr>
      <w:r w:rsidRPr="00EE4FE4">
        <w:rPr>
          <w:rFonts w:ascii="Arial" w:hAnsi="Arial" w:cs="Arial"/>
          <w:sz w:val="24"/>
          <w:szCs w:val="24"/>
          <w:lang w:val="en-US"/>
        </w:rPr>
        <w:t>Best interests decisions must be recorded in the patient records and justify the least restrictive approach in the person’s best interests.</w:t>
      </w:r>
    </w:p>
    <w:p w14:paraId="24D16370" w14:textId="77777777" w:rsidR="00EE4FE4" w:rsidRPr="00EE4FE4" w:rsidRDefault="00EE4FE4" w:rsidP="00EE4FE4">
      <w:pPr>
        <w:spacing w:after="0" w:line="240" w:lineRule="auto"/>
        <w:ind w:left="720" w:right="45"/>
        <w:rPr>
          <w:rFonts w:ascii="Arial" w:hAnsi="Arial" w:cs="Arial"/>
          <w:sz w:val="24"/>
          <w:szCs w:val="24"/>
          <w:lang w:val="en-US"/>
        </w:rPr>
      </w:pPr>
    </w:p>
    <w:p w14:paraId="24D16371" w14:textId="77777777" w:rsidR="00EE4FE4" w:rsidRPr="00EE4FE4" w:rsidRDefault="00EE4FE4" w:rsidP="00EE4FE4">
      <w:pPr>
        <w:spacing w:after="0" w:line="240" w:lineRule="auto"/>
        <w:ind w:right="45"/>
        <w:rPr>
          <w:rFonts w:ascii="Arial" w:hAnsi="Arial" w:cs="Arial"/>
          <w:sz w:val="24"/>
          <w:szCs w:val="24"/>
          <w:lang w:val="en-US"/>
        </w:rPr>
      </w:pPr>
      <w:r w:rsidRPr="00EE4FE4">
        <w:rPr>
          <w:rFonts w:ascii="Arial" w:hAnsi="Arial" w:cs="Arial"/>
          <w:sz w:val="24"/>
          <w:szCs w:val="24"/>
          <w:lang w:val="en-US"/>
        </w:rPr>
        <w:t>The GP Mental capacity toolkit can be found on:</w:t>
      </w:r>
      <w:r w:rsidRPr="00EE4FE4">
        <w:rPr>
          <w:rFonts w:ascii="Arial" w:eastAsia="Times New Roman" w:hAnsi="Arial"/>
          <w:sz w:val="24"/>
          <w:szCs w:val="24"/>
          <w:lang w:eastAsia="en-GB"/>
        </w:rPr>
        <w:t xml:space="preserve"> </w:t>
      </w:r>
      <w:hyperlink r:id="rId61" w:history="1">
        <w:r w:rsidRPr="00EE4FE4">
          <w:rPr>
            <w:rFonts w:ascii="Arial" w:hAnsi="Arial" w:cs="Arial"/>
            <w:color w:val="0000FF"/>
            <w:sz w:val="24"/>
            <w:szCs w:val="24"/>
            <w:u w:val="single"/>
            <w:lang w:val="en-US"/>
          </w:rPr>
          <w:t>http://www.rcgp.org.uk/clinical-and-research/clinical-resources/~/media/Files/CIRC/CIRC-76-80/CIRC-Mental-Capacity-Act-Toolkit-2011.ashx</w:t>
        </w:r>
      </w:hyperlink>
      <w:r w:rsidRPr="00EE4FE4">
        <w:rPr>
          <w:rFonts w:ascii="Arial" w:hAnsi="Arial" w:cs="Arial"/>
          <w:sz w:val="24"/>
          <w:szCs w:val="24"/>
          <w:lang w:val="en-US"/>
        </w:rPr>
        <w:t xml:space="preserve"> </w:t>
      </w:r>
    </w:p>
    <w:p w14:paraId="24D16372" w14:textId="77777777" w:rsidR="00EE4FE4" w:rsidRPr="00EE4FE4" w:rsidRDefault="00EE4FE4" w:rsidP="00EE4FE4">
      <w:pPr>
        <w:spacing w:after="0" w:line="240" w:lineRule="auto"/>
        <w:ind w:left="360" w:right="45"/>
        <w:rPr>
          <w:rFonts w:ascii="Arial" w:hAnsi="Arial" w:cs="Arial"/>
          <w:sz w:val="24"/>
          <w:szCs w:val="24"/>
          <w:lang w:val="en-US"/>
        </w:rPr>
      </w:pPr>
    </w:p>
    <w:p w14:paraId="24D16373" w14:textId="28F7F1A4" w:rsidR="00EE4FE4" w:rsidRPr="00EE4FE4" w:rsidRDefault="00EE4FE4" w:rsidP="00EE4FE4">
      <w:pPr>
        <w:spacing w:after="0" w:line="240" w:lineRule="auto"/>
        <w:ind w:right="45"/>
        <w:rPr>
          <w:rFonts w:ascii="Arial" w:hAnsi="Arial" w:cs="Arial"/>
          <w:sz w:val="24"/>
          <w:szCs w:val="24"/>
          <w:lang w:val="en-US"/>
        </w:rPr>
      </w:pPr>
      <w:proofErr w:type="gramStart"/>
      <w:r w:rsidRPr="00EE4FE4">
        <w:rPr>
          <w:rFonts w:ascii="Arial" w:hAnsi="Arial" w:cs="Arial"/>
          <w:sz w:val="24"/>
          <w:szCs w:val="24"/>
          <w:lang w:val="en-US"/>
        </w:rPr>
        <w:t xml:space="preserve">Deprivation of Liberty safeguards </w:t>
      </w:r>
      <w:r w:rsidR="00EC0112">
        <w:rPr>
          <w:rFonts w:ascii="Arial" w:hAnsi="Arial" w:cs="Arial"/>
          <w:sz w:val="24"/>
          <w:szCs w:val="24"/>
          <w:lang w:val="en-US"/>
        </w:rPr>
        <w:t>(</w:t>
      </w:r>
      <w:proofErr w:type="spellStart"/>
      <w:r w:rsidR="00EC0112">
        <w:rPr>
          <w:rFonts w:ascii="Arial" w:hAnsi="Arial" w:cs="Arial"/>
          <w:sz w:val="24"/>
          <w:szCs w:val="24"/>
          <w:lang w:val="en-US"/>
        </w:rPr>
        <w:t>DoLs</w:t>
      </w:r>
      <w:proofErr w:type="spellEnd"/>
      <w:r w:rsidR="00EC0112">
        <w:rPr>
          <w:rFonts w:ascii="Arial" w:hAnsi="Arial" w:cs="Arial"/>
          <w:sz w:val="24"/>
          <w:szCs w:val="24"/>
          <w:lang w:val="en-US"/>
        </w:rPr>
        <w:t xml:space="preserve">) </w:t>
      </w:r>
      <w:r w:rsidRPr="00EE4FE4">
        <w:rPr>
          <w:rFonts w:ascii="Arial" w:hAnsi="Arial" w:cs="Arial"/>
          <w:sz w:val="24"/>
          <w:szCs w:val="24"/>
          <w:lang w:val="en-US"/>
        </w:rPr>
        <w:t>protect</w:t>
      </w:r>
      <w:proofErr w:type="gramEnd"/>
      <w:r w:rsidRPr="00EE4FE4">
        <w:rPr>
          <w:rFonts w:ascii="Arial" w:hAnsi="Arial" w:cs="Arial"/>
          <w:sz w:val="24"/>
          <w:szCs w:val="24"/>
          <w:lang w:val="en-US"/>
        </w:rPr>
        <w:t xml:space="preserve"> </w:t>
      </w:r>
      <w:r w:rsidR="00EC0112">
        <w:rPr>
          <w:rFonts w:ascii="Arial" w:hAnsi="Arial" w:cs="Arial"/>
          <w:sz w:val="24"/>
          <w:szCs w:val="24"/>
          <w:lang w:val="en-US"/>
        </w:rPr>
        <w:t>adults at risk</w:t>
      </w:r>
      <w:r w:rsidRPr="00EE4FE4">
        <w:rPr>
          <w:rFonts w:ascii="Arial" w:hAnsi="Arial" w:cs="Arial"/>
          <w:sz w:val="24"/>
          <w:szCs w:val="24"/>
          <w:lang w:val="en-US"/>
        </w:rPr>
        <w:t xml:space="preserve"> in hospitals or care homes who lacks the mental capacity to consent to the arrangements for their care.</w:t>
      </w:r>
    </w:p>
    <w:p w14:paraId="24D16374" w14:textId="77777777" w:rsidR="00EE4FE4" w:rsidRPr="00EE4FE4" w:rsidRDefault="00EE4FE4" w:rsidP="00EE4FE4">
      <w:pPr>
        <w:spacing w:after="0" w:line="240" w:lineRule="auto"/>
        <w:ind w:left="360" w:right="45"/>
        <w:rPr>
          <w:rFonts w:ascii="Arial" w:hAnsi="Arial" w:cs="Arial"/>
          <w:sz w:val="24"/>
          <w:szCs w:val="24"/>
          <w:lang w:val="en-US"/>
        </w:rPr>
      </w:pPr>
    </w:p>
    <w:p w14:paraId="24D16376" w14:textId="77777777" w:rsidR="00EE4FE4" w:rsidRPr="00EE4FE4" w:rsidRDefault="00EE4FE4" w:rsidP="00EE4FE4">
      <w:pPr>
        <w:spacing w:after="0" w:line="240" w:lineRule="auto"/>
        <w:ind w:right="45"/>
        <w:rPr>
          <w:rFonts w:ascii="Arial" w:eastAsia="Times New Roman" w:hAnsi="Arial"/>
          <w:sz w:val="24"/>
          <w:szCs w:val="24"/>
          <w:lang w:val="en-US"/>
        </w:rPr>
      </w:pPr>
    </w:p>
    <w:p w14:paraId="24D16377" w14:textId="77777777" w:rsidR="00EE4FE4" w:rsidRPr="00265F42" w:rsidRDefault="00EE4FE4" w:rsidP="00912AA7">
      <w:pPr>
        <w:numPr>
          <w:ilvl w:val="0"/>
          <w:numId w:val="58"/>
        </w:numPr>
        <w:pBdr>
          <w:top w:val="single" w:sz="4" w:space="1" w:color="auto"/>
          <w:bottom w:val="single" w:sz="4" w:space="1" w:color="auto"/>
        </w:pBdr>
        <w:spacing w:after="0" w:line="240" w:lineRule="auto"/>
        <w:ind w:right="45" w:hanging="720"/>
        <w:rPr>
          <w:rFonts w:ascii="Arial Black" w:hAnsi="Arial Black"/>
          <w:b/>
          <w:lang w:val="en-US"/>
        </w:rPr>
      </w:pPr>
      <w:r w:rsidRPr="00265F42">
        <w:rPr>
          <w:rFonts w:ascii="Arial Black" w:hAnsi="Arial Black"/>
          <w:b/>
          <w:lang w:val="en-US"/>
        </w:rPr>
        <w:t xml:space="preserve">Definitions </w:t>
      </w:r>
    </w:p>
    <w:tbl>
      <w:tblPr>
        <w:tblpPr w:leftFromText="180" w:rightFromText="180" w:vertAnchor="text" w:horzAnchor="margin" w:tblpX="-279" w:tblpY="462"/>
        <w:tblW w:w="9928" w:type="dxa"/>
        <w:tblLayout w:type="fixed"/>
        <w:tblCellMar>
          <w:left w:w="0" w:type="dxa"/>
          <w:right w:w="0" w:type="dxa"/>
        </w:tblCellMar>
        <w:tblLook w:val="01E0" w:firstRow="1" w:lastRow="1" w:firstColumn="1" w:lastColumn="1" w:noHBand="0" w:noVBand="0"/>
      </w:tblPr>
      <w:tblGrid>
        <w:gridCol w:w="1423"/>
        <w:gridCol w:w="8505"/>
      </w:tblGrid>
      <w:tr w:rsidR="00EE4FE4" w:rsidRPr="00EE4FE4" w14:paraId="24D1637A" w14:textId="77777777" w:rsidTr="00FF29DC">
        <w:trPr>
          <w:trHeight w:hRule="exact" w:val="410"/>
        </w:trPr>
        <w:tc>
          <w:tcPr>
            <w:tcW w:w="1423" w:type="dxa"/>
            <w:tcBorders>
              <w:top w:val="single" w:sz="4" w:space="0" w:color="000000"/>
              <w:left w:val="single" w:sz="4" w:space="0" w:color="000000"/>
              <w:bottom w:val="single" w:sz="4" w:space="0" w:color="000000"/>
              <w:right w:val="single" w:sz="4" w:space="0" w:color="000000"/>
            </w:tcBorders>
            <w:shd w:val="clear" w:color="auto" w:fill="8DB3E2"/>
          </w:tcPr>
          <w:p w14:paraId="24D16378" w14:textId="77777777" w:rsidR="00EE4FE4" w:rsidRPr="00EE4FE4" w:rsidRDefault="00EE4FE4" w:rsidP="00EE4FE4">
            <w:pPr>
              <w:widowControl w:val="0"/>
              <w:spacing w:before="47" w:after="0" w:line="240" w:lineRule="auto"/>
              <w:ind w:right="-20"/>
              <w:rPr>
                <w:rFonts w:ascii="Arial" w:eastAsia="Arial" w:hAnsi="Arial" w:cs="Arial"/>
                <w:sz w:val="24"/>
                <w:szCs w:val="24"/>
                <w:lang w:val="en-US"/>
              </w:rPr>
            </w:pPr>
            <w:r w:rsidRPr="00EE4FE4">
              <w:rPr>
                <w:rFonts w:ascii="Arial" w:eastAsia="Arial" w:hAnsi="Arial" w:cs="Arial"/>
                <w:bCs/>
                <w:spacing w:val="-3"/>
                <w:sz w:val="24"/>
                <w:szCs w:val="24"/>
                <w:lang w:val="en-US"/>
              </w:rPr>
              <w:t>T</w:t>
            </w:r>
            <w:r w:rsidRPr="00EE4FE4">
              <w:rPr>
                <w:rFonts w:ascii="Arial" w:eastAsia="Arial" w:hAnsi="Arial" w:cs="Arial"/>
                <w:bCs/>
                <w:sz w:val="24"/>
                <w:szCs w:val="24"/>
                <w:lang w:val="en-US"/>
              </w:rPr>
              <w:t>erm</w:t>
            </w:r>
          </w:p>
        </w:tc>
        <w:tc>
          <w:tcPr>
            <w:tcW w:w="8505" w:type="dxa"/>
            <w:tcBorders>
              <w:top w:val="single" w:sz="4" w:space="0" w:color="000000"/>
              <w:left w:val="single" w:sz="4" w:space="0" w:color="000000"/>
              <w:bottom w:val="single" w:sz="4" w:space="0" w:color="000000"/>
              <w:right w:val="single" w:sz="4" w:space="0" w:color="000000"/>
            </w:tcBorders>
            <w:shd w:val="clear" w:color="auto" w:fill="8DB3E2"/>
          </w:tcPr>
          <w:p w14:paraId="24D16379" w14:textId="77777777" w:rsidR="00EE4FE4" w:rsidRPr="00EE4FE4" w:rsidRDefault="00EE4FE4" w:rsidP="00EE4FE4">
            <w:pPr>
              <w:widowControl w:val="0"/>
              <w:spacing w:before="47" w:after="0" w:line="240" w:lineRule="auto"/>
              <w:ind w:right="-20"/>
              <w:rPr>
                <w:rFonts w:ascii="Arial" w:eastAsia="Arial" w:hAnsi="Arial" w:cs="Arial"/>
                <w:sz w:val="24"/>
                <w:szCs w:val="24"/>
                <w:lang w:val="en-US"/>
              </w:rPr>
            </w:pPr>
            <w:r w:rsidRPr="00EE4FE4">
              <w:rPr>
                <w:rFonts w:ascii="Arial" w:eastAsia="Arial" w:hAnsi="Arial" w:cs="Arial"/>
                <w:b/>
                <w:bCs/>
                <w:spacing w:val="-1"/>
                <w:sz w:val="24"/>
                <w:szCs w:val="24"/>
                <w:lang w:val="en-US"/>
              </w:rPr>
              <w:t>D</w:t>
            </w:r>
            <w:r w:rsidRPr="00EE4FE4">
              <w:rPr>
                <w:rFonts w:ascii="Arial" w:eastAsia="Arial" w:hAnsi="Arial" w:cs="Arial"/>
                <w:b/>
                <w:bCs/>
                <w:sz w:val="24"/>
                <w:szCs w:val="24"/>
                <w:lang w:val="en-US"/>
              </w:rPr>
              <w:t>e</w:t>
            </w:r>
            <w:r w:rsidRPr="00EE4FE4">
              <w:rPr>
                <w:rFonts w:ascii="Arial" w:eastAsia="Arial" w:hAnsi="Arial" w:cs="Arial"/>
                <w:b/>
                <w:bCs/>
                <w:spacing w:val="1"/>
                <w:sz w:val="24"/>
                <w:szCs w:val="24"/>
                <w:lang w:val="en-US"/>
              </w:rPr>
              <w:t>fi</w:t>
            </w:r>
            <w:r w:rsidRPr="00EE4FE4">
              <w:rPr>
                <w:rFonts w:ascii="Arial" w:eastAsia="Arial" w:hAnsi="Arial" w:cs="Arial"/>
                <w:b/>
                <w:bCs/>
                <w:sz w:val="24"/>
                <w:szCs w:val="24"/>
                <w:lang w:val="en-US"/>
              </w:rPr>
              <w:t>n</w:t>
            </w:r>
            <w:r w:rsidRPr="00EE4FE4">
              <w:rPr>
                <w:rFonts w:ascii="Arial" w:eastAsia="Arial" w:hAnsi="Arial" w:cs="Arial"/>
                <w:b/>
                <w:bCs/>
                <w:spacing w:val="1"/>
                <w:sz w:val="24"/>
                <w:szCs w:val="24"/>
                <w:lang w:val="en-US"/>
              </w:rPr>
              <w:t>i</w:t>
            </w:r>
            <w:r w:rsidRPr="00EE4FE4">
              <w:rPr>
                <w:rFonts w:ascii="Arial" w:eastAsia="Arial" w:hAnsi="Arial" w:cs="Arial"/>
                <w:b/>
                <w:bCs/>
                <w:spacing w:val="-2"/>
                <w:sz w:val="24"/>
                <w:szCs w:val="24"/>
                <w:lang w:val="en-US"/>
              </w:rPr>
              <w:t>t</w:t>
            </w:r>
            <w:r w:rsidRPr="00EE4FE4">
              <w:rPr>
                <w:rFonts w:ascii="Arial" w:eastAsia="Arial" w:hAnsi="Arial" w:cs="Arial"/>
                <w:b/>
                <w:bCs/>
                <w:spacing w:val="1"/>
                <w:sz w:val="24"/>
                <w:szCs w:val="24"/>
                <w:lang w:val="en-US"/>
              </w:rPr>
              <w:t>i</w:t>
            </w:r>
            <w:r w:rsidRPr="00EE4FE4">
              <w:rPr>
                <w:rFonts w:ascii="Arial" w:eastAsia="Arial" w:hAnsi="Arial" w:cs="Arial"/>
                <w:b/>
                <w:bCs/>
                <w:sz w:val="24"/>
                <w:szCs w:val="24"/>
                <w:lang w:val="en-US"/>
              </w:rPr>
              <w:t>on</w:t>
            </w:r>
          </w:p>
        </w:tc>
      </w:tr>
      <w:tr w:rsidR="00EE4FE4" w:rsidRPr="00EE4FE4" w14:paraId="24D16380" w14:textId="77777777" w:rsidTr="00FF29DC">
        <w:trPr>
          <w:trHeight w:hRule="exact" w:val="3323"/>
        </w:trPr>
        <w:tc>
          <w:tcPr>
            <w:tcW w:w="1423" w:type="dxa"/>
            <w:tcBorders>
              <w:top w:val="single" w:sz="4" w:space="0" w:color="000000"/>
              <w:left w:val="single" w:sz="4" w:space="0" w:color="000000"/>
              <w:bottom w:val="single" w:sz="4" w:space="0" w:color="000000"/>
              <w:right w:val="single" w:sz="4" w:space="0" w:color="000000"/>
            </w:tcBorders>
          </w:tcPr>
          <w:p w14:paraId="24D1637B" w14:textId="77777777" w:rsidR="00EE4FE4" w:rsidRPr="00EE4FE4" w:rsidRDefault="00EE4FE4" w:rsidP="00EE4FE4">
            <w:pPr>
              <w:widowControl w:val="0"/>
              <w:spacing w:before="8" w:after="0" w:line="240" w:lineRule="auto"/>
              <w:ind w:right="-20"/>
              <w:rPr>
                <w:rFonts w:ascii="Arial" w:eastAsia="Arial" w:hAnsi="Arial" w:cs="Arial"/>
                <w:lang w:val="en-US"/>
              </w:rPr>
            </w:pPr>
            <w:r w:rsidRPr="00EE4FE4">
              <w:rPr>
                <w:rFonts w:ascii="Arial" w:eastAsia="Arial" w:hAnsi="Arial" w:cs="Arial"/>
                <w:spacing w:val="-1"/>
                <w:lang w:val="en-US"/>
              </w:rPr>
              <w:t>A</w:t>
            </w:r>
            <w:r w:rsidRPr="00EE4FE4">
              <w:rPr>
                <w:rFonts w:ascii="Arial" w:eastAsia="Arial" w:hAnsi="Arial" w:cs="Arial"/>
                <w:lang w:val="en-US"/>
              </w:rPr>
              <w:t>buse</w:t>
            </w:r>
          </w:p>
        </w:tc>
        <w:tc>
          <w:tcPr>
            <w:tcW w:w="8505" w:type="dxa"/>
            <w:tcBorders>
              <w:top w:val="single" w:sz="4" w:space="0" w:color="000000"/>
              <w:left w:val="single" w:sz="4" w:space="0" w:color="000000"/>
              <w:bottom w:val="single" w:sz="4" w:space="0" w:color="000000"/>
              <w:right w:val="single" w:sz="4" w:space="0" w:color="000000"/>
            </w:tcBorders>
          </w:tcPr>
          <w:p w14:paraId="24D1637C" w14:textId="77777777" w:rsidR="00EE4FE4" w:rsidRPr="00EE4FE4" w:rsidRDefault="00EE4FE4" w:rsidP="00912AA7">
            <w:pPr>
              <w:widowControl w:val="0"/>
              <w:spacing w:before="8" w:after="0" w:line="253" w:lineRule="auto"/>
              <w:ind w:right="105"/>
              <w:rPr>
                <w:rFonts w:ascii="Arial" w:eastAsia="Arial" w:hAnsi="Arial" w:cs="Arial"/>
                <w:lang w:val="en-US"/>
              </w:rPr>
            </w:pPr>
            <w:r w:rsidRPr="00EE4FE4">
              <w:rPr>
                <w:rFonts w:ascii="Arial" w:eastAsia="Arial" w:hAnsi="Arial" w:cs="Arial"/>
                <w:spacing w:val="-1"/>
                <w:lang w:val="en-US"/>
              </w:rPr>
              <w:t>A</w:t>
            </w:r>
            <w:r w:rsidRPr="00EE4FE4">
              <w:rPr>
                <w:rFonts w:ascii="Arial" w:eastAsia="Arial" w:hAnsi="Arial" w:cs="Arial"/>
                <w:lang w:val="en-US"/>
              </w:rPr>
              <w:t>buse</w:t>
            </w:r>
            <w:r w:rsidRPr="00EE4FE4">
              <w:rPr>
                <w:rFonts w:ascii="Arial" w:eastAsia="Arial" w:hAnsi="Arial" w:cs="Arial"/>
                <w:spacing w:val="58"/>
                <w:lang w:val="en-US"/>
              </w:rPr>
              <w:t xml:space="preserve"> </w:t>
            </w:r>
            <w:r w:rsidRPr="00EE4FE4">
              <w:rPr>
                <w:rFonts w:ascii="Arial" w:eastAsia="Arial" w:hAnsi="Arial" w:cs="Arial"/>
                <w:spacing w:val="-1"/>
                <w:lang w:val="en-US"/>
              </w:rPr>
              <w:t>i</w:t>
            </w:r>
            <w:r w:rsidRPr="00EE4FE4">
              <w:rPr>
                <w:rFonts w:ascii="Arial" w:eastAsia="Arial" w:hAnsi="Arial" w:cs="Arial"/>
                <w:lang w:val="en-US"/>
              </w:rPr>
              <w:t xml:space="preserve">s a </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lang w:val="en-US"/>
              </w:rPr>
              <w:t>o</w:t>
            </w:r>
            <w:r w:rsidRPr="00EE4FE4">
              <w:rPr>
                <w:rFonts w:ascii="Arial" w:eastAsia="Arial" w:hAnsi="Arial" w:cs="Arial"/>
                <w:spacing w:val="1"/>
                <w:lang w:val="en-US"/>
              </w:rPr>
              <w:t>l</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56"/>
                <w:lang w:val="en-US"/>
              </w:rPr>
              <w:t xml:space="preserve"> </w:t>
            </w:r>
            <w:r w:rsidRPr="00EE4FE4">
              <w:rPr>
                <w:rFonts w:ascii="Arial" w:eastAsia="Arial" w:hAnsi="Arial" w:cs="Arial"/>
                <w:lang w:val="en-US"/>
              </w:rPr>
              <w:t xml:space="preserve">of an </w:t>
            </w:r>
            <w:r w:rsidRPr="00EE4FE4">
              <w:rPr>
                <w:rFonts w:ascii="Arial" w:eastAsia="Arial" w:hAnsi="Arial" w:cs="Arial"/>
                <w:spacing w:val="-1"/>
                <w:lang w:val="en-US"/>
              </w:rPr>
              <w:t>i</w:t>
            </w:r>
            <w:r w:rsidRPr="00EE4FE4">
              <w:rPr>
                <w:rFonts w:ascii="Arial" w:eastAsia="Arial" w:hAnsi="Arial" w:cs="Arial"/>
                <w:lang w:val="en-US"/>
              </w:rPr>
              <w:t>nd</w:t>
            </w:r>
            <w:r w:rsidRPr="00EE4FE4">
              <w:rPr>
                <w:rFonts w:ascii="Arial" w:eastAsia="Arial" w:hAnsi="Arial" w:cs="Arial"/>
                <w:spacing w:val="-1"/>
                <w:lang w:val="en-US"/>
              </w:rPr>
              <w:t>i</w:t>
            </w:r>
            <w:r w:rsidRPr="00EE4FE4">
              <w:rPr>
                <w:rFonts w:ascii="Arial" w:eastAsia="Arial" w:hAnsi="Arial" w:cs="Arial"/>
                <w:spacing w:val="-2"/>
                <w:lang w:val="en-US"/>
              </w:rPr>
              <w:t>v</w:t>
            </w:r>
            <w:r w:rsidRPr="00EE4FE4">
              <w:rPr>
                <w:rFonts w:ascii="Arial" w:eastAsia="Arial" w:hAnsi="Arial" w:cs="Arial"/>
                <w:spacing w:val="-1"/>
                <w:lang w:val="en-US"/>
              </w:rPr>
              <w:t>i</w:t>
            </w:r>
            <w:r w:rsidRPr="00EE4FE4">
              <w:rPr>
                <w:rFonts w:ascii="Arial" w:eastAsia="Arial" w:hAnsi="Arial" w:cs="Arial"/>
                <w:lang w:val="en-US"/>
              </w:rPr>
              <w:t>d</w:t>
            </w:r>
            <w:r w:rsidRPr="00EE4FE4">
              <w:rPr>
                <w:rFonts w:ascii="Arial" w:eastAsia="Arial" w:hAnsi="Arial" w:cs="Arial"/>
                <w:spacing w:val="2"/>
                <w:lang w:val="en-US"/>
              </w:rPr>
              <w:t>u</w:t>
            </w:r>
            <w:r w:rsidRPr="00EE4FE4">
              <w:rPr>
                <w:rFonts w:ascii="Arial" w:eastAsia="Arial" w:hAnsi="Arial" w:cs="Arial"/>
                <w:lang w:val="en-US"/>
              </w:rPr>
              <w:t>a</w:t>
            </w:r>
            <w:r w:rsidRPr="00EE4FE4">
              <w:rPr>
                <w:rFonts w:ascii="Arial" w:eastAsia="Arial" w:hAnsi="Arial" w:cs="Arial"/>
                <w:spacing w:val="1"/>
                <w:lang w:val="en-US"/>
              </w:rPr>
              <w:t>l</w:t>
            </w:r>
            <w:r w:rsidRPr="00EE4FE4">
              <w:rPr>
                <w:rFonts w:ascii="Arial" w:eastAsia="Arial" w:hAnsi="Arial" w:cs="Arial"/>
                <w:spacing w:val="-1"/>
                <w:lang w:val="en-US"/>
              </w:rPr>
              <w:t>’</w:t>
            </w:r>
            <w:r w:rsidRPr="00EE4FE4">
              <w:rPr>
                <w:rFonts w:ascii="Arial" w:eastAsia="Arial" w:hAnsi="Arial" w:cs="Arial"/>
                <w:lang w:val="en-US"/>
              </w:rPr>
              <w:t>s</w:t>
            </w:r>
            <w:r w:rsidRPr="00EE4FE4">
              <w:rPr>
                <w:rFonts w:ascii="Arial" w:eastAsia="Arial" w:hAnsi="Arial" w:cs="Arial"/>
                <w:spacing w:val="56"/>
                <w:lang w:val="en-US"/>
              </w:rPr>
              <w:t xml:space="preserve"> </w:t>
            </w:r>
            <w:r w:rsidRPr="00EE4FE4">
              <w:rPr>
                <w:rFonts w:ascii="Arial" w:eastAsia="Arial" w:hAnsi="Arial" w:cs="Arial"/>
                <w:lang w:val="en-US"/>
              </w:rPr>
              <w:t>h</w:t>
            </w:r>
            <w:r w:rsidRPr="00EE4FE4">
              <w:rPr>
                <w:rFonts w:ascii="Arial" w:eastAsia="Arial" w:hAnsi="Arial" w:cs="Arial"/>
                <w:spacing w:val="-3"/>
                <w:lang w:val="en-US"/>
              </w:rPr>
              <w:t>u</w:t>
            </w:r>
            <w:r w:rsidRPr="00EE4FE4">
              <w:rPr>
                <w:rFonts w:ascii="Arial" w:eastAsia="Arial" w:hAnsi="Arial" w:cs="Arial"/>
                <w:spacing w:val="3"/>
                <w:lang w:val="en-US"/>
              </w:rPr>
              <w:t>m</w:t>
            </w:r>
            <w:r w:rsidRPr="00EE4FE4">
              <w:rPr>
                <w:rFonts w:ascii="Arial" w:eastAsia="Arial" w:hAnsi="Arial" w:cs="Arial"/>
                <w:lang w:val="en-US"/>
              </w:rPr>
              <w:t>an</w:t>
            </w:r>
            <w:r w:rsidRPr="00EE4FE4">
              <w:rPr>
                <w:rFonts w:ascii="Arial" w:eastAsia="Arial" w:hAnsi="Arial" w:cs="Arial"/>
                <w:spacing w:val="-2"/>
                <w:lang w:val="en-US"/>
              </w:rPr>
              <w:t xml:space="preserve"> </w:t>
            </w:r>
            <w:r w:rsidRPr="00EE4FE4">
              <w:rPr>
                <w:rFonts w:ascii="Arial" w:eastAsia="Arial" w:hAnsi="Arial" w:cs="Arial"/>
                <w:lang w:val="en-US"/>
              </w:rPr>
              <w:t>and</w:t>
            </w:r>
            <w:r w:rsidRPr="00EE4FE4">
              <w:rPr>
                <w:rFonts w:ascii="Arial" w:eastAsia="Arial" w:hAnsi="Arial" w:cs="Arial"/>
                <w:spacing w:val="-2"/>
                <w:lang w:val="en-US"/>
              </w:rPr>
              <w:t xml:space="preserve"> </w:t>
            </w:r>
            <w:r w:rsidRPr="00EE4FE4">
              <w:rPr>
                <w:rFonts w:ascii="Arial" w:eastAsia="Arial" w:hAnsi="Arial" w:cs="Arial"/>
                <w:lang w:val="en-US"/>
              </w:rPr>
              <w:t>c</w:t>
            </w:r>
            <w:r w:rsidRPr="00EE4FE4">
              <w:rPr>
                <w:rFonts w:ascii="Arial" w:eastAsia="Arial" w:hAnsi="Arial" w:cs="Arial"/>
                <w:spacing w:val="1"/>
                <w:lang w:val="en-US"/>
              </w:rPr>
              <w:t>i</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lang w:val="en-US"/>
              </w:rPr>
              <w:t>l</w:t>
            </w:r>
            <w:r w:rsidRPr="00EE4FE4">
              <w:rPr>
                <w:rFonts w:ascii="Arial" w:eastAsia="Arial" w:hAnsi="Arial" w:cs="Arial"/>
                <w:spacing w:val="-4"/>
                <w:lang w:val="en-US"/>
              </w:rPr>
              <w:t xml:space="preserve"> </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2"/>
                <w:lang w:val="en-US"/>
              </w:rPr>
              <w:t>g</w:t>
            </w:r>
            <w:r w:rsidRPr="00EE4FE4">
              <w:rPr>
                <w:rFonts w:ascii="Arial" w:eastAsia="Arial" w:hAnsi="Arial" w:cs="Arial"/>
                <w:lang w:val="en-US"/>
              </w:rPr>
              <w:t>h</w:t>
            </w:r>
            <w:r w:rsidRPr="00EE4FE4">
              <w:rPr>
                <w:rFonts w:ascii="Arial" w:eastAsia="Arial" w:hAnsi="Arial" w:cs="Arial"/>
                <w:spacing w:val="1"/>
                <w:lang w:val="en-US"/>
              </w:rPr>
              <w:t>t</w:t>
            </w:r>
            <w:r w:rsidRPr="00EE4FE4">
              <w:rPr>
                <w:rFonts w:ascii="Arial" w:eastAsia="Arial" w:hAnsi="Arial" w:cs="Arial"/>
                <w:lang w:val="en-US"/>
              </w:rPr>
              <w:t>s by</w:t>
            </w:r>
            <w:r w:rsidRPr="00EE4FE4">
              <w:rPr>
                <w:rFonts w:ascii="Arial" w:eastAsia="Arial" w:hAnsi="Arial" w:cs="Arial"/>
                <w:spacing w:val="-6"/>
                <w:lang w:val="en-US"/>
              </w:rPr>
              <w:t xml:space="preserve"> </w:t>
            </w:r>
            <w:r w:rsidRPr="00EE4FE4">
              <w:rPr>
                <w:rFonts w:ascii="Arial" w:eastAsia="Arial" w:hAnsi="Arial" w:cs="Arial"/>
                <w:lang w:val="en-US"/>
              </w:rPr>
              <w:t>a</w:t>
            </w:r>
            <w:r w:rsidRPr="00EE4FE4">
              <w:rPr>
                <w:rFonts w:ascii="Arial" w:eastAsia="Arial" w:hAnsi="Arial" w:cs="Arial"/>
                <w:spacing w:val="2"/>
                <w:lang w:val="en-US"/>
              </w:rPr>
              <w:t>n</w:t>
            </w:r>
            <w:r w:rsidRPr="00EE4FE4">
              <w:rPr>
                <w:rFonts w:ascii="Arial" w:eastAsia="Arial" w:hAnsi="Arial" w:cs="Arial"/>
                <w:lang w:val="en-US"/>
              </w:rPr>
              <w:t>y</w:t>
            </w:r>
            <w:r w:rsidRPr="00EE4FE4">
              <w:rPr>
                <w:rFonts w:ascii="Arial" w:eastAsia="Arial" w:hAnsi="Arial" w:cs="Arial"/>
                <w:spacing w:val="-6"/>
                <w:lang w:val="en-US"/>
              </w:rPr>
              <w:t xml:space="preserve"> </w:t>
            </w:r>
            <w:r w:rsidRPr="00EE4FE4">
              <w:rPr>
                <w:rFonts w:ascii="Arial" w:eastAsia="Arial" w:hAnsi="Arial" w:cs="Arial"/>
                <w:lang w:val="en-US"/>
              </w:rPr>
              <w:t>o</w:t>
            </w:r>
            <w:r w:rsidRPr="00EE4FE4">
              <w:rPr>
                <w:rFonts w:ascii="Arial" w:eastAsia="Arial" w:hAnsi="Arial" w:cs="Arial"/>
                <w:spacing w:val="3"/>
                <w:lang w:val="en-US"/>
              </w:rPr>
              <w:t>t</w:t>
            </w:r>
            <w:r w:rsidRPr="00EE4FE4">
              <w:rPr>
                <w:rFonts w:ascii="Arial" w:eastAsia="Arial" w:hAnsi="Arial" w:cs="Arial"/>
                <w:lang w:val="en-US"/>
              </w:rPr>
              <w:t>her</w:t>
            </w:r>
            <w:r w:rsidRPr="00EE4FE4">
              <w:rPr>
                <w:rFonts w:ascii="Arial" w:eastAsia="Arial" w:hAnsi="Arial" w:cs="Arial"/>
                <w:spacing w:val="-5"/>
                <w:lang w:val="en-US"/>
              </w:rPr>
              <w:t xml:space="preserve"> </w:t>
            </w:r>
            <w:r w:rsidRPr="00EE4FE4">
              <w:rPr>
                <w:rFonts w:ascii="Arial" w:eastAsia="Arial" w:hAnsi="Arial" w:cs="Arial"/>
                <w:lang w:val="en-US"/>
              </w:rPr>
              <w:t>pe</w:t>
            </w:r>
            <w:r w:rsidRPr="00EE4FE4">
              <w:rPr>
                <w:rFonts w:ascii="Arial" w:eastAsia="Arial" w:hAnsi="Arial" w:cs="Arial"/>
                <w:spacing w:val="1"/>
                <w:lang w:val="en-US"/>
              </w:rPr>
              <w:t>r</w:t>
            </w:r>
            <w:r w:rsidRPr="00EE4FE4">
              <w:rPr>
                <w:rFonts w:ascii="Arial" w:eastAsia="Arial" w:hAnsi="Arial" w:cs="Arial"/>
                <w:lang w:val="en-US"/>
              </w:rPr>
              <w:t>son</w:t>
            </w:r>
            <w:r w:rsidRPr="00EE4FE4">
              <w:rPr>
                <w:rFonts w:ascii="Arial" w:eastAsia="Arial" w:hAnsi="Arial" w:cs="Arial"/>
                <w:spacing w:val="-6"/>
                <w:lang w:val="en-US"/>
              </w:rPr>
              <w:t xml:space="preserve"> </w:t>
            </w:r>
            <w:r w:rsidRPr="00EE4FE4">
              <w:rPr>
                <w:rFonts w:ascii="Arial" w:eastAsia="Arial" w:hAnsi="Arial" w:cs="Arial"/>
                <w:lang w:val="en-US"/>
              </w:rPr>
              <w:t>or</w:t>
            </w:r>
            <w:r w:rsidRPr="00EE4FE4">
              <w:rPr>
                <w:rFonts w:ascii="Arial" w:eastAsia="Arial" w:hAnsi="Arial" w:cs="Arial"/>
                <w:spacing w:val="-3"/>
                <w:lang w:val="en-US"/>
              </w:rPr>
              <w:t xml:space="preserve"> p</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lang w:val="en-US"/>
              </w:rPr>
              <w:t xml:space="preserve">sons. </w:t>
            </w:r>
            <w:r w:rsidRPr="00EE4FE4">
              <w:rPr>
                <w:rFonts w:ascii="Arial" w:eastAsia="Arial" w:hAnsi="Arial" w:cs="Arial"/>
                <w:spacing w:val="-1"/>
                <w:lang w:val="en-US"/>
              </w:rPr>
              <w:t>A</w:t>
            </w:r>
            <w:r w:rsidRPr="00EE4FE4">
              <w:rPr>
                <w:rFonts w:ascii="Arial" w:eastAsia="Arial" w:hAnsi="Arial" w:cs="Arial"/>
                <w:lang w:val="en-US"/>
              </w:rPr>
              <w:t>buse</w:t>
            </w:r>
            <w:r w:rsidRPr="00EE4FE4">
              <w:rPr>
                <w:rFonts w:ascii="Arial" w:eastAsia="Arial" w:hAnsi="Arial" w:cs="Arial"/>
                <w:spacing w:val="61"/>
                <w:lang w:val="en-US"/>
              </w:rPr>
              <w:t xml:space="preserve"> </w:t>
            </w:r>
            <w:r w:rsidRPr="00EE4FE4">
              <w:rPr>
                <w:rFonts w:ascii="Arial" w:eastAsia="Arial" w:hAnsi="Arial" w:cs="Arial"/>
                <w:spacing w:val="3"/>
                <w:lang w:val="en-US"/>
              </w:rPr>
              <w:t>m</w:t>
            </w:r>
            <w:r w:rsidRPr="00EE4FE4">
              <w:rPr>
                <w:rFonts w:ascii="Arial" w:eastAsia="Arial" w:hAnsi="Arial" w:cs="Arial"/>
                <w:lang w:val="en-US"/>
              </w:rPr>
              <w:t>ay</w:t>
            </w:r>
            <w:r w:rsidRPr="00EE4FE4">
              <w:rPr>
                <w:rFonts w:ascii="Arial" w:eastAsia="Arial" w:hAnsi="Arial" w:cs="Arial"/>
                <w:spacing w:val="59"/>
                <w:lang w:val="en-US"/>
              </w:rPr>
              <w:t xml:space="preserve"> </w:t>
            </w:r>
            <w:r w:rsidRPr="00EE4FE4">
              <w:rPr>
                <w:rFonts w:ascii="Arial" w:eastAsia="Arial" w:hAnsi="Arial" w:cs="Arial"/>
                <w:lang w:val="en-US"/>
              </w:rPr>
              <w:t>be p</w:t>
            </w:r>
            <w:r w:rsidRPr="00EE4FE4">
              <w:rPr>
                <w:rFonts w:ascii="Arial" w:eastAsia="Arial" w:hAnsi="Arial" w:cs="Arial"/>
                <w:spacing w:val="2"/>
                <w:lang w:val="en-US"/>
              </w:rPr>
              <w:t>h</w:t>
            </w:r>
            <w:r w:rsidRPr="00EE4FE4">
              <w:rPr>
                <w:rFonts w:ascii="Arial" w:eastAsia="Arial" w:hAnsi="Arial" w:cs="Arial"/>
                <w:spacing w:val="-5"/>
                <w:lang w:val="en-US"/>
              </w:rPr>
              <w:t>y</w:t>
            </w:r>
            <w:r w:rsidRPr="00EE4FE4">
              <w:rPr>
                <w:rFonts w:ascii="Arial" w:eastAsia="Arial" w:hAnsi="Arial" w:cs="Arial"/>
                <w:lang w:val="en-US"/>
              </w:rPr>
              <w:t>s</w:t>
            </w:r>
            <w:r w:rsidRPr="00EE4FE4">
              <w:rPr>
                <w:rFonts w:ascii="Arial" w:eastAsia="Arial" w:hAnsi="Arial" w:cs="Arial"/>
                <w:spacing w:val="-1"/>
                <w:lang w:val="en-US"/>
              </w:rPr>
              <w:t>i</w:t>
            </w:r>
            <w:r w:rsidRPr="00EE4FE4">
              <w:rPr>
                <w:rFonts w:ascii="Arial" w:eastAsia="Arial" w:hAnsi="Arial" w:cs="Arial"/>
                <w:lang w:val="en-US"/>
              </w:rPr>
              <w:t>c</w:t>
            </w:r>
            <w:r w:rsidRPr="00EE4FE4">
              <w:rPr>
                <w:rFonts w:ascii="Arial" w:eastAsia="Arial" w:hAnsi="Arial" w:cs="Arial"/>
                <w:spacing w:val="2"/>
                <w:lang w:val="en-US"/>
              </w:rPr>
              <w:t>a</w:t>
            </w:r>
            <w:r w:rsidRPr="00EE4FE4">
              <w:rPr>
                <w:rFonts w:ascii="Arial" w:eastAsia="Arial" w:hAnsi="Arial" w:cs="Arial"/>
                <w:spacing w:val="-1"/>
                <w:lang w:val="en-US"/>
              </w:rPr>
              <w:t xml:space="preserve">l, </w:t>
            </w:r>
            <w:r w:rsidRPr="00EE4FE4">
              <w:rPr>
                <w:rFonts w:ascii="Arial" w:eastAsia="Arial" w:hAnsi="Arial" w:cs="Arial"/>
                <w:lang w:val="en-US"/>
              </w:rPr>
              <w:t>se</w:t>
            </w:r>
            <w:r w:rsidRPr="00EE4FE4">
              <w:rPr>
                <w:rFonts w:ascii="Arial" w:eastAsia="Arial" w:hAnsi="Arial" w:cs="Arial"/>
                <w:spacing w:val="-2"/>
                <w:lang w:val="en-US"/>
              </w:rPr>
              <w:t>x</w:t>
            </w:r>
            <w:r w:rsidRPr="00EE4FE4">
              <w:rPr>
                <w:rFonts w:ascii="Arial" w:eastAsia="Arial" w:hAnsi="Arial" w:cs="Arial"/>
                <w:lang w:val="en-US"/>
              </w:rPr>
              <w:t>ual</w:t>
            </w:r>
            <w:r w:rsidRPr="00EE4FE4">
              <w:rPr>
                <w:rFonts w:ascii="Arial" w:eastAsia="Arial" w:hAnsi="Arial" w:cs="Arial"/>
                <w:spacing w:val="60"/>
                <w:lang w:val="en-US"/>
              </w:rPr>
              <w:t xml:space="preserve"> </w:t>
            </w:r>
            <w:r w:rsidRPr="00EE4FE4">
              <w:rPr>
                <w:rFonts w:ascii="Arial" w:eastAsia="Arial" w:hAnsi="Arial" w:cs="Arial"/>
                <w:lang w:val="en-US"/>
              </w:rPr>
              <w:t>or</w:t>
            </w:r>
            <w:r w:rsidRPr="00EE4FE4">
              <w:rPr>
                <w:rFonts w:ascii="Arial" w:eastAsia="Arial" w:hAnsi="Arial" w:cs="Arial"/>
                <w:spacing w:val="6"/>
                <w:lang w:val="en-US"/>
              </w:rPr>
              <w:t xml:space="preserve"> </w:t>
            </w:r>
            <w:r w:rsidRPr="00EE4FE4">
              <w:rPr>
                <w:rFonts w:ascii="Arial" w:eastAsia="Arial" w:hAnsi="Arial" w:cs="Arial"/>
                <w:spacing w:val="-1"/>
                <w:lang w:val="en-US"/>
              </w:rPr>
              <w:t>i</w:t>
            </w:r>
            <w:r w:rsidRPr="00EE4FE4">
              <w:rPr>
                <w:rFonts w:ascii="Arial" w:eastAsia="Arial" w:hAnsi="Arial" w:cs="Arial"/>
                <w:lang w:val="en-US"/>
              </w:rPr>
              <w:t>t</w:t>
            </w:r>
            <w:r w:rsidRPr="00EE4FE4">
              <w:rPr>
                <w:rFonts w:ascii="Arial" w:eastAsia="Arial" w:hAnsi="Arial" w:cs="Arial"/>
                <w:spacing w:val="8"/>
                <w:lang w:val="en-US"/>
              </w:rPr>
              <w:t xml:space="preserve"> </w:t>
            </w:r>
            <w:r w:rsidRPr="00EE4FE4">
              <w:rPr>
                <w:rFonts w:ascii="Arial" w:eastAsia="Arial" w:hAnsi="Arial" w:cs="Arial"/>
                <w:spacing w:val="3"/>
                <w:lang w:val="en-US"/>
              </w:rPr>
              <w:t>m</w:t>
            </w:r>
            <w:r w:rsidRPr="00EE4FE4">
              <w:rPr>
                <w:rFonts w:ascii="Arial" w:eastAsia="Arial" w:hAnsi="Arial" w:cs="Arial"/>
                <w:lang w:val="en-US"/>
              </w:rPr>
              <w:t>ay be</w:t>
            </w:r>
            <w:r w:rsidRPr="00EE4FE4">
              <w:rPr>
                <w:rFonts w:ascii="Arial" w:eastAsia="Arial" w:hAnsi="Arial" w:cs="Arial"/>
                <w:spacing w:val="1"/>
                <w:lang w:val="en-US"/>
              </w:rPr>
              <w:t xml:space="preserve"> </w:t>
            </w:r>
            <w:r w:rsidRPr="00EE4FE4">
              <w:rPr>
                <w:rFonts w:ascii="Arial" w:eastAsia="Arial" w:hAnsi="Arial" w:cs="Arial"/>
                <w:position w:val="1"/>
                <w:lang w:val="en-US"/>
              </w:rPr>
              <w:t>ne</w:t>
            </w:r>
            <w:r w:rsidRPr="00EE4FE4">
              <w:rPr>
                <w:rFonts w:ascii="Arial" w:eastAsia="Arial" w:hAnsi="Arial" w:cs="Arial"/>
                <w:spacing w:val="2"/>
                <w:position w:val="1"/>
                <w:lang w:val="en-US"/>
              </w:rPr>
              <w:t>g</w:t>
            </w:r>
            <w:r w:rsidRPr="00EE4FE4">
              <w:rPr>
                <w:rFonts w:ascii="Arial" w:eastAsia="Arial" w:hAnsi="Arial" w:cs="Arial"/>
                <w:spacing w:val="-1"/>
                <w:position w:val="1"/>
                <w:lang w:val="en-US"/>
              </w:rPr>
              <w:t>l</w:t>
            </w:r>
            <w:r w:rsidRPr="00EE4FE4">
              <w:rPr>
                <w:rFonts w:ascii="Arial" w:eastAsia="Arial" w:hAnsi="Arial" w:cs="Arial"/>
                <w:position w:val="1"/>
                <w:lang w:val="en-US"/>
              </w:rPr>
              <w:t>ec</w:t>
            </w:r>
            <w:r w:rsidRPr="00EE4FE4">
              <w:rPr>
                <w:rFonts w:ascii="Arial" w:eastAsia="Arial" w:hAnsi="Arial" w:cs="Arial"/>
                <w:spacing w:val="1"/>
                <w:position w:val="1"/>
                <w:lang w:val="en-US"/>
              </w:rPr>
              <w:t>t</w:t>
            </w:r>
            <w:r w:rsidRPr="00EE4FE4">
              <w:rPr>
                <w:rFonts w:ascii="Arial" w:eastAsia="Arial" w:hAnsi="Arial" w:cs="Arial"/>
                <w:position w:val="1"/>
                <w:lang w:val="en-US"/>
              </w:rPr>
              <w:t>.</w:t>
            </w:r>
            <w:r w:rsidRPr="00EE4FE4">
              <w:rPr>
                <w:rFonts w:ascii="Arial" w:eastAsia="Arial" w:hAnsi="Arial" w:cs="Arial"/>
                <w:spacing w:val="9"/>
                <w:position w:val="1"/>
                <w:lang w:val="en-US"/>
              </w:rPr>
              <w:t xml:space="preserve"> </w:t>
            </w:r>
            <w:r w:rsidRPr="00EE4FE4">
              <w:rPr>
                <w:rFonts w:ascii="Arial" w:eastAsia="Arial" w:hAnsi="Arial" w:cs="Arial"/>
                <w:spacing w:val="1"/>
                <w:position w:val="1"/>
                <w:lang w:val="en-US"/>
              </w:rPr>
              <w:t>I</w:t>
            </w:r>
            <w:r w:rsidRPr="00EE4FE4">
              <w:rPr>
                <w:rFonts w:ascii="Arial" w:eastAsia="Arial" w:hAnsi="Arial" w:cs="Arial"/>
                <w:position w:val="1"/>
                <w:lang w:val="en-US"/>
              </w:rPr>
              <w:t>t</w:t>
            </w:r>
            <w:r w:rsidRPr="00EE4FE4">
              <w:rPr>
                <w:rFonts w:ascii="Arial" w:eastAsia="Arial" w:hAnsi="Arial" w:cs="Arial"/>
                <w:spacing w:val="12"/>
                <w:position w:val="1"/>
                <w:lang w:val="en-US"/>
              </w:rPr>
              <w:t xml:space="preserve"> </w:t>
            </w:r>
            <w:r w:rsidRPr="00EE4FE4">
              <w:rPr>
                <w:rFonts w:ascii="Arial" w:eastAsia="Arial" w:hAnsi="Arial" w:cs="Arial"/>
                <w:spacing w:val="3"/>
                <w:position w:val="1"/>
                <w:lang w:val="en-US"/>
              </w:rPr>
              <w:t>m</w:t>
            </w:r>
            <w:r w:rsidRPr="00EE4FE4">
              <w:rPr>
                <w:rFonts w:ascii="Arial" w:eastAsia="Arial" w:hAnsi="Arial" w:cs="Arial"/>
                <w:position w:val="1"/>
                <w:lang w:val="en-US"/>
              </w:rPr>
              <w:t>ay</w:t>
            </w:r>
            <w:r w:rsidRPr="00EE4FE4">
              <w:rPr>
                <w:rFonts w:ascii="Arial" w:eastAsia="Arial" w:hAnsi="Arial" w:cs="Arial"/>
                <w:spacing w:val="8"/>
                <w:position w:val="1"/>
                <w:lang w:val="en-US"/>
              </w:rPr>
              <w:t xml:space="preserve"> </w:t>
            </w:r>
            <w:r w:rsidRPr="00EE4FE4">
              <w:rPr>
                <w:rFonts w:ascii="Arial" w:eastAsia="Arial" w:hAnsi="Arial" w:cs="Arial"/>
                <w:position w:val="1"/>
                <w:lang w:val="en-US"/>
              </w:rPr>
              <w:t>be</w:t>
            </w:r>
            <w:r w:rsidRPr="00EE4FE4">
              <w:rPr>
                <w:rFonts w:ascii="Arial" w:eastAsia="Arial" w:hAnsi="Arial" w:cs="Arial"/>
                <w:spacing w:val="15"/>
                <w:position w:val="1"/>
                <w:lang w:val="en-US"/>
              </w:rPr>
              <w:t xml:space="preserve"> </w:t>
            </w:r>
            <w:r w:rsidRPr="00EE4FE4">
              <w:rPr>
                <w:rFonts w:ascii="Arial" w:eastAsia="Arial" w:hAnsi="Arial" w:cs="Arial"/>
                <w:position w:val="1"/>
                <w:lang w:val="en-US"/>
              </w:rPr>
              <w:t>ben</w:t>
            </w:r>
            <w:r w:rsidRPr="00EE4FE4">
              <w:rPr>
                <w:rFonts w:ascii="Arial" w:eastAsia="Arial" w:hAnsi="Arial" w:cs="Arial"/>
                <w:spacing w:val="-3"/>
                <w:position w:val="1"/>
                <w:lang w:val="en-US"/>
              </w:rPr>
              <w:t>e</w:t>
            </w:r>
            <w:r w:rsidRPr="00EE4FE4">
              <w:rPr>
                <w:rFonts w:ascii="Arial" w:eastAsia="Arial" w:hAnsi="Arial" w:cs="Arial"/>
                <w:spacing w:val="6"/>
                <w:position w:val="1"/>
                <w:lang w:val="en-US"/>
              </w:rPr>
              <w:t>f</w:t>
            </w:r>
            <w:r w:rsidRPr="00EE4FE4">
              <w:rPr>
                <w:rFonts w:ascii="Arial" w:eastAsia="Arial" w:hAnsi="Arial" w:cs="Arial"/>
                <w:spacing w:val="-1"/>
                <w:position w:val="1"/>
                <w:lang w:val="en-US"/>
              </w:rPr>
              <w:t>i</w:t>
            </w:r>
            <w:r w:rsidRPr="00EE4FE4">
              <w:rPr>
                <w:rFonts w:ascii="Arial" w:eastAsia="Arial" w:hAnsi="Arial" w:cs="Arial"/>
                <w:position w:val="1"/>
                <w:lang w:val="en-US"/>
              </w:rPr>
              <w:t>c</w:t>
            </w:r>
            <w:r w:rsidRPr="00EE4FE4">
              <w:rPr>
                <w:rFonts w:ascii="Arial" w:eastAsia="Arial" w:hAnsi="Arial" w:cs="Arial"/>
                <w:spacing w:val="-3"/>
                <w:position w:val="1"/>
                <w:lang w:val="en-US"/>
              </w:rPr>
              <w:t>i</w:t>
            </w:r>
            <w:r w:rsidRPr="00EE4FE4">
              <w:rPr>
                <w:rFonts w:ascii="Arial" w:eastAsia="Arial" w:hAnsi="Arial" w:cs="Arial"/>
                <w:position w:val="1"/>
                <w:lang w:val="en-US"/>
              </w:rPr>
              <w:t>al</w:t>
            </w:r>
            <w:r w:rsidRPr="00EE4FE4">
              <w:rPr>
                <w:rFonts w:ascii="Arial" w:eastAsia="Arial" w:hAnsi="Arial" w:cs="Arial"/>
                <w:spacing w:val="7"/>
                <w:position w:val="1"/>
                <w:lang w:val="en-US"/>
              </w:rPr>
              <w:t xml:space="preserve"> </w:t>
            </w:r>
            <w:r w:rsidRPr="00EE4FE4">
              <w:rPr>
                <w:rFonts w:ascii="Arial" w:eastAsia="Arial" w:hAnsi="Arial" w:cs="Arial"/>
                <w:position w:val="1"/>
                <w:lang w:val="en-US"/>
              </w:rPr>
              <w:t>or ps</w:t>
            </w:r>
            <w:r w:rsidRPr="00EE4FE4">
              <w:rPr>
                <w:rFonts w:ascii="Arial" w:eastAsia="Arial" w:hAnsi="Arial" w:cs="Arial"/>
                <w:spacing w:val="-5"/>
                <w:position w:val="1"/>
                <w:lang w:val="en-US"/>
              </w:rPr>
              <w:t>y</w:t>
            </w:r>
            <w:r w:rsidRPr="00EE4FE4">
              <w:rPr>
                <w:rFonts w:ascii="Arial" w:eastAsia="Arial" w:hAnsi="Arial" w:cs="Arial"/>
                <w:position w:val="1"/>
                <w:lang w:val="en-US"/>
              </w:rPr>
              <w:t>c</w:t>
            </w:r>
            <w:r w:rsidRPr="00EE4FE4">
              <w:rPr>
                <w:rFonts w:ascii="Arial" w:eastAsia="Arial" w:hAnsi="Arial" w:cs="Arial"/>
                <w:spacing w:val="2"/>
                <w:position w:val="1"/>
                <w:lang w:val="en-US"/>
              </w:rPr>
              <w:t>h</w:t>
            </w:r>
            <w:r w:rsidRPr="00EE4FE4">
              <w:rPr>
                <w:rFonts w:ascii="Arial" w:eastAsia="Arial" w:hAnsi="Arial" w:cs="Arial"/>
                <w:position w:val="1"/>
                <w:lang w:val="en-US"/>
              </w:rPr>
              <w:t>o</w:t>
            </w:r>
            <w:r w:rsidRPr="00EE4FE4">
              <w:rPr>
                <w:rFonts w:ascii="Arial" w:eastAsia="Arial" w:hAnsi="Arial" w:cs="Arial"/>
                <w:spacing w:val="1"/>
                <w:position w:val="1"/>
                <w:lang w:val="en-US"/>
              </w:rPr>
              <w:t>l</w:t>
            </w:r>
            <w:r w:rsidRPr="00EE4FE4">
              <w:rPr>
                <w:rFonts w:ascii="Arial" w:eastAsia="Arial" w:hAnsi="Arial" w:cs="Arial"/>
                <w:position w:val="1"/>
                <w:lang w:val="en-US"/>
              </w:rPr>
              <w:t>o</w:t>
            </w:r>
            <w:r w:rsidRPr="00EE4FE4">
              <w:rPr>
                <w:rFonts w:ascii="Arial" w:eastAsia="Arial" w:hAnsi="Arial" w:cs="Arial"/>
                <w:spacing w:val="2"/>
                <w:position w:val="1"/>
                <w:lang w:val="en-US"/>
              </w:rPr>
              <w:t>g</w:t>
            </w:r>
            <w:r w:rsidRPr="00EE4FE4">
              <w:rPr>
                <w:rFonts w:ascii="Arial" w:eastAsia="Arial" w:hAnsi="Arial" w:cs="Arial"/>
                <w:spacing w:val="-1"/>
                <w:position w:val="1"/>
                <w:lang w:val="en-US"/>
              </w:rPr>
              <w:t>i</w:t>
            </w:r>
            <w:r w:rsidRPr="00EE4FE4">
              <w:rPr>
                <w:rFonts w:ascii="Arial" w:eastAsia="Arial" w:hAnsi="Arial" w:cs="Arial"/>
                <w:position w:val="1"/>
                <w:lang w:val="en-US"/>
              </w:rPr>
              <w:t>cal</w:t>
            </w:r>
            <w:r w:rsidRPr="00EE4FE4">
              <w:rPr>
                <w:rFonts w:ascii="Arial" w:eastAsia="Arial" w:hAnsi="Arial" w:cs="Arial"/>
                <w:spacing w:val="2"/>
                <w:position w:val="1"/>
                <w:lang w:val="en-US"/>
              </w:rPr>
              <w:t xml:space="preserve"> </w:t>
            </w:r>
            <w:r w:rsidRPr="00EE4FE4">
              <w:rPr>
                <w:rFonts w:ascii="Arial" w:eastAsia="Arial" w:hAnsi="Arial" w:cs="Arial"/>
                <w:position w:val="1"/>
                <w:lang w:val="en-US"/>
              </w:rPr>
              <w:t>or</w:t>
            </w:r>
            <w:r w:rsidRPr="00EE4FE4">
              <w:rPr>
                <w:rFonts w:ascii="Arial" w:eastAsia="Arial" w:hAnsi="Arial" w:cs="Arial"/>
                <w:spacing w:val="2"/>
                <w:position w:val="1"/>
                <w:lang w:val="en-US"/>
              </w:rPr>
              <w:t xml:space="preserve"> </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lang w:val="en-US"/>
              </w:rPr>
              <w:t>sc</w:t>
            </w:r>
            <w:r w:rsidRPr="00EE4FE4">
              <w:rPr>
                <w:rFonts w:ascii="Arial" w:eastAsia="Arial" w:hAnsi="Arial" w:cs="Arial"/>
                <w:spacing w:val="1"/>
                <w:lang w:val="en-US"/>
              </w:rPr>
              <w:t>r</w:t>
            </w:r>
            <w:r w:rsidRPr="00EE4FE4">
              <w:rPr>
                <w:rFonts w:ascii="Arial" w:eastAsia="Arial" w:hAnsi="Arial" w:cs="Arial"/>
                <w:spacing w:val="-3"/>
                <w:lang w:val="en-US"/>
              </w:rPr>
              <w:t>i</w:t>
            </w:r>
            <w:r w:rsidRPr="00EE4FE4">
              <w:rPr>
                <w:rFonts w:ascii="Arial" w:eastAsia="Arial" w:hAnsi="Arial" w:cs="Arial"/>
                <w:spacing w:val="3"/>
                <w:lang w:val="en-US"/>
              </w:rPr>
              <w:t>m</w:t>
            </w:r>
            <w:r w:rsidRPr="00EE4FE4">
              <w:rPr>
                <w:rFonts w:ascii="Arial" w:eastAsia="Arial" w:hAnsi="Arial" w:cs="Arial"/>
                <w:spacing w:val="-1"/>
                <w:lang w:val="en-US"/>
              </w:rPr>
              <w:t>i</w:t>
            </w:r>
            <w:r w:rsidRPr="00EE4FE4">
              <w:rPr>
                <w:rFonts w:ascii="Arial" w:eastAsia="Arial" w:hAnsi="Arial" w:cs="Arial"/>
                <w:lang w:val="en-US"/>
              </w:rPr>
              <w:t>na</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r</w:t>
            </w:r>
            <w:r w:rsidRPr="00EE4FE4">
              <w:rPr>
                <w:rFonts w:ascii="Arial" w:eastAsia="Arial" w:hAnsi="Arial" w:cs="Arial"/>
                <w:spacing w:val="-5"/>
                <w:lang w:val="en-US"/>
              </w:rPr>
              <w:t>y</w:t>
            </w:r>
            <w:r w:rsidRPr="00EE4FE4">
              <w:rPr>
                <w:rFonts w:ascii="Arial" w:eastAsia="Arial" w:hAnsi="Arial" w:cs="Arial"/>
                <w:lang w:val="en-US"/>
              </w:rPr>
              <w:t>.</w:t>
            </w:r>
            <w:r w:rsidRPr="00EE4FE4">
              <w:rPr>
                <w:rFonts w:ascii="Arial" w:eastAsia="Arial" w:hAnsi="Arial" w:cs="Arial"/>
                <w:spacing w:val="2"/>
                <w:lang w:val="en-US"/>
              </w:rPr>
              <w:t xml:space="preserve"> </w:t>
            </w:r>
            <w:r w:rsidRPr="00EE4FE4">
              <w:rPr>
                <w:rFonts w:ascii="Arial" w:eastAsia="Arial" w:hAnsi="Arial" w:cs="Arial"/>
                <w:spacing w:val="1"/>
                <w:lang w:val="en-US"/>
              </w:rPr>
              <w:t>I</w:t>
            </w:r>
            <w:r w:rsidRPr="00EE4FE4">
              <w:rPr>
                <w:rFonts w:ascii="Arial" w:eastAsia="Arial" w:hAnsi="Arial" w:cs="Arial"/>
                <w:lang w:val="en-US"/>
              </w:rPr>
              <w:t>t</w:t>
            </w:r>
            <w:r w:rsidRPr="00EE4FE4">
              <w:rPr>
                <w:rFonts w:ascii="Arial" w:eastAsia="Arial" w:hAnsi="Arial" w:cs="Arial"/>
                <w:spacing w:val="14"/>
                <w:lang w:val="en-US"/>
              </w:rPr>
              <w:t xml:space="preserve"> </w:t>
            </w:r>
            <w:r w:rsidRPr="00EE4FE4">
              <w:rPr>
                <w:rFonts w:ascii="Arial" w:eastAsia="Arial" w:hAnsi="Arial" w:cs="Arial"/>
                <w:spacing w:val="3"/>
                <w:lang w:val="en-US"/>
              </w:rPr>
              <w:t>m</w:t>
            </w:r>
            <w:r w:rsidRPr="00EE4FE4">
              <w:rPr>
                <w:rFonts w:ascii="Arial" w:eastAsia="Arial" w:hAnsi="Arial" w:cs="Arial"/>
                <w:lang w:val="en-US"/>
              </w:rPr>
              <w:t>ay</w:t>
            </w:r>
            <w:r w:rsidRPr="00EE4FE4">
              <w:rPr>
                <w:rFonts w:ascii="Arial" w:eastAsia="Arial" w:hAnsi="Arial" w:cs="Arial"/>
                <w:spacing w:val="6"/>
                <w:lang w:val="en-US"/>
              </w:rPr>
              <w:t xml:space="preserve"> </w:t>
            </w:r>
            <w:r w:rsidRPr="00EE4FE4">
              <w:rPr>
                <w:rFonts w:ascii="Arial" w:eastAsia="Arial" w:hAnsi="Arial" w:cs="Arial"/>
                <w:lang w:val="en-US"/>
              </w:rPr>
              <w:t>be</w:t>
            </w:r>
            <w:r w:rsidRPr="00EE4FE4">
              <w:rPr>
                <w:rFonts w:ascii="Arial" w:eastAsia="Arial" w:hAnsi="Arial" w:cs="Arial"/>
                <w:spacing w:val="13"/>
                <w:lang w:val="en-US"/>
              </w:rPr>
              <w:t xml:space="preserve"> </w:t>
            </w:r>
            <w:r w:rsidRPr="00EE4FE4">
              <w:rPr>
                <w:rFonts w:ascii="Arial" w:eastAsia="Arial" w:hAnsi="Arial" w:cs="Arial"/>
                <w:lang w:val="en-US"/>
              </w:rPr>
              <w:t>do</w:t>
            </w:r>
            <w:r w:rsidRPr="00EE4FE4">
              <w:rPr>
                <w:rFonts w:ascii="Arial" w:eastAsia="Arial" w:hAnsi="Arial" w:cs="Arial"/>
                <w:spacing w:val="3"/>
                <w:lang w:val="en-US"/>
              </w:rPr>
              <w:t>m</w:t>
            </w:r>
            <w:r w:rsidRPr="00EE4FE4">
              <w:rPr>
                <w:rFonts w:ascii="Arial" w:eastAsia="Arial" w:hAnsi="Arial" w:cs="Arial"/>
                <w:lang w:val="en-US"/>
              </w:rPr>
              <w:t>es</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c</w:t>
            </w:r>
            <w:r w:rsidRPr="00EE4FE4">
              <w:rPr>
                <w:rFonts w:ascii="Arial" w:eastAsia="Arial" w:hAnsi="Arial" w:cs="Arial"/>
                <w:spacing w:val="6"/>
                <w:lang w:val="en-US"/>
              </w:rPr>
              <w:t xml:space="preserve"> </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spacing w:val="2"/>
                <w:lang w:val="en-US"/>
              </w:rPr>
              <w:t>o</w:t>
            </w:r>
            <w:r w:rsidRPr="00EE4FE4">
              <w:rPr>
                <w:rFonts w:ascii="Arial" w:eastAsia="Arial" w:hAnsi="Arial" w:cs="Arial"/>
                <w:spacing w:val="-1"/>
                <w:lang w:val="en-US"/>
              </w:rPr>
              <w:t>l</w:t>
            </w:r>
            <w:r w:rsidRPr="00EE4FE4">
              <w:rPr>
                <w:rFonts w:ascii="Arial" w:eastAsia="Arial" w:hAnsi="Arial" w:cs="Arial"/>
                <w:spacing w:val="2"/>
                <w:lang w:val="en-US"/>
              </w:rPr>
              <w:t>e</w:t>
            </w:r>
            <w:r w:rsidRPr="00EE4FE4">
              <w:rPr>
                <w:rFonts w:ascii="Arial" w:eastAsia="Arial" w:hAnsi="Arial" w:cs="Arial"/>
                <w:lang w:val="en-US"/>
              </w:rPr>
              <w:t>n</w:t>
            </w:r>
            <w:r w:rsidRPr="00EE4FE4">
              <w:rPr>
                <w:rFonts w:ascii="Arial" w:eastAsia="Arial" w:hAnsi="Arial" w:cs="Arial"/>
                <w:spacing w:val="-2"/>
                <w:lang w:val="en-US"/>
              </w:rPr>
              <w:t>c</w:t>
            </w:r>
            <w:r w:rsidRPr="00EE4FE4">
              <w:rPr>
                <w:rFonts w:ascii="Arial" w:eastAsia="Arial" w:hAnsi="Arial" w:cs="Arial"/>
                <w:lang w:val="en-US"/>
              </w:rPr>
              <w:t>e</w:t>
            </w:r>
            <w:r w:rsidRPr="00EE4FE4">
              <w:rPr>
                <w:rFonts w:ascii="Arial" w:eastAsia="Arial" w:hAnsi="Arial" w:cs="Arial"/>
                <w:spacing w:val="8"/>
                <w:lang w:val="en-US"/>
              </w:rPr>
              <w:t xml:space="preserve"> </w:t>
            </w:r>
            <w:r w:rsidRPr="00EE4FE4">
              <w:rPr>
                <w:rFonts w:ascii="Arial" w:eastAsia="Arial" w:hAnsi="Arial" w:cs="Arial"/>
                <w:lang w:val="en-US"/>
              </w:rPr>
              <w:t xml:space="preserve">or </w:t>
            </w:r>
            <w:r w:rsidRPr="00EE4FE4">
              <w:rPr>
                <w:rFonts w:ascii="Arial" w:eastAsia="Arial" w:hAnsi="Arial" w:cs="Arial"/>
                <w:spacing w:val="-1"/>
                <w:lang w:val="en-US"/>
              </w:rPr>
              <w:t>i</w:t>
            </w:r>
            <w:r w:rsidRPr="00EE4FE4">
              <w:rPr>
                <w:rFonts w:ascii="Arial" w:eastAsia="Arial" w:hAnsi="Arial" w:cs="Arial"/>
                <w:lang w:val="en-US"/>
              </w:rPr>
              <w:t>ns</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u</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w:t>
            </w:r>
            <w:r w:rsidRPr="00EE4FE4">
              <w:rPr>
                <w:rFonts w:ascii="Arial" w:eastAsia="Arial" w:hAnsi="Arial" w:cs="Arial"/>
                <w:spacing w:val="2"/>
                <w:lang w:val="en-US"/>
              </w:rPr>
              <w:t>n</w:t>
            </w:r>
            <w:r w:rsidRPr="00EE4FE4">
              <w:rPr>
                <w:rFonts w:ascii="Arial" w:eastAsia="Arial" w:hAnsi="Arial" w:cs="Arial"/>
                <w:lang w:val="en-US"/>
              </w:rPr>
              <w:t>al abuse.</w:t>
            </w:r>
            <w:r w:rsidRPr="00EE4FE4">
              <w:rPr>
                <w:rFonts w:ascii="Arial" w:eastAsia="Arial" w:hAnsi="Arial" w:cs="Arial"/>
                <w:spacing w:val="5"/>
                <w:lang w:val="en-US"/>
              </w:rPr>
              <w:t xml:space="preserve"> </w:t>
            </w:r>
            <w:r w:rsidRPr="00EE4FE4">
              <w:rPr>
                <w:rFonts w:ascii="Arial" w:eastAsia="Arial" w:hAnsi="Arial" w:cs="Arial"/>
                <w:spacing w:val="-1"/>
                <w:lang w:val="en-US"/>
              </w:rPr>
              <w:t>S</w:t>
            </w:r>
            <w:r w:rsidRPr="00EE4FE4">
              <w:rPr>
                <w:rFonts w:ascii="Arial" w:eastAsia="Arial" w:hAnsi="Arial" w:cs="Arial"/>
                <w:lang w:val="en-US"/>
              </w:rPr>
              <w:t>o</w:t>
            </w:r>
            <w:r w:rsidRPr="00EE4FE4">
              <w:rPr>
                <w:rFonts w:ascii="Arial" w:eastAsia="Arial" w:hAnsi="Arial" w:cs="Arial"/>
                <w:spacing w:val="1"/>
                <w:lang w:val="en-US"/>
              </w:rPr>
              <w:t>m</w:t>
            </w:r>
            <w:r w:rsidRPr="00EE4FE4">
              <w:rPr>
                <w:rFonts w:ascii="Arial" w:eastAsia="Arial" w:hAnsi="Arial" w:cs="Arial"/>
                <w:lang w:val="en-US"/>
              </w:rPr>
              <w:t>e</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spacing w:val="1"/>
                <w:lang w:val="en-US"/>
              </w:rPr>
              <w:t>m</w:t>
            </w:r>
            <w:r w:rsidRPr="00EE4FE4">
              <w:rPr>
                <w:rFonts w:ascii="Arial" w:eastAsia="Arial" w:hAnsi="Arial" w:cs="Arial"/>
                <w:lang w:val="en-US"/>
              </w:rPr>
              <w:t>es</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t</w:t>
            </w:r>
            <w:r w:rsidRPr="00EE4FE4">
              <w:rPr>
                <w:rFonts w:ascii="Arial" w:eastAsia="Arial" w:hAnsi="Arial" w:cs="Arial"/>
                <w:spacing w:val="12"/>
                <w:lang w:val="en-US"/>
              </w:rPr>
              <w:t xml:space="preserve"> </w:t>
            </w:r>
            <w:r w:rsidRPr="00EE4FE4">
              <w:rPr>
                <w:rFonts w:ascii="Arial" w:eastAsia="Arial" w:hAnsi="Arial" w:cs="Arial"/>
                <w:spacing w:val="1"/>
                <w:lang w:val="en-US"/>
              </w:rPr>
              <w:t>m</w:t>
            </w:r>
            <w:r w:rsidRPr="00EE4FE4">
              <w:rPr>
                <w:rFonts w:ascii="Arial" w:eastAsia="Arial" w:hAnsi="Arial" w:cs="Arial"/>
                <w:lang w:val="en-US"/>
              </w:rPr>
              <w:t>ay</w:t>
            </w:r>
            <w:r w:rsidRPr="00EE4FE4">
              <w:rPr>
                <w:rFonts w:ascii="Arial" w:eastAsia="Arial" w:hAnsi="Arial" w:cs="Arial"/>
                <w:spacing w:val="4"/>
                <w:lang w:val="en-US"/>
              </w:rPr>
              <w:t xml:space="preserve"> </w:t>
            </w:r>
            <w:r w:rsidRPr="00EE4FE4">
              <w:rPr>
                <w:rFonts w:ascii="Arial" w:eastAsia="Arial" w:hAnsi="Arial" w:cs="Arial"/>
                <w:lang w:val="en-US"/>
              </w:rPr>
              <w:t>be</w:t>
            </w:r>
            <w:r w:rsidRPr="00EE4FE4">
              <w:rPr>
                <w:rFonts w:ascii="Arial" w:eastAsia="Arial" w:hAnsi="Arial" w:cs="Arial"/>
                <w:spacing w:val="1"/>
                <w:lang w:val="en-US"/>
              </w:rPr>
              <w:t xml:space="preserve"> </w:t>
            </w:r>
            <w:r w:rsidRPr="00EE4FE4">
              <w:rPr>
                <w:rFonts w:ascii="Arial" w:eastAsia="Arial" w:hAnsi="Arial" w:cs="Arial"/>
                <w:lang w:val="en-US"/>
              </w:rPr>
              <w:t>un</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t</w:t>
            </w:r>
            <w:r w:rsidRPr="00EE4FE4">
              <w:rPr>
                <w:rFonts w:ascii="Arial" w:eastAsia="Arial" w:hAnsi="Arial" w:cs="Arial"/>
                <w:lang w:val="en-US"/>
              </w:rPr>
              <w:t>e</w:t>
            </w:r>
            <w:r w:rsidRPr="00EE4FE4">
              <w:rPr>
                <w:rFonts w:ascii="Arial" w:eastAsia="Arial" w:hAnsi="Arial" w:cs="Arial"/>
                <w:spacing w:val="2"/>
                <w:lang w:val="en-US"/>
              </w:rPr>
              <w:t>n</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onal a</w:t>
            </w:r>
            <w:r w:rsidRPr="00EE4FE4">
              <w:rPr>
                <w:rFonts w:ascii="Arial" w:eastAsia="Arial" w:hAnsi="Arial" w:cs="Arial"/>
                <w:spacing w:val="2"/>
                <w:lang w:val="en-US"/>
              </w:rPr>
              <w:t>b</w:t>
            </w:r>
            <w:r w:rsidRPr="00EE4FE4">
              <w:rPr>
                <w:rFonts w:ascii="Arial" w:eastAsia="Arial" w:hAnsi="Arial" w:cs="Arial"/>
                <w:lang w:val="en-US"/>
              </w:rPr>
              <w:t>u</w:t>
            </w:r>
            <w:r w:rsidRPr="00EE4FE4">
              <w:rPr>
                <w:rFonts w:ascii="Arial" w:eastAsia="Arial" w:hAnsi="Arial" w:cs="Arial"/>
                <w:spacing w:val="-2"/>
                <w:lang w:val="en-US"/>
              </w:rPr>
              <w:t>s</w:t>
            </w:r>
            <w:r w:rsidRPr="00EE4FE4">
              <w:rPr>
                <w:rFonts w:ascii="Arial" w:eastAsia="Arial" w:hAnsi="Arial" w:cs="Arial"/>
                <w:lang w:val="en-US"/>
              </w:rPr>
              <w:t xml:space="preserve">e, </w:t>
            </w:r>
            <w:r w:rsidRPr="00EE4FE4">
              <w:rPr>
                <w:rFonts w:ascii="Arial" w:eastAsia="Arial" w:hAnsi="Arial" w:cs="Arial"/>
                <w:spacing w:val="-1"/>
                <w:lang w:val="en-US"/>
              </w:rPr>
              <w:t>w</w:t>
            </w:r>
            <w:r w:rsidRPr="00EE4FE4">
              <w:rPr>
                <w:rFonts w:ascii="Arial" w:eastAsia="Arial" w:hAnsi="Arial" w:cs="Arial"/>
                <w:lang w:val="en-US"/>
              </w:rPr>
              <w:t>he</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3"/>
                <w:lang w:val="en-US"/>
              </w:rPr>
              <w:t xml:space="preserve"> </w:t>
            </w:r>
            <w:r w:rsidRPr="00EE4FE4">
              <w:rPr>
                <w:rFonts w:ascii="Arial" w:eastAsia="Arial" w:hAnsi="Arial" w:cs="Arial"/>
                <w:spacing w:val="-2"/>
                <w:lang w:val="en-US"/>
              </w:rPr>
              <w:t>s</w:t>
            </w:r>
            <w:r w:rsidRPr="00EE4FE4">
              <w:rPr>
                <w:rFonts w:ascii="Arial" w:eastAsia="Arial" w:hAnsi="Arial" w:cs="Arial"/>
                <w:lang w:val="en-US"/>
              </w:rPr>
              <w:t>o</w:t>
            </w:r>
            <w:r w:rsidRPr="00EE4FE4">
              <w:rPr>
                <w:rFonts w:ascii="Arial" w:eastAsia="Arial" w:hAnsi="Arial" w:cs="Arial"/>
                <w:spacing w:val="1"/>
                <w:lang w:val="en-US"/>
              </w:rPr>
              <w:t>m</w:t>
            </w:r>
            <w:r w:rsidRPr="00EE4FE4">
              <w:rPr>
                <w:rFonts w:ascii="Arial" w:eastAsia="Arial" w:hAnsi="Arial" w:cs="Arial"/>
                <w:spacing w:val="-3"/>
                <w:lang w:val="en-US"/>
              </w:rPr>
              <w:t>e</w:t>
            </w:r>
            <w:r w:rsidRPr="00EE4FE4">
              <w:rPr>
                <w:rFonts w:ascii="Arial" w:eastAsia="Arial" w:hAnsi="Arial" w:cs="Arial"/>
                <w:lang w:val="en-US"/>
              </w:rPr>
              <w:t>one</w:t>
            </w:r>
            <w:r w:rsidRPr="00EE4FE4">
              <w:rPr>
                <w:rFonts w:ascii="Arial" w:eastAsia="Arial" w:hAnsi="Arial" w:cs="Arial"/>
                <w:spacing w:val="8"/>
                <w:lang w:val="en-US"/>
              </w:rPr>
              <w:t xml:space="preserve"> </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2"/>
                <w:lang w:val="en-US"/>
              </w:rPr>
              <w:t>k</w:t>
            </w:r>
            <w:r w:rsidRPr="00EE4FE4">
              <w:rPr>
                <w:rFonts w:ascii="Arial" w:eastAsia="Arial" w:hAnsi="Arial" w:cs="Arial"/>
                <w:lang w:val="en-US"/>
              </w:rPr>
              <w:t>s</w:t>
            </w:r>
            <w:r w:rsidRPr="00EE4FE4">
              <w:rPr>
                <w:rFonts w:ascii="Arial" w:eastAsia="Arial" w:hAnsi="Arial" w:cs="Arial"/>
                <w:spacing w:val="6"/>
                <w:lang w:val="en-US"/>
              </w:rPr>
              <w:t xml:space="preserve"> </w:t>
            </w:r>
            <w:r w:rsidRPr="00EE4FE4">
              <w:rPr>
                <w:rFonts w:ascii="Arial" w:eastAsia="Arial" w:hAnsi="Arial" w:cs="Arial"/>
                <w:spacing w:val="-4"/>
                <w:lang w:val="en-US"/>
              </w:rPr>
              <w:t>t</w:t>
            </w:r>
            <w:r w:rsidRPr="00EE4FE4">
              <w:rPr>
                <w:rFonts w:ascii="Arial" w:eastAsia="Arial" w:hAnsi="Arial" w:cs="Arial"/>
                <w:lang w:val="en-US"/>
              </w:rPr>
              <w:t>hat</w:t>
            </w:r>
            <w:r w:rsidRPr="00EE4FE4">
              <w:rPr>
                <w:rFonts w:ascii="Arial" w:eastAsia="Arial" w:hAnsi="Arial" w:cs="Arial"/>
                <w:spacing w:val="2"/>
                <w:lang w:val="en-US"/>
              </w:rPr>
              <w:t xml:space="preserve"> </w:t>
            </w:r>
            <w:r w:rsidRPr="00EE4FE4">
              <w:rPr>
                <w:rFonts w:ascii="Arial" w:eastAsia="Arial" w:hAnsi="Arial" w:cs="Arial"/>
                <w:spacing w:val="1"/>
                <w:lang w:val="en-US"/>
              </w:rPr>
              <w:t>t</w:t>
            </w:r>
            <w:r w:rsidRPr="00EE4FE4">
              <w:rPr>
                <w:rFonts w:ascii="Arial" w:eastAsia="Arial" w:hAnsi="Arial" w:cs="Arial"/>
                <w:lang w:val="en-US"/>
              </w:rPr>
              <w:t>hey</w:t>
            </w:r>
            <w:r w:rsidRPr="00EE4FE4">
              <w:rPr>
                <w:rFonts w:ascii="Arial" w:eastAsia="Arial" w:hAnsi="Arial" w:cs="Arial"/>
                <w:spacing w:val="-8"/>
                <w:lang w:val="en-US"/>
              </w:rPr>
              <w:t xml:space="preserve"> </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Pr="00EE4FE4">
              <w:rPr>
                <w:rFonts w:ascii="Arial" w:eastAsia="Arial" w:hAnsi="Arial" w:cs="Arial"/>
                <w:spacing w:val="1"/>
                <w:lang w:val="en-US"/>
              </w:rPr>
              <w:t>r</w:t>
            </w:r>
            <w:r w:rsidRPr="00EE4FE4">
              <w:rPr>
                <w:rFonts w:ascii="Arial" w:eastAsia="Arial" w:hAnsi="Arial" w:cs="Arial"/>
                <w:spacing w:val="-5"/>
                <w:lang w:val="en-US"/>
              </w:rPr>
              <w:t>y</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4"/>
                <w:lang w:val="en-US"/>
              </w:rPr>
              <w:t xml:space="preserve">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w:t>
            </w:r>
            <w:r w:rsidRPr="00EE4FE4">
              <w:rPr>
                <w:rFonts w:ascii="Arial" w:eastAsia="Arial" w:hAnsi="Arial" w:cs="Arial"/>
                <w:lang w:val="en-US"/>
              </w:rPr>
              <w:t>he</w:t>
            </w:r>
            <w:r w:rsidRPr="00EE4FE4">
              <w:rPr>
                <w:rFonts w:ascii="Arial" w:eastAsia="Arial" w:hAnsi="Arial" w:cs="Arial"/>
                <w:spacing w:val="-1"/>
                <w:lang w:val="en-US"/>
              </w:rPr>
              <w:t>l</w:t>
            </w:r>
            <w:r w:rsidRPr="00EE4FE4">
              <w:rPr>
                <w:rFonts w:ascii="Arial" w:eastAsia="Arial" w:hAnsi="Arial" w:cs="Arial"/>
                <w:lang w:val="en-US"/>
              </w:rPr>
              <w:t>p</w:t>
            </w:r>
            <w:r w:rsidRPr="00EE4FE4">
              <w:rPr>
                <w:rFonts w:ascii="Arial" w:eastAsia="Arial" w:hAnsi="Arial" w:cs="Arial"/>
                <w:spacing w:val="-6"/>
                <w:lang w:val="en-US"/>
              </w:rPr>
              <w:t xml:space="preserve"> </w:t>
            </w:r>
            <w:r w:rsidRPr="00EE4FE4">
              <w:rPr>
                <w:rFonts w:ascii="Arial" w:eastAsia="Arial" w:hAnsi="Arial" w:cs="Arial"/>
                <w:lang w:val="en-US"/>
              </w:rPr>
              <w:t xml:space="preserve">but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
                <w:lang w:val="en-US"/>
              </w:rPr>
              <w:t xml:space="preserve"> </w:t>
            </w:r>
            <w:r w:rsidRPr="00EE4FE4">
              <w:rPr>
                <w:rFonts w:ascii="Arial" w:eastAsia="Arial" w:hAnsi="Arial" w:cs="Arial"/>
                <w:spacing w:val="1"/>
                <w:lang w:val="en-US"/>
              </w:rPr>
              <w:t>t</w:t>
            </w:r>
            <w:r w:rsidR="003A6A43">
              <w:rPr>
                <w:rFonts w:ascii="Arial" w:eastAsia="Arial" w:hAnsi="Arial" w:cs="Arial"/>
                <w:lang w:val="en-US"/>
              </w:rPr>
              <w:t xml:space="preserve">he </w:t>
            </w:r>
            <w:r w:rsidRPr="00EE4FE4">
              <w:rPr>
                <w:rFonts w:ascii="Arial" w:eastAsia="Arial" w:hAnsi="Arial" w:cs="Arial"/>
                <w:spacing w:val="-6"/>
                <w:lang w:val="en-US"/>
              </w:rPr>
              <w:t>w</w:t>
            </w:r>
            <w:r w:rsidRPr="00EE4FE4">
              <w:rPr>
                <w:rFonts w:ascii="Arial" w:eastAsia="Arial" w:hAnsi="Arial" w:cs="Arial"/>
                <w:spacing w:val="1"/>
                <w:lang w:val="en-US"/>
              </w:rPr>
              <w:t>r</w:t>
            </w:r>
            <w:r w:rsidRPr="00EE4FE4">
              <w:rPr>
                <w:rFonts w:ascii="Arial" w:eastAsia="Arial" w:hAnsi="Arial" w:cs="Arial"/>
                <w:lang w:val="en-US"/>
              </w:rPr>
              <w:t>ong</w:t>
            </w:r>
            <w:r w:rsidRPr="00EE4FE4">
              <w:rPr>
                <w:rFonts w:ascii="Arial" w:eastAsia="Arial" w:hAnsi="Arial" w:cs="Arial"/>
                <w:spacing w:val="-1"/>
                <w:lang w:val="en-US"/>
              </w:rPr>
              <w:t xml:space="preserve"> </w:t>
            </w:r>
            <w:r w:rsidRPr="00EE4FE4">
              <w:rPr>
                <w:rFonts w:ascii="Arial" w:eastAsia="Arial" w:hAnsi="Arial" w:cs="Arial"/>
                <w:spacing w:val="-6"/>
                <w:lang w:val="en-US"/>
              </w:rPr>
              <w:t>w</w:t>
            </w:r>
            <w:r w:rsidRPr="00EE4FE4">
              <w:rPr>
                <w:rFonts w:ascii="Arial" w:eastAsia="Arial" w:hAnsi="Arial" w:cs="Arial"/>
                <w:spacing w:val="2"/>
                <w:lang w:val="en-US"/>
              </w:rPr>
              <w:t>a</w:t>
            </w:r>
            <w:r w:rsidRPr="00EE4FE4">
              <w:rPr>
                <w:rFonts w:ascii="Arial" w:eastAsia="Arial" w:hAnsi="Arial" w:cs="Arial"/>
                <w:spacing w:val="-5"/>
                <w:lang w:val="en-US"/>
              </w:rPr>
              <w:t>y</w:t>
            </w:r>
            <w:r w:rsidRPr="00EE4FE4">
              <w:rPr>
                <w:rFonts w:ascii="Arial" w:eastAsia="Arial" w:hAnsi="Arial" w:cs="Arial"/>
                <w:lang w:val="en-US"/>
              </w:rPr>
              <w:t>.</w:t>
            </w:r>
            <w:r w:rsidRPr="00EE4FE4">
              <w:rPr>
                <w:rFonts w:ascii="Arial" w:eastAsia="Arial" w:hAnsi="Arial" w:cs="Arial"/>
                <w:spacing w:val="2"/>
                <w:lang w:val="en-US"/>
              </w:rPr>
              <w:t xml:space="preserve"> </w:t>
            </w:r>
            <w:r w:rsidRPr="00EE4FE4">
              <w:rPr>
                <w:rFonts w:ascii="Arial" w:eastAsia="Arial" w:hAnsi="Arial" w:cs="Arial"/>
                <w:spacing w:val="-1"/>
                <w:lang w:val="en-US"/>
              </w:rPr>
              <w:t>A</w:t>
            </w:r>
            <w:r w:rsidRPr="00EE4FE4">
              <w:rPr>
                <w:rFonts w:ascii="Arial" w:eastAsia="Arial" w:hAnsi="Arial" w:cs="Arial"/>
                <w:lang w:val="en-US"/>
              </w:rPr>
              <w:t>buse</w:t>
            </w:r>
            <w:r w:rsidRPr="00EE4FE4">
              <w:rPr>
                <w:rFonts w:ascii="Arial" w:eastAsia="Arial" w:hAnsi="Arial" w:cs="Arial"/>
                <w:spacing w:val="3"/>
                <w:lang w:val="en-US"/>
              </w:rPr>
              <w:t xml:space="preserve"> </w:t>
            </w:r>
            <w:r w:rsidRPr="00EE4FE4">
              <w:rPr>
                <w:rFonts w:ascii="Arial" w:eastAsia="Arial" w:hAnsi="Arial" w:cs="Arial"/>
                <w:lang w:val="en-US"/>
              </w:rPr>
              <w:t>con</w:t>
            </w:r>
            <w:r w:rsidRPr="00EE4FE4">
              <w:rPr>
                <w:rFonts w:ascii="Arial" w:eastAsia="Arial" w:hAnsi="Arial" w:cs="Arial"/>
                <w:spacing w:val="-2"/>
                <w:lang w:val="en-US"/>
              </w:rPr>
              <w:t>c</w:t>
            </w:r>
            <w:r w:rsidRPr="00EE4FE4">
              <w:rPr>
                <w:rFonts w:ascii="Arial" w:eastAsia="Arial" w:hAnsi="Arial" w:cs="Arial"/>
                <w:spacing w:val="2"/>
                <w:lang w:val="en-US"/>
              </w:rPr>
              <w:t>e</w:t>
            </w:r>
            <w:r w:rsidRPr="00EE4FE4">
              <w:rPr>
                <w:rFonts w:ascii="Arial" w:eastAsia="Arial" w:hAnsi="Arial" w:cs="Arial"/>
                <w:spacing w:val="1"/>
                <w:lang w:val="en-US"/>
              </w:rPr>
              <w:t>r</w:t>
            </w:r>
            <w:r w:rsidRPr="00EE4FE4">
              <w:rPr>
                <w:rFonts w:ascii="Arial" w:eastAsia="Arial" w:hAnsi="Arial" w:cs="Arial"/>
                <w:lang w:val="en-US"/>
              </w:rPr>
              <w:t>ns</w:t>
            </w:r>
            <w:r w:rsidRPr="00EE4FE4">
              <w:rPr>
                <w:rFonts w:ascii="Arial" w:eastAsia="Arial" w:hAnsi="Arial" w:cs="Arial"/>
                <w:spacing w:val="-1"/>
                <w:lang w:val="en-US"/>
              </w:rPr>
              <w:t xml:space="preserve"> t</w:t>
            </w:r>
            <w:r w:rsidRPr="00EE4FE4">
              <w:rPr>
                <w:rFonts w:ascii="Arial" w:eastAsia="Arial" w:hAnsi="Arial" w:cs="Arial"/>
                <w:lang w:val="en-US"/>
              </w:rPr>
              <w:t>he</w:t>
            </w:r>
            <w:r w:rsidRPr="00EE4FE4">
              <w:rPr>
                <w:rFonts w:ascii="Arial" w:eastAsia="Arial" w:hAnsi="Arial" w:cs="Arial"/>
                <w:spacing w:val="6"/>
                <w:lang w:val="en-US"/>
              </w:rPr>
              <w:t xml:space="preserve"> </w:t>
            </w:r>
            <w:r w:rsidRPr="00EE4FE4">
              <w:rPr>
                <w:rFonts w:ascii="Arial" w:eastAsia="Arial" w:hAnsi="Arial" w:cs="Arial"/>
                <w:spacing w:val="3"/>
                <w:lang w:val="en-US"/>
              </w:rPr>
              <w:t>m</w:t>
            </w:r>
            <w:r w:rsidRPr="00EE4FE4">
              <w:rPr>
                <w:rFonts w:ascii="Arial" w:eastAsia="Arial" w:hAnsi="Arial" w:cs="Arial"/>
                <w:spacing w:val="-1"/>
                <w:lang w:val="en-US"/>
              </w:rPr>
              <w:t>i</w:t>
            </w:r>
            <w:r w:rsidRPr="00EE4FE4">
              <w:rPr>
                <w:rFonts w:ascii="Arial" w:eastAsia="Arial" w:hAnsi="Arial" w:cs="Arial"/>
                <w:lang w:val="en-US"/>
              </w:rPr>
              <w:t>suse</w:t>
            </w:r>
            <w:r w:rsidRPr="00EE4FE4">
              <w:rPr>
                <w:rFonts w:ascii="Arial" w:eastAsia="Arial" w:hAnsi="Arial" w:cs="Arial"/>
                <w:spacing w:val="-2"/>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12"/>
                <w:lang w:val="en-US"/>
              </w:rPr>
              <w:t xml:space="preserve"> </w:t>
            </w:r>
            <w:r w:rsidRPr="00EE4FE4">
              <w:rPr>
                <w:rFonts w:ascii="Arial" w:eastAsia="Arial" w:hAnsi="Arial" w:cs="Arial"/>
                <w:lang w:val="en-US"/>
              </w:rPr>
              <w:t>po</w:t>
            </w:r>
            <w:r w:rsidRPr="00EE4FE4">
              <w:rPr>
                <w:rFonts w:ascii="Arial" w:eastAsia="Arial" w:hAnsi="Arial" w:cs="Arial"/>
                <w:spacing w:val="-6"/>
                <w:lang w:val="en-US"/>
              </w:rPr>
              <w:t>w</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lang w:val="en-US"/>
              </w:rPr>
              <w:t>,</w:t>
            </w:r>
            <w:r w:rsidRPr="00EE4FE4">
              <w:rPr>
                <w:rFonts w:ascii="Arial" w:eastAsia="Arial" w:hAnsi="Arial" w:cs="Arial"/>
                <w:spacing w:val="7"/>
                <w:lang w:val="en-US"/>
              </w:rPr>
              <w:t xml:space="preserve"> </w:t>
            </w:r>
            <w:r w:rsidRPr="00EE4FE4">
              <w:rPr>
                <w:rFonts w:ascii="Arial" w:eastAsia="Arial" w:hAnsi="Arial" w:cs="Arial"/>
                <w:lang w:val="en-US"/>
              </w:rPr>
              <w:t>con</w:t>
            </w:r>
            <w:r w:rsidRPr="00EE4FE4">
              <w:rPr>
                <w:rFonts w:ascii="Arial" w:eastAsia="Arial" w:hAnsi="Arial" w:cs="Arial"/>
                <w:spacing w:val="-1"/>
                <w:lang w:val="en-US"/>
              </w:rPr>
              <w:t>t</w:t>
            </w:r>
            <w:r w:rsidRPr="00EE4FE4">
              <w:rPr>
                <w:rFonts w:ascii="Arial" w:eastAsia="Arial" w:hAnsi="Arial" w:cs="Arial"/>
                <w:spacing w:val="1"/>
                <w:lang w:val="en-US"/>
              </w:rPr>
              <w:t>r</w:t>
            </w:r>
            <w:r w:rsidRPr="00EE4FE4">
              <w:rPr>
                <w:rFonts w:ascii="Arial" w:eastAsia="Arial" w:hAnsi="Arial" w:cs="Arial"/>
                <w:lang w:val="en-US"/>
              </w:rPr>
              <w:t>ol and</w:t>
            </w:r>
            <w:r w:rsidRPr="00EE4FE4">
              <w:rPr>
                <w:rFonts w:ascii="Arial" w:eastAsia="Arial" w:hAnsi="Arial" w:cs="Arial"/>
                <w:spacing w:val="-1"/>
                <w:lang w:val="en-US"/>
              </w:rPr>
              <w:t>/</w:t>
            </w:r>
            <w:r w:rsidRPr="00EE4FE4">
              <w:rPr>
                <w:rFonts w:ascii="Arial" w:eastAsia="Arial" w:hAnsi="Arial" w:cs="Arial"/>
                <w:lang w:val="en-US"/>
              </w:rPr>
              <w:t>or au</w:t>
            </w:r>
            <w:r w:rsidRPr="00EE4FE4">
              <w:rPr>
                <w:rFonts w:ascii="Arial" w:eastAsia="Arial" w:hAnsi="Arial" w:cs="Arial"/>
                <w:spacing w:val="1"/>
                <w:lang w:val="en-US"/>
              </w:rPr>
              <w:t>t</w:t>
            </w:r>
            <w:r w:rsidRPr="00EE4FE4">
              <w:rPr>
                <w:rFonts w:ascii="Arial" w:eastAsia="Arial" w:hAnsi="Arial" w:cs="Arial"/>
                <w:lang w:val="en-US"/>
              </w:rPr>
              <w:t>ho</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y</w:t>
            </w:r>
            <w:r w:rsidRPr="00EE4FE4">
              <w:rPr>
                <w:rFonts w:ascii="Arial" w:eastAsia="Arial" w:hAnsi="Arial" w:cs="Arial"/>
                <w:spacing w:val="-13"/>
                <w:lang w:val="en-US"/>
              </w:rPr>
              <w:t xml:space="preserve"> </w:t>
            </w:r>
            <w:r w:rsidRPr="00EE4FE4">
              <w:rPr>
                <w:rFonts w:ascii="Arial" w:eastAsia="Arial" w:hAnsi="Arial" w:cs="Arial"/>
                <w:spacing w:val="2"/>
                <w:lang w:val="en-US"/>
              </w:rPr>
              <w:t>a</w:t>
            </w:r>
            <w:r w:rsidRPr="00EE4FE4">
              <w:rPr>
                <w:rFonts w:ascii="Arial" w:eastAsia="Arial" w:hAnsi="Arial" w:cs="Arial"/>
                <w:lang w:val="en-US"/>
              </w:rPr>
              <w:t>nd</w:t>
            </w:r>
            <w:r w:rsidRPr="00EE4FE4">
              <w:rPr>
                <w:rFonts w:ascii="Arial" w:eastAsia="Arial" w:hAnsi="Arial" w:cs="Arial"/>
                <w:spacing w:val="-4"/>
                <w:lang w:val="en-US"/>
              </w:rPr>
              <w:t xml:space="preserve"> </w:t>
            </w:r>
            <w:r w:rsidRPr="00EE4FE4">
              <w:rPr>
                <w:rFonts w:ascii="Arial" w:eastAsia="Arial" w:hAnsi="Arial" w:cs="Arial"/>
                <w:lang w:val="en-US"/>
              </w:rPr>
              <w:t>can</w:t>
            </w:r>
            <w:r w:rsidRPr="00EE4FE4">
              <w:rPr>
                <w:rFonts w:ascii="Arial" w:eastAsia="Arial" w:hAnsi="Arial" w:cs="Arial"/>
                <w:spacing w:val="-4"/>
                <w:lang w:val="en-US"/>
              </w:rPr>
              <w:t xml:space="preserve"> </w:t>
            </w:r>
            <w:r w:rsidRPr="00EE4FE4">
              <w:rPr>
                <w:rFonts w:ascii="Arial" w:eastAsia="Arial" w:hAnsi="Arial" w:cs="Arial"/>
                <w:spacing w:val="1"/>
                <w:lang w:val="en-US"/>
              </w:rPr>
              <w:t>m</w:t>
            </w:r>
            <w:r w:rsidRPr="00EE4FE4">
              <w:rPr>
                <w:rFonts w:ascii="Arial" w:eastAsia="Arial" w:hAnsi="Arial" w:cs="Arial"/>
                <w:lang w:val="en-US"/>
              </w:rPr>
              <w:t>an</w:t>
            </w:r>
            <w:r w:rsidRPr="00EE4FE4">
              <w:rPr>
                <w:rFonts w:ascii="Arial" w:eastAsia="Arial" w:hAnsi="Arial" w:cs="Arial"/>
                <w:spacing w:val="-3"/>
                <w:lang w:val="en-US"/>
              </w:rPr>
              <w:t>i</w:t>
            </w:r>
            <w:r w:rsidRPr="00EE4FE4">
              <w:rPr>
                <w:rFonts w:ascii="Arial" w:eastAsia="Arial" w:hAnsi="Arial" w:cs="Arial"/>
                <w:spacing w:val="6"/>
                <w:lang w:val="en-US"/>
              </w:rPr>
              <w:t>f</w:t>
            </w:r>
            <w:r w:rsidRPr="00EE4FE4">
              <w:rPr>
                <w:rFonts w:ascii="Arial" w:eastAsia="Arial" w:hAnsi="Arial" w:cs="Arial"/>
                <w:spacing w:val="-3"/>
                <w:lang w:val="en-US"/>
              </w:rPr>
              <w:t>e</w:t>
            </w:r>
            <w:r w:rsidRPr="00EE4FE4">
              <w:rPr>
                <w:rFonts w:ascii="Arial" w:eastAsia="Arial" w:hAnsi="Arial" w:cs="Arial"/>
                <w:spacing w:val="-2"/>
                <w:lang w:val="en-US"/>
              </w:rPr>
              <w:t>s</w:t>
            </w:r>
            <w:r w:rsidRPr="00EE4FE4">
              <w:rPr>
                <w:rFonts w:ascii="Arial" w:eastAsia="Arial" w:hAnsi="Arial" w:cs="Arial"/>
                <w:lang w:val="en-US"/>
              </w:rPr>
              <w:t>t</w:t>
            </w:r>
            <w:r w:rsidRPr="00EE4FE4">
              <w:rPr>
                <w:rFonts w:ascii="Arial" w:eastAsia="Arial" w:hAnsi="Arial" w:cs="Arial"/>
                <w:spacing w:val="-5"/>
                <w:lang w:val="en-US"/>
              </w:rPr>
              <w:t xml:space="preserve"> </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se</w:t>
            </w:r>
            <w:r w:rsidRPr="00EE4FE4">
              <w:rPr>
                <w:rFonts w:ascii="Arial" w:eastAsia="Arial" w:hAnsi="Arial" w:cs="Arial"/>
                <w:spacing w:val="-6"/>
                <w:lang w:val="en-US"/>
              </w:rPr>
              <w:t>l</w:t>
            </w:r>
            <w:r w:rsidRPr="00EE4FE4">
              <w:rPr>
                <w:rFonts w:ascii="Arial" w:eastAsia="Arial" w:hAnsi="Arial" w:cs="Arial"/>
                <w:lang w:val="en-US"/>
              </w:rPr>
              <w:t>f</w:t>
            </w:r>
            <w:r w:rsidRPr="00EE4FE4">
              <w:rPr>
                <w:rFonts w:ascii="Arial" w:eastAsia="Arial" w:hAnsi="Arial" w:cs="Arial"/>
                <w:spacing w:val="-2"/>
                <w:lang w:val="en-US"/>
              </w:rPr>
              <w:t xml:space="preserve"> </w:t>
            </w:r>
            <w:r w:rsidRPr="00EE4FE4">
              <w:rPr>
                <w:rFonts w:ascii="Arial" w:eastAsia="Arial" w:hAnsi="Arial" w:cs="Arial"/>
                <w:lang w:val="en-US"/>
              </w:rPr>
              <w:t>as:</w:t>
            </w:r>
          </w:p>
          <w:p w14:paraId="24D1637D" w14:textId="77777777" w:rsidR="00EE4FE4" w:rsidRPr="00EE4FE4" w:rsidRDefault="00EE4FE4" w:rsidP="00EE4FE4">
            <w:pPr>
              <w:widowControl w:val="0"/>
              <w:spacing w:before="65" w:after="0" w:line="240" w:lineRule="auto"/>
              <w:ind w:right="-20"/>
              <w:rPr>
                <w:rFonts w:ascii="Arial" w:eastAsia="Arial" w:hAnsi="Arial" w:cs="Arial"/>
                <w:lang w:val="en-US"/>
              </w:rPr>
            </w:pPr>
            <w:r w:rsidRPr="00EE4FE4">
              <w:rPr>
                <w:rFonts w:ascii="Arial" w:eastAsia="Arial" w:hAnsi="Arial" w:cs="Arial"/>
                <w:spacing w:val="-1"/>
                <w:lang w:val="en-US"/>
              </w:rPr>
              <w:t>D</w:t>
            </w:r>
            <w:r w:rsidRPr="00EE4FE4">
              <w:rPr>
                <w:rFonts w:ascii="Arial" w:eastAsia="Arial" w:hAnsi="Arial" w:cs="Arial"/>
                <w:lang w:val="en-US"/>
              </w:rPr>
              <w:t>o</w:t>
            </w:r>
            <w:r w:rsidRPr="00EE4FE4">
              <w:rPr>
                <w:rFonts w:ascii="Arial" w:eastAsia="Arial" w:hAnsi="Arial" w:cs="Arial"/>
                <w:spacing w:val="3"/>
                <w:lang w:val="en-US"/>
              </w:rPr>
              <w:t>m</w:t>
            </w:r>
            <w:r w:rsidRPr="00EE4FE4">
              <w:rPr>
                <w:rFonts w:ascii="Arial" w:eastAsia="Arial" w:hAnsi="Arial" w:cs="Arial"/>
                <w:lang w:val="en-US"/>
              </w:rPr>
              <w:t>es</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c</w:t>
            </w:r>
            <w:r w:rsidRPr="00EE4FE4">
              <w:rPr>
                <w:rFonts w:ascii="Arial" w:eastAsia="Arial" w:hAnsi="Arial" w:cs="Arial"/>
                <w:spacing w:val="-8"/>
                <w:lang w:val="en-US"/>
              </w:rPr>
              <w:t xml:space="preserve"> </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spacing w:val="2"/>
                <w:lang w:val="en-US"/>
              </w:rPr>
              <w:t>o</w:t>
            </w:r>
            <w:r w:rsidRPr="00EE4FE4">
              <w:rPr>
                <w:rFonts w:ascii="Arial" w:eastAsia="Arial" w:hAnsi="Arial" w:cs="Arial"/>
                <w:spacing w:val="-1"/>
                <w:lang w:val="en-US"/>
              </w:rPr>
              <w:t>l</w:t>
            </w:r>
            <w:r w:rsidRPr="00EE4FE4">
              <w:rPr>
                <w:rFonts w:ascii="Arial" w:eastAsia="Arial" w:hAnsi="Arial" w:cs="Arial"/>
                <w:lang w:val="en-US"/>
              </w:rPr>
              <w:t>ence,</w:t>
            </w:r>
            <w:r w:rsidRPr="00EE4FE4">
              <w:rPr>
                <w:rFonts w:ascii="Arial" w:eastAsia="Arial" w:hAnsi="Arial" w:cs="Arial"/>
                <w:spacing w:val="-5"/>
                <w:lang w:val="en-US"/>
              </w:rPr>
              <w:t xml:space="preserve"> </w:t>
            </w:r>
            <w:r w:rsidRPr="00EE4FE4">
              <w:rPr>
                <w:rFonts w:ascii="Arial" w:eastAsia="Arial" w:hAnsi="Arial" w:cs="Arial"/>
                <w:lang w:val="en-US"/>
              </w:rPr>
              <w:t>se</w:t>
            </w:r>
            <w:r w:rsidRPr="00EE4FE4">
              <w:rPr>
                <w:rFonts w:ascii="Arial" w:eastAsia="Arial" w:hAnsi="Arial" w:cs="Arial"/>
                <w:spacing w:val="-5"/>
                <w:lang w:val="en-US"/>
              </w:rPr>
              <w:t>x</w:t>
            </w:r>
            <w:r w:rsidRPr="00EE4FE4">
              <w:rPr>
                <w:rFonts w:ascii="Arial" w:eastAsia="Arial" w:hAnsi="Arial" w:cs="Arial"/>
                <w:spacing w:val="2"/>
                <w:lang w:val="en-US"/>
              </w:rPr>
              <w:t>u</w:t>
            </w:r>
            <w:r w:rsidRPr="00EE4FE4">
              <w:rPr>
                <w:rFonts w:ascii="Arial" w:eastAsia="Arial" w:hAnsi="Arial" w:cs="Arial"/>
                <w:lang w:val="en-US"/>
              </w:rPr>
              <w:t>al</w:t>
            </w:r>
            <w:r w:rsidRPr="00EE4FE4">
              <w:rPr>
                <w:rFonts w:ascii="Arial" w:eastAsia="Arial" w:hAnsi="Arial" w:cs="Arial"/>
                <w:spacing w:val="-7"/>
                <w:lang w:val="en-US"/>
              </w:rPr>
              <w:t xml:space="preserve"> </w:t>
            </w:r>
            <w:r w:rsidRPr="00EE4FE4">
              <w:rPr>
                <w:rFonts w:ascii="Arial" w:eastAsia="Arial" w:hAnsi="Arial" w:cs="Arial"/>
                <w:lang w:val="en-US"/>
              </w:rPr>
              <w:t>as</w:t>
            </w:r>
            <w:r w:rsidRPr="00EE4FE4">
              <w:rPr>
                <w:rFonts w:ascii="Arial" w:eastAsia="Arial" w:hAnsi="Arial" w:cs="Arial"/>
                <w:spacing w:val="-2"/>
                <w:lang w:val="en-US"/>
              </w:rPr>
              <w:t>s</w:t>
            </w:r>
            <w:r w:rsidRPr="00EE4FE4">
              <w:rPr>
                <w:rFonts w:ascii="Arial" w:eastAsia="Arial" w:hAnsi="Arial" w:cs="Arial"/>
                <w:lang w:val="en-US"/>
              </w:rPr>
              <w:t>a</w:t>
            </w:r>
            <w:r w:rsidRPr="00EE4FE4">
              <w:rPr>
                <w:rFonts w:ascii="Arial" w:eastAsia="Arial" w:hAnsi="Arial" w:cs="Arial"/>
                <w:spacing w:val="2"/>
                <w:lang w:val="en-US"/>
              </w:rPr>
              <w:t>u</w:t>
            </w:r>
            <w:r w:rsidRPr="00EE4FE4">
              <w:rPr>
                <w:rFonts w:ascii="Arial" w:eastAsia="Arial" w:hAnsi="Arial" w:cs="Arial"/>
                <w:spacing w:val="-1"/>
                <w:lang w:val="en-US"/>
              </w:rPr>
              <w:t>l</w:t>
            </w:r>
            <w:r w:rsidRPr="00EE4FE4">
              <w:rPr>
                <w:rFonts w:ascii="Arial" w:eastAsia="Arial" w:hAnsi="Arial" w:cs="Arial"/>
                <w:lang w:val="en-US"/>
              </w:rPr>
              <w:t>t</w:t>
            </w:r>
            <w:r w:rsidRPr="00EE4FE4">
              <w:rPr>
                <w:rFonts w:ascii="Arial" w:eastAsia="Arial" w:hAnsi="Arial" w:cs="Arial"/>
                <w:spacing w:val="-5"/>
                <w:lang w:val="en-US"/>
              </w:rPr>
              <w:t xml:space="preserve"> </w:t>
            </w:r>
            <w:r w:rsidRPr="00EE4FE4">
              <w:rPr>
                <w:rFonts w:ascii="Arial" w:eastAsia="Arial" w:hAnsi="Arial" w:cs="Arial"/>
                <w:lang w:val="en-US"/>
              </w:rPr>
              <w:t xml:space="preserve">or </w:t>
            </w:r>
            <w:r w:rsidRPr="00EE4FE4">
              <w:rPr>
                <w:rFonts w:ascii="Arial" w:eastAsia="Arial" w:hAnsi="Arial" w:cs="Arial"/>
                <w:spacing w:val="-2"/>
                <w:lang w:val="en-US"/>
              </w:rPr>
              <w:t>s</w:t>
            </w:r>
            <w:r w:rsidRPr="00EE4FE4">
              <w:rPr>
                <w:rFonts w:ascii="Arial" w:eastAsia="Arial" w:hAnsi="Arial" w:cs="Arial"/>
                <w:lang w:val="en-US"/>
              </w:rPr>
              <w:t>e</w:t>
            </w:r>
            <w:r w:rsidRPr="00EE4FE4">
              <w:rPr>
                <w:rFonts w:ascii="Arial" w:eastAsia="Arial" w:hAnsi="Arial" w:cs="Arial"/>
                <w:spacing w:val="-5"/>
                <w:lang w:val="en-US"/>
              </w:rPr>
              <w:t>x</w:t>
            </w:r>
            <w:r w:rsidRPr="00EE4FE4">
              <w:rPr>
                <w:rFonts w:ascii="Arial" w:eastAsia="Arial" w:hAnsi="Arial" w:cs="Arial"/>
                <w:spacing w:val="2"/>
                <w:lang w:val="en-US"/>
              </w:rPr>
              <w:t>u</w:t>
            </w:r>
            <w:r w:rsidRPr="00EE4FE4">
              <w:rPr>
                <w:rFonts w:ascii="Arial" w:eastAsia="Arial" w:hAnsi="Arial" w:cs="Arial"/>
                <w:lang w:val="en-US"/>
              </w:rPr>
              <w:t>al ha</w:t>
            </w:r>
            <w:r w:rsidRPr="00EE4FE4">
              <w:rPr>
                <w:rFonts w:ascii="Arial" w:eastAsia="Arial" w:hAnsi="Arial" w:cs="Arial"/>
                <w:spacing w:val="1"/>
                <w:lang w:val="en-US"/>
              </w:rPr>
              <w:t>r</w:t>
            </w:r>
            <w:r w:rsidRPr="00EE4FE4">
              <w:rPr>
                <w:rFonts w:ascii="Arial" w:eastAsia="Arial" w:hAnsi="Arial" w:cs="Arial"/>
                <w:spacing w:val="2"/>
                <w:lang w:val="en-US"/>
              </w:rPr>
              <w:t>a</w:t>
            </w:r>
            <w:r w:rsidRPr="00EE4FE4">
              <w:rPr>
                <w:rFonts w:ascii="Arial" w:eastAsia="Arial" w:hAnsi="Arial" w:cs="Arial"/>
                <w:lang w:val="en-US"/>
              </w:rPr>
              <w:t>s</w:t>
            </w:r>
            <w:r w:rsidRPr="00EE4FE4">
              <w:rPr>
                <w:rFonts w:ascii="Arial" w:eastAsia="Arial" w:hAnsi="Arial" w:cs="Arial"/>
                <w:spacing w:val="-2"/>
                <w:lang w:val="en-US"/>
              </w:rPr>
              <w:t>s</w:t>
            </w:r>
            <w:r w:rsidRPr="00EE4FE4">
              <w:rPr>
                <w:rFonts w:ascii="Arial" w:eastAsia="Arial" w:hAnsi="Arial" w:cs="Arial"/>
                <w:spacing w:val="3"/>
                <w:lang w:val="en-US"/>
              </w:rPr>
              <w:t>m</w:t>
            </w:r>
            <w:r w:rsidRPr="00EE4FE4">
              <w:rPr>
                <w:rFonts w:ascii="Arial" w:eastAsia="Arial" w:hAnsi="Arial" w:cs="Arial"/>
                <w:lang w:val="en-US"/>
              </w:rPr>
              <w:t>en</w:t>
            </w:r>
            <w:r w:rsidRPr="00EE4FE4">
              <w:rPr>
                <w:rFonts w:ascii="Arial" w:eastAsia="Arial" w:hAnsi="Arial" w:cs="Arial"/>
                <w:spacing w:val="-1"/>
                <w:lang w:val="en-US"/>
              </w:rPr>
              <w:t>t</w:t>
            </w:r>
            <w:r w:rsidRPr="00EE4FE4">
              <w:rPr>
                <w:rFonts w:ascii="Arial" w:eastAsia="Arial" w:hAnsi="Arial" w:cs="Arial"/>
                <w:lang w:val="en-US"/>
              </w:rPr>
              <w:t>.</w:t>
            </w:r>
          </w:p>
          <w:p w14:paraId="24D1637E" w14:textId="77777777" w:rsidR="00EE4FE4" w:rsidRPr="00EE4FE4" w:rsidRDefault="00EE4FE4" w:rsidP="00EE4FE4">
            <w:pPr>
              <w:widowControl w:val="0"/>
              <w:spacing w:before="16" w:after="0" w:line="241" w:lineRule="auto"/>
              <w:ind w:right="-15"/>
              <w:rPr>
                <w:rFonts w:ascii="Arial" w:eastAsia="Arial" w:hAnsi="Arial" w:cs="Arial"/>
                <w:lang w:val="en-US"/>
              </w:rPr>
            </w:pPr>
            <w:r w:rsidRPr="00EE4FE4">
              <w:rPr>
                <w:rFonts w:ascii="Arial" w:eastAsia="Arial" w:hAnsi="Arial" w:cs="Arial"/>
                <w:spacing w:val="-1"/>
                <w:lang w:val="en-US"/>
              </w:rPr>
              <w:t>P</w:t>
            </w:r>
            <w:r w:rsidRPr="00EE4FE4">
              <w:rPr>
                <w:rFonts w:ascii="Arial" w:eastAsia="Arial" w:hAnsi="Arial" w:cs="Arial"/>
                <w:spacing w:val="2"/>
                <w:lang w:val="en-US"/>
              </w:rPr>
              <w:t>h</w:t>
            </w:r>
            <w:r w:rsidRPr="00EE4FE4">
              <w:rPr>
                <w:rFonts w:ascii="Arial" w:eastAsia="Arial" w:hAnsi="Arial" w:cs="Arial"/>
                <w:spacing w:val="-5"/>
                <w:lang w:val="en-US"/>
              </w:rPr>
              <w:t>y</w:t>
            </w:r>
            <w:r w:rsidRPr="00EE4FE4">
              <w:rPr>
                <w:rFonts w:ascii="Arial" w:eastAsia="Arial" w:hAnsi="Arial" w:cs="Arial"/>
                <w:lang w:val="en-US"/>
              </w:rPr>
              <w:t>s</w:t>
            </w:r>
            <w:r w:rsidRPr="00EE4FE4">
              <w:rPr>
                <w:rFonts w:ascii="Arial" w:eastAsia="Arial" w:hAnsi="Arial" w:cs="Arial"/>
                <w:spacing w:val="-1"/>
                <w:lang w:val="en-US"/>
              </w:rPr>
              <w:t>i</w:t>
            </w:r>
            <w:r w:rsidRPr="00EE4FE4">
              <w:rPr>
                <w:rFonts w:ascii="Arial" w:eastAsia="Arial" w:hAnsi="Arial" w:cs="Arial"/>
                <w:lang w:val="en-US"/>
              </w:rPr>
              <w:t>c</w:t>
            </w:r>
            <w:r w:rsidRPr="00EE4FE4">
              <w:rPr>
                <w:rFonts w:ascii="Arial" w:eastAsia="Arial" w:hAnsi="Arial" w:cs="Arial"/>
                <w:spacing w:val="2"/>
                <w:lang w:val="en-US"/>
              </w:rPr>
              <w:t>a</w:t>
            </w:r>
            <w:r w:rsidRPr="00EE4FE4">
              <w:rPr>
                <w:rFonts w:ascii="Arial" w:eastAsia="Arial" w:hAnsi="Arial" w:cs="Arial"/>
                <w:lang w:val="en-US"/>
              </w:rPr>
              <w:t>l ne</w:t>
            </w:r>
            <w:r w:rsidRPr="00EE4FE4">
              <w:rPr>
                <w:rFonts w:ascii="Arial" w:eastAsia="Arial" w:hAnsi="Arial" w:cs="Arial"/>
                <w:spacing w:val="2"/>
                <w:lang w:val="en-US"/>
              </w:rPr>
              <w:t>g</w:t>
            </w:r>
            <w:r w:rsidRPr="00EE4FE4">
              <w:rPr>
                <w:rFonts w:ascii="Arial" w:eastAsia="Arial" w:hAnsi="Arial" w:cs="Arial"/>
                <w:spacing w:val="-1"/>
                <w:lang w:val="en-US"/>
              </w:rPr>
              <w:t>l</w:t>
            </w:r>
            <w:r w:rsidRPr="00EE4FE4">
              <w:rPr>
                <w:rFonts w:ascii="Arial" w:eastAsia="Arial" w:hAnsi="Arial" w:cs="Arial"/>
                <w:lang w:val="en-US"/>
              </w:rPr>
              <w:t>ec</w:t>
            </w:r>
            <w:r w:rsidRPr="00EE4FE4">
              <w:rPr>
                <w:rFonts w:ascii="Arial" w:eastAsia="Arial" w:hAnsi="Arial" w:cs="Arial"/>
                <w:spacing w:val="1"/>
                <w:lang w:val="en-US"/>
              </w:rPr>
              <w:t>t</w:t>
            </w:r>
            <w:r w:rsidRPr="00EE4FE4">
              <w:rPr>
                <w:rFonts w:ascii="Arial" w:eastAsia="Arial" w:hAnsi="Arial" w:cs="Arial"/>
                <w:lang w:val="en-US"/>
              </w:rPr>
              <w:t>/</w:t>
            </w:r>
            <w:r w:rsidRPr="00EE4FE4">
              <w:rPr>
                <w:rFonts w:ascii="Arial" w:eastAsia="Arial" w:hAnsi="Arial" w:cs="Arial"/>
                <w:spacing w:val="-5"/>
                <w:lang w:val="en-US"/>
              </w:rPr>
              <w:t xml:space="preserve"> </w:t>
            </w:r>
            <w:r w:rsidRPr="00EE4FE4">
              <w:rPr>
                <w:rFonts w:ascii="Arial" w:eastAsia="Arial" w:hAnsi="Arial" w:cs="Arial"/>
                <w:spacing w:val="-1"/>
                <w:lang w:val="en-US"/>
              </w:rPr>
              <w:t>A</w:t>
            </w:r>
            <w:r w:rsidRPr="00EE4FE4">
              <w:rPr>
                <w:rFonts w:ascii="Arial" w:eastAsia="Arial" w:hAnsi="Arial" w:cs="Arial"/>
                <w:lang w:val="en-US"/>
              </w:rPr>
              <w:t>c</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6"/>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2"/>
                <w:lang w:val="en-US"/>
              </w:rPr>
              <w:t xml:space="preserve"> </w:t>
            </w:r>
            <w:r w:rsidRPr="00EE4FE4">
              <w:rPr>
                <w:rFonts w:ascii="Arial" w:eastAsia="Arial" w:hAnsi="Arial" w:cs="Arial"/>
                <w:lang w:val="en-US"/>
              </w:rPr>
              <w:t>o</w:t>
            </w:r>
            <w:r w:rsidRPr="00EE4FE4">
              <w:rPr>
                <w:rFonts w:ascii="Arial" w:eastAsia="Arial" w:hAnsi="Arial" w:cs="Arial"/>
                <w:spacing w:val="3"/>
                <w:lang w:val="en-US"/>
              </w:rPr>
              <w:t>m</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2"/>
                <w:lang w:val="en-US"/>
              </w:rPr>
              <w:t>s</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1"/>
                <w:lang w:val="en-US"/>
              </w:rPr>
              <w:t xml:space="preserve"> </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2"/>
                <w:lang w:val="en-US"/>
              </w:rPr>
              <w:t>c</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3"/>
                <w:lang w:val="en-US"/>
              </w:rPr>
              <w:t>m</w:t>
            </w:r>
            <w:r w:rsidRPr="00EE4FE4">
              <w:rPr>
                <w:rFonts w:ascii="Arial" w:eastAsia="Arial" w:hAnsi="Arial" w:cs="Arial"/>
                <w:spacing w:val="-1"/>
                <w:lang w:val="en-US"/>
              </w:rPr>
              <w:t>i</w:t>
            </w:r>
            <w:r w:rsidRPr="00EE4FE4">
              <w:rPr>
                <w:rFonts w:ascii="Arial" w:eastAsia="Arial" w:hAnsi="Arial" w:cs="Arial"/>
                <w:lang w:val="en-US"/>
              </w:rPr>
              <w:t>na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16"/>
                <w:lang w:val="en-US"/>
              </w:rPr>
              <w:t xml:space="preserve"> </w:t>
            </w:r>
            <w:r w:rsidRPr="00EE4FE4">
              <w:rPr>
                <w:rFonts w:ascii="Arial" w:eastAsia="Arial" w:hAnsi="Arial" w:cs="Arial"/>
                <w:spacing w:val="2"/>
                <w:lang w:val="en-US"/>
              </w:rPr>
              <w:t>a</w:t>
            </w:r>
            <w:r w:rsidRPr="00EE4FE4">
              <w:rPr>
                <w:rFonts w:ascii="Arial" w:eastAsia="Arial" w:hAnsi="Arial" w:cs="Arial"/>
                <w:lang w:val="en-US"/>
              </w:rPr>
              <w:t>nd</w:t>
            </w:r>
            <w:r w:rsidRPr="00EE4FE4">
              <w:rPr>
                <w:rFonts w:ascii="Arial" w:eastAsia="Arial" w:hAnsi="Arial" w:cs="Arial"/>
                <w:spacing w:val="-4"/>
                <w:lang w:val="en-US"/>
              </w:rPr>
              <w:t xml:space="preserve"> </w:t>
            </w:r>
            <w:r w:rsidRPr="00EE4FE4">
              <w:rPr>
                <w:rFonts w:ascii="Arial" w:eastAsia="Arial" w:hAnsi="Arial" w:cs="Arial"/>
                <w:lang w:val="en-US"/>
              </w:rPr>
              <w:t>op</w:t>
            </w:r>
            <w:r w:rsidRPr="00EE4FE4">
              <w:rPr>
                <w:rFonts w:ascii="Arial" w:eastAsia="Arial" w:hAnsi="Arial" w:cs="Arial"/>
                <w:spacing w:val="-3"/>
                <w:lang w:val="en-US"/>
              </w:rPr>
              <w:t>p</w:t>
            </w:r>
            <w:r w:rsidRPr="00EE4FE4">
              <w:rPr>
                <w:rFonts w:ascii="Arial" w:eastAsia="Arial" w:hAnsi="Arial" w:cs="Arial"/>
                <w:spacing w:val="1"/>
                <w:lang w:val="en-US"/>
              </w:rPr>
              <w:t>r</w:t>
            </w:r>
            <w:r w:rsidRPr="00EE4FE4">
              <w:rPr>
                <w:rFonts w:ascii="Arial" w:eastAsia="Arial" w:hAnsi="Arial" w:cs="Arial"/>
                <w:lang w:val="en-US"/>
              </w:rPr>
              <w:t>ess</w:t>
            </w:r>
            <w:r w:rsidRPr="00EE4FE4">
              <w:rPr>
                <w:rFonts w:ascii="Arial" w:eastAsia="Arial" w:hAnsi="Arial" w:cs="Arial"/>
                <w:spacing w:val="-1"/>
                <w:lang w:val="en-US"/>
              </w:rPr>
              <w:t>i</w:t>
            </w:r>
            <w:r w:rsidRPr="00EE4FE4">
              <w:rPr>
                <w:rFonts w:ascii="Arial" w:eastAsia="Arial" w:hAnsi="Arial" w:cs="Arial"/>
                <w:lang w:val="en-US"/>
              </w:rPr>
              <w:t>o</w:t>
            </w:r>
            <w:r w:rsidRPr="00EE4FE4">
              <w:rPr>
                <w:rFonts w:ascii="Arial" w:eastAsia="Arial" w:hAnsi="Arial" w:cs="Arial"/>
                <w:spacing w:val="1"/>
                <w:lang w:val="en-US"/>
              </w:rPr>
              <w:t>n</w:t>
            </w:r>
            <w:r w:rsidRPr="00EE4FE4">
              <w:rPr>
                <w:rFonts w:ascii="Arial" w:eastAsia="Arial" w:hAnsi="Arial" w:cs="Arial"/>
                <w:lang w:val="en-US"/>
              </w:rPr>
              <w:t xml:space="preserve">. </w:t>
            </w:r>
            <w:r w:rsidRPr="00EE4FE4">
              <w:rPr>
                <w:rFonts w:ascii="Arial" w:eastAsia="Arial" w:hAnsi="Arial" w:cs="Arial"/>
                <w:spacing w:val="1"/>
                <w:lang w:val="en-US"/>
              </w:rPr>
              <w:t>I</w:t>
            </w:r>
            <w:r w:rsidRPr="00EE4FE4">
              <w:rPr>
                <w:rFonts w:ascii="Arial" w:eastAsia="Arial" w:hAnsi="Arial" w:cs="Arial"/>
                <w:lang w:val="en-US"/>
              </w:rPr>
              <w:t>ns</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u</w:t>
            </w:r>
            <w:r w:rsidRPr="00EE4FE4">
              <w:rPr>
                <w:rFonts w:ascii="Arial" w:eastAsia="Arial" w:hAnsi="Arial" w:cs="Arial"/>
                <w:spacing w:val="1"/>
                <w:lang w:val="en-US"/>
              </w:rPr>
              <w:t>t</w:t>
            </w:r>
            <w:r w:rsidRPr="00EE4FE4">
              <w:rPr>
                <w:rFonts w:ascii="Arial" w:eastAsia="Arial" w:hAnsi="Arial" w:cs="Arial"/>
                <w:spacing w:val="-3"/>
                <w:lang w:val="en-US"/>
              </w:rPr>
              <w:t>i</w:t>
            </w:r>
            <w:r w:rsidRPr="00EE4FE4">
              <w:rPr>
                <w:rFonts w:ascii="Arial" w:eastAsia="Arial" w:hAnsi="Arial" w:cs="Arial"/>
                <w:lang w:val="en-US"/>
              </w:rPr>
              <w:t>o</w:t>
            </w:r>
            <w:r w:rsidRPr="00EE4FE4">
              <w:rPr>
                <w:rFonts w:ascii="Arial" w:eastAsia="Arial" w:hAnsi="Arial" w:cs="Arial"/>
                <w:spacing w:val="2"/>
                <w:lang w:val="en-US"/>
              </w:rPr>
              <w:t>n</w:t>
            </w:r>
            <w:r w:rsidRPr="00EE4FE4">
              <w:rPr>
                <w:rFonts w:ascii="Arial" w:eastAsia="Arial" w:hAnsi="Arial" w:cs="Arial"/>
                <w:lang w:val="en-US"/>
              </w:rPr>
              <w:t>al</w:t>
            </w:r>
            <w:r w:rsidRPr="00EE4FE4">
              <w:rPr>
                <w:rFonts w:ascii="Arial" w:eastAsia="Arial" w:hAnsi="Arial" w:cs="Arial"/>
                <w:spacing w:val="-14"/>
                <w:lang w:val="en-US"/>
              </w:rPr>
              <w:t xml:space="preserve"> </w:t>
            </w:r>
            <w:r w:rsidRPr="00EE4FE4">
              <w:rPr>
                <w:rFonts w:ascii="Arial" w:eastAsia="Arial" w:hAnsi="Arial" w:cs="Arial"/>
                <w:spacing w:val="2"/>
                <w:lang w:val="en-US"/>
              </w:rPr>
              <w:t>a</w:t>
            </w:r>
            <w:r w:rsidRPr="00EE4FE4">
              <w:rPr>
                <w:rFonts w:ascii="Arial" w:eastAsia="Arial" w:hAnsi="Arial" w:cs="Arial"/>
                <w:lang w:val="en-US"/>
              </w:rPr>
              <w:t>bu</w:t>
            </w:r>
            <w:r w:rsidRPr="00EE4FE4">
              <w:rPr>
                <w:rFonts w:ascii="Arial" w:eastAsia="Arial" w:hAnsi="Arial" w:cs="Arial"/>
                <w:spacing w:val="-2"/>
                <w:lang w:val="en-US"/>
              </w:rPr>
              <w:t>s</w:t>
            </w:r>
            <w:r w:rsidRPr="00EE4FE4">
              <w:rPr>
                <w:rFonts w:ascii="Arial" w:eastAsia="Arial" w:hAnsi="Arial" w:cs="Arial"/>
                <w:lang w:val="en-US"/>
              </w:rPr>
              <w:t>e.</w:t>
            </w:r>
            <w:r w:rsidRPr="00EE4FE4">
              <w:rPr>
                <w:rFonts w:ascii="Arial" w:eastAsia="Arial" w:hAnsi="Arial" w:cs="Arial"/>
                <w:spacing w:val="2"/>
                <w:lang w:val="en-US"/>
              </w:rPr>
              <w:t xml:space="preserve"> </w:t>
            </w:r>
            <w:r w:rsidRPr="00EE4FE4">
              <w:rPr>
                <w:rFonts w:ascii="Arial" w:eastAsia="Arial" w:hAnsi="Arial" w:cs="Arial"/>
                <w:lang w:val="en-US"/>
              </w:rPr>
              <w:t>F</w:t>
            </w:r>
            <w:r w:rsidRPr="00EE4FE4">
              <w:rPr>
                <w:rFonts w:ascii="Arial" w:eastAsia="Arial" w:hAnsi="Arial" w:cs="Arial"/>
                <w:spacing w:val="-1"/>
                <w:lang w:val="en-US"/>
              </w:rPr>
              <w:t>i</w:t>
            </w:r>
            <w:r w:rsidRPr="00EE4FE4">
              <w:rPr>
                <w:rFonts w:ascii="Arial" w:eastAsia="Arial" w:hAnsi="Arial" w:cs="Arial"/>
                <w:spacing w:val="2"/>
                <w:lang w:val="en-US"/>
              </w:rPr>
              <w:t>n</w:t>
            </w:r>
            <w:r w:rsidRPr="00EE4FE4">
              <w:rPr>
                <w:rFonts w:ascii="Arial" w:eastAsia="Arial" w:hAnsi="Arial" w:cs="Arial"/>
                <w:lang w:val="en-US"/>
              </w:rPr>
              <w:t>a</w:t>
            </w:r>
            <w:r w:rsidRPr="00EE4FE4">
              <w:rPr>
                <w:rFonts w:ascii="Arial" w:eastAsia="Arial" w:hAnsi="Arial" w:cs="Arial"/>
                <w:spacing w:val="2"/>
                <w:lang w:val="en-US"/>
              </w:rPr>
              <w:t>n</w:t>
            </w:r>
            <w:r w:rsidRPr="00EE4FE4">
              <w:rPr>
                <w:rFonts w:ascii="Arial" w:eastAsia="Arial" w:hAnsi="Arial" w:cs="Arial"/>
                <w:lang w:val="en-US"/>
              </w:rPr>
              <w:t>c</w:t>
            </w:r>
            <w:r w:rsidRPr="00EE4FE4">
              <w:rPr>
                <w:rFonts w:ascii="Arial" w:eastAsia="Arial" w:hAnsi="Arial" w:cs="Arial"/>
                <w:spacing w:val="-1"/>
                <w:lang w:val="en-US"/>
              </w:rPr>
              <w:t>i</w:t>
            </w:r>
            <w:r w:rsidRPr="00EE4FE4">
              <w:rPr>
                <w:rFonts w:ascii="Arial" w:eastAsia="Arial" w:hAnsi="Arial" w:cs="Arial"/>
                <w:lang w:val="en-US"/>
              </w:rPr>
              <w:t>al</w:t>
            </w:r>
            <w:r w:rsidRPr="00EE4FE4">
              <w:rPr>
                <w:rFonts w:ascii="Arial" w:eastAsia="Arial" w:hAnsi="Arial" w:cs="Arial"/>
                <w:spacing w:val="-9"/>
                <w:lang w:val="en-US"/>
              </w:rPr>
              <w:t xml:space="preserve"> </w:t>
            </w:r>
            <w:r w:rsidRPr="00EE4FE4">
              <w:rPr>
                <w:rFonts w:ascii="Arial" w:eastAsia="Arial" w:hAnsi="Arial" w:cs="Arial"/>
                <w:lang w:val="en-US"/>
              </w:rPr>
              <w:t>abu</w:t>
            </w:r>
            <w:r w:rsidRPr="00EE4FE4">
              <w:rPr>
                <w:rFonts w:ascii="Arial" w:eastAsia="Arial" w:hAnsi="Arial" w:cs="Arial"/>
                <w:spacing w:val="-2"/>
                <w:lang w:val="en-US"/>
              </w:rPr>
              <w:t>s</w:t>
            </w:r>
            <w:r w:rsidRPr="00EE4FE4">
              <w:rPr>
                <w:rFonts w:ascii="Arial" w:eastAsia="Arial" w:hAnsi="Arial" w:cs="Arial"/>
                <w:lang w:val="en-US"/>
              </w:rPr>
              <w:t>e</w:t>
            </w:r>
          </w:p>
          <w:p w14:paraId="24D1637F" w14:textId="77777777" w:rsidR="00EE4FE4" w:rsidRPr="00EE4FE4" w:rsidRDefault="00EE4FE4" w:rsidP="00EE4FE4">
            <w:pPr>
              <w:widowControl w:val="0"/>
              <w:spacing w:before="16" w:after="0" w:line="252" w:lineRule="exact"/>
              <w:ind w:right="1029"/>
              <w:rPr>
                <w:rFonts w:ascii="Arial" w:eastAsia="Arial" w:hAnsi="Arial" w:cs="Arial"/>
                <w:lang w:val="en-US"/>
              </w:rPr>
            </w:pPr>
            <w:r w:rsidRPr="00EE4FE4">
              <w:rPr>
                <w:rFonts w:ascii="Arial" w:eastAsia="Arial" w:hAnsi="Arial" w:cs="Arial"/>
                <w:spacing w:val="-1"/>
                <w:lang w:val="en-US"/>
              </w:rPr>
              <w:t>E</w:t>
            </w:r>
            <w:r w:rsidRPr="00EE4FE4">
              <w:rPr>
                <w:rFonts w:ascii="Arial" w:eastAsia="Arial" w:hAnsi="Arial" w:cs="Arial"/>
                <w:spacing w:val="3"/>
                <w:lang w:val="en-US"/>
              </w:rPr>
              <w:t>m</w:t>
            </w:r>
            <w:r w:rsidRPr="00EE4FE4">
              <w:rPr>
                <w:rFonts w:ascii="Arial" w:eastAsia="Arial" w:hAnsi="Arial" w:cs="Arial"/>
                <w:lang w:val="en-US"/>
              </w:rPr>
              <w:t>o</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ona</w:t>
            </w:r>
            <w:r w:rsidRPr="00EE4FE4">
              <w:rPr>
                <w:rFonts w:ascii="Arial" w:eastAsia="Arial" w:hAnsi="Arial" w:cs="Arial"/>
                <w:spacing w:val="-1"/>
                <w:lang w:val="en-US"/>
              </w:rPr>
              <w:t>l</w:t>
            </w:r>
            <w:r w:rsidRPr="00EE4FE4">
              <w:rPr>
                <w:rFonts w:ascii="Arial" w:eastAsia="Arial" w:hAnsi="Arial" w:cs="Arial"/>
                <w:lang w:val="en-US"/>
              </w:rPr>
              <w:t>/</w:t>
            </w:r>
            <w:r w:rsidRPr="00EE4FE4">
              <w:rPr>
                <w:rFonts w:ascii="Arial" w:eastAsia="Arial" w:hAnsi="Arial" w:cs="Arial"/>
                <w:spacing w:val="-7"/>
                <w:lang w:val="en-US"/>
              </w:rPr>
              <w:t xml:space="preserve"> </w:t>
            </w:r>
            <w:r w:rsidRPr="00EE4FE4">
              <w:rPr>
                <w:rFonts w:ascii="Arial" w:eastAsia="Arial" w:hAnsi="Arial" w:cs="Arial"/>
                <w:lang w:val="en-US"/>
              </w:rPr>
              <w:t>ps</w:t>
            </w:r>
            <w:r w:rsidRPr="00EE4FE4">
              <w:rPr>
                <w:rFonts w:ascii="Arial" w:eastAsia="Arial" w:hAnsi="Arial" w:cs="Arial"/>
                <w:spacing w:val="-5"/>
                <w:lang w:val="en-US"/>
              </w:rPr>
              <w:t>y</w:t>
            </w:r>
            <w:r w:rsidRPr="00EE4FE4">
              <w:rPr>
                <w:rFonts w:ascii="Arial" w:eastAsia="Arial" w:hAnsi="Arial" w:cs="Arial"/>
                <w:lang w:val="en-US"/>
              </w:rPr>
              <w:t>cho</w:t>
            </w:r>
            <w:r w:rsidRPr="00EE4FE4">
              <w:rPr>
                <w:rFonts w:ascii="Arial" w:eastAsia="Arial" w:hAnsi="Arial" w:cs="Arial"/>
                <w:spacing w:val="2"/>
                <w:lang w:val="en-US"/>
              </w:rPr>
              <w:t>l</w:t>
            </w:r>
            <w:r w:rsidRPr="00EE4FE4">
              <w:rPr>
                <w:rFonts w:ascii="Arial" w:eastAsia="Arial" w:hAnsi="Arial" w:cs="Arial"/>
                <w:lang w:val="en-US"/>
              </w:rPr>
              <w:t>o</w:t>
            </w:r>
            <w:r w:rsidRPr="00EE4FE4">
              <w:rPr>
                <w:rFonts w:ascii="Arial" w:eastAsia="Arial" w:hAnsi="Arial" w:cs="Arial"/>
                <w:spacing w:val="2"/>
                <w:lang w:val="en-US"/>
              </w:rPr>
              <w:t>g</w:t>
            </w:r>
            <w:r w:rsidRPr="00EE4FE4">
              <w:rPr>
                <w:rFonts w:ascii="Arial" w:eastAsia="Arial" w:hAnsi="Arial" w:cs="Arial"/>
                <w:spacing w:val="-1"/>
                <w:lang w:val="en-US"/>
              </w:rPr>
              <w:t>i</w:t>
            </w:r>
            <w:r w:rsidRPr="00EE4FE4">
              <w:rPr>
                <w:rFonts w:ascii="Arial" w:eastAsia="Arial" w:hAnsi="Arial" w:cs="Arial"/>
                <w:lang w:val="en-US"/>
              </w:rPr>
              <w:t xml:space="preserve">cal </w:t>
            </w:r>
            <w:r w:rsidRPr="00EE4FE4">
              <w:rPr>
                <w:rFonts w:ascii="Arial" w:eastAsia="Arial" w:hAnsi="Arial" w:cs="Arial"/>
                <w:spacing w:val="1"/>
                <w:lang w:val="en-US"/>
              </w:rPr>
              <w:t>m</w:t>
            </w:r>
            <w:r w:rsidRPr="00EE4FE4">
              <w:rPr>
                <w:rFonts w:ascii="Arial" w:eastAsia="Arial" w:hAnsi="Arial" w:cs="Arial"/>
                <w:lang w:val="en-US"/>
              </w:rPr>
              <w:t>any</w:t>
            </w:r>
            <w:r w:rsidRPr="00EE4FE4">
              <w:rPr>
                <w:rFonts w:ascii="Arial" w:eastAsia="Arial" w:hAnsi="Arial" w:cs="Arial"/>
                <w:spacing w:val="-8"/>
                <w:lang w:val="en-US"/>
              </w:rPr>
              <w:t xml:space="preserve"> </w:t>
            </w:r>
            <w:r w:rsidRPr="00EE4FE4">
              <w:rPr>
                <w:rFonts w:ascii="Arial" w:eastAsia="Arial" w:hAnsi="Arial" w:cs="Arial"/>
                <w:lang w:val="en-US"/>
              </w:rPr>
              <w:t>s</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ua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spacing w:val="2"/>
                <w:lang w:val="en-US"/>
              </w:rPr>
              <w:t>o</w:t>
            </w:r>
            <w:r w:rsidRPr="00EE4FE4">
              <w:rPr>
                <w:rFonts w:ascii="Arial" w:eastAsia="Arial" w:hAnsi="Arial" w:cs="Arial"/>
                <w:lang w:val="en-US"/>
              </w:rPr>
              <w:t>ns</w:t>
            </w:r>
            <w:r w:rsidRPr="00EE4FE4">
              <w:rPr>
                <w:rFonts w:ascii="Arial" w:eastAsia="Arial" w:hAnsi="Arial" w:cs="Arial"/>
                <w:spacing w:val="-8"/>
                <w:lang w:val="en-US"/>
              </w:rPr>
              <w:t xml:space="preserve"> </w:t>
            </w:r>
            <w:r w:rsidRPr="00EE4FE4">
              <w:rPr>
                <w:rFonts w:ascii="Arial" w:eastAsia="Arial" w:hAnsi="Arial" w:cs="Arial"/>
                <w:spacing w:val="-6"/>
                <w:lang w:val="en-US"/>
              </w:rPr>
              <w:t>w</w:t>
            </w:r>
            <w:r w:rsidRPr="00EE4FE4">
              <w:rPr>
                <w:rFonts w:ascii="Arial" w:eastAsia="Arial" w:hAnsi="Arial" w:cs="Arial"/>
                <w:spacing w:val="-1"/>
                <w:lang w:val="en-US"/>
              </w:rPr>
              <w:t>i</w:t>
            </w:r>
            <w:r w:rsidRPr="00EE4FE4">
              <w:rPr>
                <w:rFonts w:ascii="Arial" w:eastAsia="Arial" w:hAnsi="Arial" w:cs="Arial"/>
                <w:spacing w:val="1"/>
                <w:lang w:val="en-US"/>
              </w:rPr>
              <w:t>l</w:t>
            </w:r>
            <w:r w:rsidRPr="00EE4FE4">
              <w:rPr>
                <w:rFonts w:ascii="Arial" w:eastAsia="Arial" w:hAnsi="Arial" w:cs="Arial"/>
                <w:lang w:val="en-US"/>
              </w:rPr>
              <w:t>l</w:t>
            </w:r>
            <w:r w:rsidRPr="00EE4FE4">
              <w:rPr>
                <w:rFonts w:ascii="Arial" w:eastAsia="Arial" w:hAnsi="Arial" w:cs="Arial"/>
                <w:spacing w:val="-2"/>
                <w:lang w:val="en-US"/>
              </w:rPr>
              <w:t xml:space="preserve"> </w:t>
            </w:r>
            <w:r w:rsidRPr="00EE4FE4">
              <w:rPr>
                <w:rFonts w:ascii="Arial" w:eastAsia="Arial" w:hAnsi="Arial" w:cs="Arial"/>
                <w:spacing w:val="-1"/>
                <w:lang w:val="en-US"/>
              </w:rPr>
              <w:t>i</w:t>
            </w:r>
            <w:r w:rsidRPr="00EE4FE4">
              <w:rPr>
                <w:rFonts w:ascii="Arial" w:eastAsia="Arial" w:hAnsi="Arial" w:cs="Arial"/>
                <w:spacing w:val="2"/>
                <w:lang w:val="en-US"/>
              </w:rPr>
              <w:t>n</w:t>
            </w:r>
            <w:r w:rsidRPr="00EE4FE4">
              <w:rPr>
                <w:rFonts w:ascii="Arial" w:eastAsia="Arial" w:hAnsi="Arial" w:cs="Arial"/>
                <w:spacing w:val="-2"/>
                <w:lang w:val="en-US"/>
              </w:rPr>
              <w:t>v</w:t>
            </w:r>
            <w:r w:rsidRPr="00EE4FE4">
              <w:rPr>
                <w:rFonts w:ascii="Arial" w:eastAsia="Arial" w:hAnsi="Arial" w:cs="Arial"/>
                <w:lang w:val="en-US"/>
              </w:rPr>
              <w:t>o</w:t>
            </w:r>
            <w:r w:rsidRPr="00EE4FE4">
              <w:rPr>
                <w:rFonts w:ascii="Arial" w:eastAsia="Arial" w:hAnsi="Arial" w:cs="Arial"/>
                <w:spacing w:val="1"/>
                <w:lang w:val="en-US"/>
              </w:rPr>
              <w:t>l</w:t>
            </w:r>
            <w:r w:rsidRPr="00EE4FE4">
              <w:rPr>
                <w:rFonts w:ascii="Arial" w:eastAsia="Arial" w:hAnsi="Arial" w:cs="Arial"/>
                <w:spacing w:val="-5"/>
                <w:lang w:val="en-US"/>
              </w:rPr>
              <w:t>v</w:t>
            </w:r>
            <w:r w:rsidRPr="00EE4FE4">
              <w:rPr>
                <w:rFonts w:ascii="Arial" w:eastAsia="Arial" w:hAnsi="Arial" w:cs="Arial"/>
                <w:lang w:val="en-US"/>
              </w:rPr>
              <w:t>e</w:t>
            </w:r>
            <w:r w:rsidRPr="00EE4FE4">
              <w:rPr>
                <w:rFonts w:ascii="Arial" w:eastAsia="Arial" w:hAnsi="Arial" w:cs="Arial"/>
                <w:spacing w:val="-4"/>
                <w:lang w:val="en-US"/>
              </w:rPr>
              <w:t xml:space="preserve"> </w:t>
            </w:r>
            <w:r w:rsidRPr="00EE4FE4">
              <w:rPr>
                <w:rFonts w:ascii="Arial" w:eastAsia="Arial" w:hAnsi="Arial" w:cs="Arial"/>
                <w:lang w:val="en-US"/>
              </w:rPr>
              <w:t>a co</w:t>
            </w:r>
            <w:r w:rsidRPr="00EE4FE4">
              <w:rPr>
                <w:rFonts w:ascii="Arial" w:eastAsia="Arial" w:hAnsi="Arial" w:cs="Arial"/>
                <w:spacing w:val="1"/>
                <w:lang w:val="en-US"/>
              </w:rPr>
              <w:t>m</w:t>
            </w:r>
            <w:r w:rsidRPr="00EE4FE4">
              <w:rPr>
                <w:rFonts w:ascii="Arial" w:eastAsia="Arial" w:hAnsi="Arial" w:cs="Arial"/>
                <w:lang w:val="en-US"/>
              </w:rPr>
              <w:t>b</w:t>
            </w:r>
            <w:r w:rsidRPr="00EE4FE4">
              <w:rPr>
                <w:rFonts w:ascii="Arial" w:eastAsia="Arial" w:hAnsi="Arial" w:cs="Arial"/>
                <w:spacing w:val="-1"/>
                <w:lang w:val="en-US"/>
              </w:rPr>
              <w:t>i</w:t>
            </w:r>
            <w:r w:rsidRPr="00EE4FE4">
              <w:rPr>
                <w:rFonts w:ascii="Arial" w:eastAsia="Arial" w:hAnsi="Arial" w:cs="Arial"/>
                <w:lang w:val="en-US"/>
              </w:rPr>
              <w:t>na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14"/>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5"/>
                <w:lang w:val="en-US"/>
              </w:rPr>
              <w:t xml:space="preserve"> </w:t>
            </w:r>
            <w:r w:rsidRPr="00EE4FE4">
              <w:rPr>
                <w:rFonts w:ascii="Arial" w:eastAsia="Arial" w:hAnsi="Arial" w:cs="Arial"/>
                <w:lang w:val="en-US"/>
              </w:rPr>
              <w:t>d</w:t>
            </w:r>
            <w:r w:rsidRPr="00EE4FE4">
              <w:rPr>
                <w:rFonts w:ascii="Arial" w:eastAsia="Arial" w:hAnsi="Arial" w:cs="Arial"/>
                <w:spacing w:val="-3"/>
                <w:lang w:val="en-US"/>
              </w:rPr>
              <w:t>i</w:t>
            </w:r>
            <w:r w:rsidRPr="00EE4FE4">
              <w:rPr>
                <w:rFonts w:ascii="Arial" w:eastAsia="Arial" w:hAnsi="Arial" w:cs="Arial"/>
                <w:spacing w:val="1"/>
                <w:lang w:val="en-US"/>
              </w:rPr>
              <w:t>f</w:t>
            </w:r>
            <w:r w:rsidRPr="00EE4FE4">
              <w:rPr>
                <w:rFonts w:ascii="Arial" w:eastAsia="Arial" w:hAnsi="Arial" w:cs="Arial"/>
                <w:spacing w:val="3"/>
                <w:lang w:val="en-US"/>
              </w:rPr>
              <w:t>f</w:t>
            </w:r>
            <w:r w:rsidRPr="00EE4FE4">
              <w:rPr>
                <w:rFonts w:ascii="Arial" w:eastAsia="Arial" w:hAnsi="Arial" w:cs="Arial"/>
                <w:spacing w:val="-1"/>
                <w:lang w:val="en-US"/>
              </w:rPr>
              <w:t>e</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3"/>
                <w:lang w:val="en-US"/>
              </w:rPr>
              <w:t>n</w:t>
            </w:r>
            <w:r w:rsidRPr="00EE4FE4">
              <w:rPr>
                <w:rFonts w:ascii="Arial" w:eastAsia="Arial" w:hAnsi="Arial" w:cs="Arial"/>
                <w:lang w:val="en-US"/>
              </w:rPr>
              <w:t>t</w:t>
            </w:r>
            <w:r w:rsidRPr="00EE4FE4">
              <w:rPr>
                <w:rFonts w:ascii="Arial" w:eastAsia="Arial" w:hAnsi="Arial" w:cs="Arial"/>
                <w:spacing w:val="-10"/>
                <w:lang w:val="en-US"/>
              </w:rPr>
              <w:t xml:space="preserve"> </w:t>
            </w:r>
            <w:r w:rsidRPr="00EE4FE4">
              <w:rPr>
                <w:rFonts w:ascii="Arial" w:eastAsia="Arial" w:hAnsi="Arial" w:cs="Arial"/>
                <w:lang w:val="en-US"/>
              </w:rPr>
              <w:t>k</w:t>
            </w:r>
            <w:r w:rsidRPr="00EE4FE4">
              <w:rPr>
                <w:rFonts w:ascii="Arial" w:eastAsia="Arial" w:hAnsi="Arial" w:cs="Arial"/>
                <w:spacing w:val="-1"/>
                <w:lang w:val="en-US"/>
              </w:rPr>
              <w:t>i</w:t>
            </w:r>
            <w:r w:rsidRPr="00EE4FE4">
              <w:rPr>
                <w:rFonts w:ascii="Arial" w:eastAsia="Arial" w:hAnsi="Arial" w:cs="Arial"/>
                <w:lang w:val="en-US"/>
              </w:rPr>
              <w:t>nds</w:t>
            </w:r>
            <w:r w:rsidRPr="00EE4FE4">
              <w:rPr>
                <w:rFonts w:ascii="Arial" w:eastAsia="Arial" w:hAnsi="Arial" w:cs="Arial"/>
                <w:spacing w:val="-6"/>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2"/>
                <w:lang w:val="en-US"/>
              </w:rPr>
              <w:t xml:space="preserve"> </w:t>
            </w:r>
            <w:r w:rsidRPr="00EE4FE4">
              <w:rPr>
                <w:rFonts w:ascii="Arial" w:eastAsia="Arial" w:hAnsi="Arial" w:cs="Arial"/>
                <w:lang w:val="en-US"/>
              </w:rPr>
              <w:t>abu</w:t>
            </w:r>
            <w:r w:rsidRPr="00EE4FE4">
              <w:rPr>
                <w:rFonts w:ascii="Arial" w:eastAsia="Arial" w:hAnsi="Arial" w:cs="Arial"/>
                <w:spacing w:val="-2"/>
                <w:lang w:val="en-US"/>
              </w:rPr>
              <w:t>s</w:t>
            </w:r>
            <w:r w:rsidRPr="00EE4FE4">
              <w:rPr>
                <w:rFonts w:ascii="Arial" w:eastAsia="Arial" w:hAnsi="Arial" w:cs="Arial"/>
                <w:lang w:val="en-US"/>
              </w:rPr>
              <w:t>e.</w:t>
            </w:r>
          </w:p>
        </w:tc>
      </w:tr>
      <w:tr w:rsidR="00EE4FE4" w:rsidRPr="00EE4FE4" w14:paraId="24D16384" w14:textId="77777777" w:rsidTr="00FF29DC">
        <w:trPr>
          <w:trHeight w:hRule="exact" w:val="849"/>
        </w:trPr>
        <w:tc>
          <w:tcPr>
            <w:tcW w:w="1423" w:type="dxa"/>
            <w:tcBorders>
              <w:top w:val="single" w:sz="4" w:space="0" w:color="000000"/>
              <w:left w:val="single" w:sz="4" w:space="0" w:color="000000"/>
              <w:bottom w:val="single" w:sz="4" w:space="0" w:color="000000"/>
              <w:right w:val="single" w:sz="4" w:space="0" w:color="000000"/>
            </w:tcBorders>
          </w:tcPr>
          <w:p w14:paraId="24D16381" w14:textId="77777777" w:rsidR="00EE4FE4" w:rsidRPr="00EE4FE4" w:rsidRDefault="00EE4FE4" w:rsidP="00EE4FE4">
            <w:pPr>
              <w:widowControl w:val="0"/>
              <w:spacing w:before="8" w:after="0" w:line="240" w:lineRule="auto"/>
              <w:ind w:right="-20"/>
              <w:rPr>
                <w:rFonts w:ascii="Arial" w:eastAsia="Arial" w:hAnsi="Arial" w:cs="Arial"/>
                <w:lang w:val="en-US"/>
              </w:rPr>
            </w:pPr>
            <w:r w:rsidRPr="00EE4FE4">
              <w:rPr>
                <w:rFonts w:ascii="Arial" w:eastAsia="Arial" w:hAnsi="Arial" w:cs="Arial"/>
                <w:spacing w:val="-1"/>
                <w:lang w:val="en-US"/>
              </w:rPr>
              <w:t>A</w:t>
            </w:r>
            <w:r w:rsidRPr="00EE4FE4">
              <w:rPr>
                <w:rFonts w:ascii="Arial" w:eastAsia="Arial" w:hAnsi="Arial" w:cs="Arial"/>
                <w:lang w:val="en-US"/>
              </w:rPr>
              <w:t>d</w:t>
            </w:r>
            <w:r w:rsidRPr="00EE4FE4">
              <w:rPr>
                <w:rFonts w:ascii="Arial" w:eastAsia="Arial" w:hAnsi="Arial" w:cs="Arial"/>
                <w:spacing w:val="2"/>
                <w:lang w:val="en-US"/>
              </w:rPr>
              <w:t>u</w:t>
            </w:r>
            <w:r w:rsidRPr="00EE4FE4">
              <w:rPr>
                <w:rFonts w:ascii="Arial" w:eastAsia="Arial" w:hAnsi="Arial" w:cs="Arial"/>
                <w:spacing w:val="-1"/>
                <w:lang w:val="en-US"/>
              </w:rPr>
              <w:t>l</w:t>
            </w:r>
            <w:r w:rsidRPr="00EE4FE4">
              <w:rPr>
                <w:rFonts w:ascii="Arial" w:eastAsia="Arial" w:hAnsi="Arial" w:cs="Arial"/>
                <w:lang w:val="en-US"/>
              </w:rPr>
              <w:t>t</w:t>
            </w:r>
            <w:r w:rsidRPr="00EE4FE4">
              <w:rPr>
                <w:rFonts w:ascii="Arial" w:eastAsia="Arial" w:hAnsi="Arial" w:cs="Arial"/>
                <w:spacing w:val="-5"/>
                <w:lang w:val="en-US"/>
              </w:rPr>
              <w:t xml:space="preserve"> </w:t>
            </w:r>
            <w:r w:rsidRPr="00EE4FE4">
              <w:rPr>
                <w:rFonts w:ascii="Arial" w:eastAsia="Arial" w:hAnsi="Arial" w:cs="Arial"/>
                <w:spacing w:val="-1"/>
                <w:lang w:val="en-US"/>
              </w:rPr>
              <w:t>S</w:t>
            </w:r>
            <w:r w:rsidRPr="00EE4FE4">
              <w:rPr>
                <w:rFonts w:ascii="Arial" w:eastAsia="Arial" w:hAnsi="Arial" w:cs="Arial"/>
                <w:lang w:val="en-US"/>
              </w:rPr>
              <w:t>a</w:t>
            </w:r>
            <w:r w:rsidRPr="00EE4FE4">
              <w:rPr>
                <w:rFonts w:ascii="Arial" w:eastAsia="Arial" w:hAnsi="Arial" w:cs="Arial"/>
                <w:spacing w:val="3"/>
                <w:lang w:val="en-US"/>
              </w:rPr>
              <w:t>f</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ua</w:t>
            </w:r>
            <w:r w:rsidRPr="00EE4FE4">
              <w:rPr>
                <w:rFonts w:ascii="Arial" w:eastAsia="Arial" w:hAnsi="Arial" w:cs="Arial"/>
                <w:spacing w:val="1"/>
                <w:lang w:val="en-US"/>
              </w:rPr>
              <w:t>r</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lang w:val="en-US"/>
              </w:rPr>
              <w:t>ng</w:t>
            </w:r>
          </w:p>
          <w:p w14:paraId="24D16382" w14:textId="77777777" w:rsidR="00EE4FE4" w:rsidRPr="00EE4FE4" w:rsidRDefault="00EE4FE4" w:rsidP="00EE4FE4">
            <w:pPr>
              <w:widowControl w:val="0"/>
              <w:spacing w:before="6" w:after="0" w:line="240" w:lineRule="auto"/>
              <w:ind w:right="-20"/>
              <w:rPr>
                <w:rFonts w:ascii="Arial" w:eastAsia="Arial" w:hAnsi="Arial" w:cs="Arial"/>
                <w:lang w:val="en-US"/>
              </w:rPr>
            </w:pPr>
            <w:r w:rsidRPr="00EE4FE4">
              <w:rPr>
                <w:rFonts w:ascii="Arial" w:eastAsia="Arial" w:hAnsi="Arial" w:cs="Arial"/>
                <w:spacing w:val="-1"/>
                <w:lang w:val="en-US"/>
              </w:rPr>
              <w:t>B</w:t>
            </w:r>
            <w:r w:rsidRPr="00EE4FE4">
              <w:rPr>
                <w:rFonts w:ascii="Arial" w:eastAsia="Arial" w:hAnsi="Arial" w:cs="Arial"/>
                <w:lang w:val="en-US"/>
              </w:rPr>
              <w:t>oa</w:t>
            </w:r>
            <w:r w:rsidRPr="00EE4FE4">
              <w:rPr>
                <w:rFonts w:ascii="Arial" w:eastAsia="Arial" w:hAnsi="Arial" w:cs="Arial"/>
                <w:spacing w:val="1"/>
                <w:lang w:val="en-US"/>
              </w:rPr>
              <w:t>r</w:t>
            </w:r>
            <w:r w:rsidRPr="00EE4FE4">
              <w:rPr>
                <w:rFonts w:ascii="Arial" w:eastAsia="Arial" w:hAnsi="Arial" w:cs="Arial"/>
                <w:lang w:val="en-US"/>
              </w:rPr>
              <w:t>d</w:t>
            </w:r>
          </w:p>
        </w:tc>
        <w:tc>
          <w:tcPr>
            <w:tcW w:w="8505" w:type="dxa"/>
            <w:tcBorders>
              <w:top w:val="single" w:sz="4" w:space="0" w:color="000000"/>
              <w:left w:val="single" w:sz="4" w:space="0" w:color="000000"/>
              <w:bottom w:val="single" w:sz="4" w:space="0" w:color="000000"/>
              <w:right w:val="single" w:sz="4" w:space="0" w:color="000000"/>
            </w:tcBorders>
          </w:tcPr>
          <w:p w14:paraId="24D16383" w14:textId="77777777" w:rsidR="00EE4FE4" w:rsidRPr="00EE4FE4" w:rsidRDefault="00EE4FE4" w:rsidP="00EE4FE4">
            <w:pPr>
              <w:widowControl w:val="0"/>
              <w:spacing w:before="8" w:after="0" w:line="240" w:lineRule="auto"/>
              <w:ind w:right="-20"/>
              <w:rPr>
                <w:rFonts w:ascii="Arial" w:eastAsia="Arial" w:hAnsi="Arial" w:cs="Arial"/>
                <w:lang w:val="en-US"/>
              </w:rPr>
            </w:pP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42"/>
                <w:lang w:val="en-US"/>
              </w:rPr>
              <w:t xml:space="preserve"> </w:t>
            </w:r>
            <w:r w:rsidRPr="00EE4FE4">
              <w:rPr>
                <w:rFonts w:ascii="Arial" w:eastAsia="Arial" w:hAnsi="Arial" w:cs="Arial"/>
                <w:lang w:val="en-US"/>
              </w:rPr>
              <w:t>a</w:t>
            </w:r>
            <w:r w:rsidRPr="00EE4FE4">
              <w:rPr>
                <w:rFonts w:ascii="Arial" w:eastAsia="Arial" w:hAnsi="Arial" w:cs="Arial"/>
                <w:spacing w:val="34"/>
                <w:lang w:val="en-US"/>
              </w:rPr>
              <w:t xml:space="preserve"> </w:t>
            </w:r>
            <w:r w:rsidRPr="00EE4FE4">
              <w:rPr>
                <w:rFonts w:ascii="Arial" w:eastAsia="Arial" w:hAnsi="Arial" w:cs="Arial"/>
                <w:spacing w:val="1"/>
                <w:lang w:val="en-US"/>
              </w:rPr>
              <w:t>m</w:t>
            </w:r>
            <w:r w:rsidRPr="00EE4FE4">
              <w:rPr>
                <w:rFonts w:ascii="Arial" w:eastAsia="Arial" w:hAnsi="Arial" w:cs="Arial"/>
                <w:lang w:val="en-US"/>
              </w:rPr>
              <w:t>u</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w:t>
            </w:r>
            <w:r w:rsidRPr="00EE4FE4">
              <w:rPr>
                <w:rFonts w:ascii="Arial" w:eastAsia="Arial" w:hAnsi="Arial" w:cs="Arial"/>
                <w:spacing w:val="-24"/>
                <w:lang w:val="en-US"/>
              </w:rPr>
              <w:t xml:space="preserve"> </w:t>
            </w:r>
            <w:r w:rsidRPr="00EE4FE4">
              <w:rPr>
                <w:rFonts w:ascii="Arial" w:eastAsia="Arial" w:hAnsi="Arial" w:cs="Arial"/>
                <w:lang w:val="en-US"/>
              </w:rPr>
              <w:t>a</w:t>
            </w:r>
            <w:r w:rsidRPr="00EE4FE4">
              <w:rPr>
                <w:rFonts w:ascii="Arial" w:eastAsia="Arial" w:hAnsi="Arial" w:cs="Arial"/>
                <w:spacing w:val="2"/>
                <w:lang w:val="en-US"/>
              </w:rPr>
              <w:t>g</w:t>
            </w:r>
            <w:r w:rsidRPr="00EE4FE4">
              <w:rPr>
                <w:rFonts w:ascii="Arial" w:eastAsia="Arial" w:hAnsi="Arial" w:cs="Arial"/>
                <w:lang w:val="en-US"/>
              </w:rPr>
              <w:t>ency</w:t>
            </w:r>
            <w:r w:rsidRPr="00EE4FE4">
              <w:rPr>
                <w:rFonts w:ascii="Arial" w:eastAsia="Arial" w:hAnsi="Arial" w:cs="Arial"/>
                <w:spacing w:val="30"/>
                <w:lang w:val="en-US"/>
              </w:rPr>
              <w:t xml:space="preserve"> </w:t>
            </w:r>
            <w:r w:rsidRPr="00EE4FE4">
              <w:rPr>
                <w:rFonts w:ascii="Arial" w:eastAsia="Arial" w:hAnsi="Arial" w:cs="Arial"/>
                <w:lang w:val="en-US"/>
              </w:rPr>
              <w:t>pa</w:t>
            </w:r>
            <w:r w:rsidRPr="00EE4FE4">
              <w:rPr>
                <w:rFonts w:ascii="Arial" w:eastAsia="Arial" w:hAnsi="Arial" w:cs="Arial"/>
                <w:spacing w:val="-2"/>
                <w:lang w:val="en-US"/>
              </w:rPr>
              <w:t>r</w:t>
            </w:r>
            <w:r w:rsidRPr="00EE4FE4">
              <w:rPr>
                <w:rFonts w:ascii="Arial" w:eastAsia="Arial" w:hAnsi="Arial" w:cs="Arial"/>
                <w:spacing w:val="1"/>
                <w:lang w:val="en-US"/>
              </w:rPr>
              <w:t>t</w:t>
            </w:r>
            <w:r w:rsidRPr="00EE4FE4">
              <w:rPr>
                <w:rFonts w:ascii="Arial" w:eastAsia="Arial" w:hAnsi="Arial" w:cs="Arial"/>
                <w:lang w:val="en-US"/>
              </w:rPr>
              <w:t>ne</w:t>
            </w:r>
            <w:r w:rsidRPr="00EE4FE4">
              <w:rPr>
                <w:rFonts w:ascii="Arial" w:eastAsia="Arial" w:hAnsi="Arial" w:cs="Arial"/>
                <w:spacing w:val="1"/>
                <w:lang w:val="en-US"/>
              </w:rPr>
              <w:t>r</w:t>
            </w:r>
            <w:r w:rsidRPr="00EE4FE4">
              <w:rPr>
                <w:rFonts w:ascii="Arial" w:eastAsia="Arial" w:hAnsi="Arial" w:cs="Arial"/>
                <w:lang w:val="en-US"/>
              </w:rPr>
              <w:t>sh</w:t>
            </w:r>
            <w:r w:rsidRPr="00EE4FE4">
              <w:rPr>
                <w:rFonts w:ascii="Arial" w:eastAsia="Arial" w:hAnsi="Arial" w:cs="Arial"/>
                <w:spacing w:val="-1"/>
                <w:lang w:val="en-US"/>
              </w:rPr>
              <w:t>i</w:t>
            </w:r>
            <w:r w:rsidRPr="00EE4FE4">
              <w:rPr>
                <w:rFonts w:ascii="Arial" w:eastAsia="Arial" w:hAnsi="Arial" w:cs="Arial"/>
                <w:lang w:val="en-US"/>
              </w:rPr>
              <w:t>p</w:t>
            </w:r>
            <w:r w:rsidRPr="00EE4FE4">
              <w:rPr>
                <w:rFonts w:ascii="Arial" w:eastAsia="Arial" w:hAnsi="Arial" w:cs="Arial"/>
                <w:spacing w:val="30"/>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43"/>
                <w:lang w:val="en-US"/>
              </w:rPr>
              <w:t xml:space="preserve"> </w:t>
            </w:r>
            <w:r w:rsidRPr="00EE4FE4">
              <w:rPr>
                <w:rFonts w:ascii="Arial" w:eastAsia="Arial" w:hAnsi="Arial" w:cs="Arial"/>
                <w:spacing w:val="-3"/>
                <w:lang w:val="en-US"/>
              </w:rPr>
              <w:t>p</w:t>
            </w:r>
            <w:r w:rsidRPr="00EE4FE4">
              <w:rPr>
                <w:rFonts w:ascii="Arial" w:eastAsia="Arial" w:hAnsi="Arial" w:cs="Arial"/>
                <w:lang w:val="en-US"/>
              </w:rPr>
              <w:t>ub</w:t>
            </w:r>
            <w:r w:rsidRPr="00EE4FE4">
              <w:rPr>
                <w:rFonts w:ascii="Arial" w:eastAsia="Arial" w:hAnsi="Arial" w:cs="Arial"/>
                <w:spacing w:val="-1"/>
                <w:lang w:val="en-US"/>
              </w:rPr>
              <w:t>li</w:t>
            </w:r>
            <w:r w:rsidRPr="00EE4FE4">
              <w:rPr>
                <w:rFonts w:ascii="Arial" w:eastAsia="Arial" w:hAnsi="Arial" w:cs="Arial"/>
                <w:lang w:val="en-US"/>
              </w:rPr>
              <w:t>c,</w:t>
            </w:r>
            <w:r w:rsidRPr="00EE4FE4">
              <w:rPr>
                <w:rFonts w:ascii="Arial" w:eastAsia="Arial" w:hAnsi="Arial" w:cs="Arial"/>
                <w:spacing w:val="38"/>
                <w:lang w:val="en-US"/>
              </w:rPr>
              <w:t xml:space="preserve"> </w:t>
            </w:r>
            <w:r w:rsidRPr="00EE4FE4">
              <w:rPr>
                <w:rFonts w:ascii="Arial" w:eastAsia="Arial" w:hAnsi="Arial" w:cs="Arial"/>
                <w:spacing w:val="-3"/>
                <w:lang w:val="en-US"/>
              </w:rPr>
              <w:t>p</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5"/>
                <w:lang w:val="en-US"/>
              </w:rPr>
              <w:t>v</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 and</w:t>
            </w:r>
            <w:r w:rsidRPr="00EE4FE4">
              <w:rPr>
                <w:rFonts w:ascii="Arial" w:eastAsia="Arial" w:hAnsi="Arial" w:cs="Arial"/>
                <w:spacing w:val="8"/>
                <w:lang w:val="en-US"/>
              </w:rPr>
              <w:t xml:space="preserve"> </w:t>
            </w:r>
            <w:r w:rsidRPr="00EE4FE4">
              <w:rPr>
                <w:rFonts w:ascii="Arial" w:eastAsia="Arial" w:hAnsi="Arial" w:cs="Arial"/>
                <w:lang w:val="en-US"/>
              </w:rPr>
              <w:t>vo</w:t>
            </w:r>
            <w:r w:rsidRPr="00EE4FE4">
              <w:rPr>
                <w:rFonts w:ascii="Arial" w:eastAsia="Arial" w:hAnsi="Arial" w:cs="Arial"/>
                <w:spacing w:val="-1"/>
                <w:lang w:val="en-US"/>
              </w:rPr>
              <w:t>l</w:t>
            </w:r>
            <w:r w:rsidRPr="00EE4FE4">
              <w:rPr>
                <w:rFonts w:ascii="Arial" w:eastAsia="Arial" w:hAnsi="Arial" w:cs="Arial"/>
                <w:lang w:val="en-US"/>
              </w:rPr>
              <w:t>un</w:t>
            </w:r>
            <w:r w:rsidRPr="00EE4FE4">
              <w:rPr>
                <w:rFonts w:ascii="Arial" w:eastAsia="Arial" w:hAnsi="Arial" w:cs="Arial"/>
                <w:spacing w:val="1"/>
                <w:lang w:val="en-US"/>
              </w:rPr>
              <w:t>t</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y</w:t>
            </w:r>
            <w:r w:rsidRPr="00EE4FE4">
              <w:rPr>
                <w:rFonts w:ascii="Arial" w:eastAsia="Arial" w:hAnsi="Arial" w:cs="Arial"/>
                <w:spacing w:val="-1"/>
                <w:lang w:val="en-US"/>
              </w:rPr>
              <w:t xml:space="preserve"> </w:t>
            </w:r>
            <w:r w:rsidRPr="00EE4FE4">
              <w:rPr>
                <w:rFonts w:ascii="Arial" w:eastAsia="Arial" w:hAnsi="Arial" w:cs="Arial"/>
                <w:lang w:val="en-US"/>
              </w:rPr>
              <w:t>sec</w:t>
            </w:r>
            <w:r w:rsidRPr="00EE4FE4">
              <w:rPr>
                <w:rFonts w:ascii="Arial" w:eastAsia="Arial" w:hAnsi="Arial" w:cs="Arial"/>
                <w:spacing w:val="-1"/>
                <w:lang w:val="en-US"/>
              </w:rPr>
              <w:t>t</w:t>
            </w:r>
            <w:r w:rsidRPr="00EE4FE4">
              <w:rPr>
                <w:rFonts w:ascii="Arial" w:eastAsia="Arial" w:hAnsi="Arial" w:cs="Arial"/>
                <w:lang w:val="en-US"/>
              </w:rPr>
              <w:t>or</w:t>
            </w:r>
            <w:r w:rsidRPr="00EE4FE4">
              <w:rPr>
                <w:rFonts w:ascii="Arial" w:eastAsia="Arial" w:hAnsi="Arial" w:cs="Arial"/>
                <w:spacing w:val="7"/>
                <w:lang w:val="en-US"/>
              </w:rPr>
              <w:t xml:space="preserve"> </w:t>
            </w:r>
            <w:r w:rsidRPr="00EE4FE4">
              <w:rPr>
                <w:rFonts w:ascii="Arial" w:eastAsia="Arial" w:hAnsi="Arial" w:cs="Arial"/>
                <w:lang w:val="en-US"/>
              </w:rPr>
              <w:t>o</w:t>
            </w:r>
            <w:r w:rsidRPr="00EE4FE4">
              <w:rPr>
                <w:rFonts w:ascii="Arial" w:eastAsia="Arial" w:hAnsi="Arial" w:cs="Arial"/>
                <w:spacing w:val="-2"/>
                <w:lang w:val="en-US"/>
              </w:rPr>
              <w:t>r</w:t>
            </w:r>
            <w:r w:rsidRPr="00EE4FE4">
              <w:rPr>
                <w:rFonts w:ascii="Arial" w:eastAsia="Arial" w:hAnsi="Arial" w:cs="Arial"/>
                <w:spacing w:val="-3"/>
                <w:lang w:val="en-US"/>
              </w:rPr>
              <w:t>g</w:t>
            </w:r>
            <w:r w:rsidRPr="00EE4FE4">
              <w:rPr>
                <w:rFonts w:ascii="Arial" w:eastAsia="Arial" w:hAnsi="Arial" w:cs="Arial"/>
                <w:lang w:val="en-US"/>
              </w:rPr>
              <w:t>an</w:t>
            </w:r>
            <w:r w:rsidRPr="00EE4FE4">
              <w:rPr>
                <w:rFonts w:ascii="Arial" w:eastAsia="Arial" w:hAnsi="Arial" w:cs="Arial"/>
                <w:spacing w:val="-1"/>
                <w:lang w:val="en-US"/>
              </w:rPr>
              <w:t>i</w:t>
            </w:r>
            <w:r w:rsidRPr="00EE4FE4">
              <w:rPr>
                <w:rFonts w:ascii="Arial" w:eastAsia="Arial" w:hAnsi="Arial" w:cs="Arial"/>
                <w:lang w:val="en-US"/>
              </w:rPr>
              <w:t>sa</w:t>
            </w:r>
            <w:r w:rsidRPr="00EE4FE4">
              <w:rPr>
                <w:rFonts w:ascii="Arial" w:eastAsia="Arial" w:hAnsi="Arial" w:cs="Arial"/>
                <w:spacing w:val="4"/>
                <w:lang w:val="en-US"/>
              </w:rPr>
              <w:t>t</w:t>
            </w:r>
            <w:r w:rsidRPr="00EE4FE4">
              <w:rPr>
                <w:rFonts w:ascii="Arial" w:eastAsia="Arial" w:hAnsi="Arial" w:cs="Arial"/>
                <w:spacing w:val="-1"/>
                <w:lang w:val="en-US"/>
              </w:rPr>
              <w:t>i</w:t>
            </w:r>
            <w:r w:rsidRPr="00EE4FE4">
              <w:rPr>
                <w:rFonts w:ascii="Arial" w:eastAsia="Arial" w:hAnsi="Arial" w:cs="Arial"/>
                <w:lang w:val="en-US"/>
              </w:rPr>
              <w:t>ons</w:t>
            </w:r>
            <w:r w:rsidRPr="00EE4FE4">
              <w:rPr>
                <w:rFonts w:ascii="Arial" w:eastAsia="Arial" w:hAnsi="Arial" w:cs="Arial"/>
                <w:spacing w:val="1"/>
                <w:lang w:val="en-US"/>
              </w:rPr>
              <w:t xml:space="preserve"> </w:t>
            </w:r>
            <w:r w:rsidRPr="00EE4FE4">
              <w:rPr>
                <w:rFonts w:ascii="Arial" w:eastAsia="Arial" w:hAnsi="Arial" w:cs="Arial"/>
                <w:spacing w:val="-3"/>
                <w:lang w:val="en-US"/>
              </w:rPr>
              <w:t>w</w:t>
            </w:r>
            <w:r w:rsidRPr="00EE4FE4">
              <w:rPr>
                <w:rFonts w:ascii="Arial" w:eastAsia="Arial" w:hAnsi="Arial" w:cs="Arial"/>
                <w:lang w:val="en-US"/>
              </w:rPr>
              <w:t>h</w:t>
            </w:r>
            <w:r w:rsidRPr="00EE4FE4">
              <w:rPr>
                <w:rFonts w:ascii="Arial" w:eastAsia="Arial" w:hAnsi="Arial" w:cs="Arial"/>
                <w:spacing w:val="-1"/>
                <w:lang w:val="en-US"/>
              </w:rPr>
              <w:t>i</w:t>
            </w:r>
            <w:r w:rsidRPr="00EE4FE4">
              <w:rPr>
                <w:rFonts w:ascii="Arial" w:eastAsia="Arial" w:hAnsi="Arial" w:cs="Arial"/>
                <w:lang w:val="en-US"/>
              </w:rPr>
              <w:t>ch</w:t>
            </w:r>
            <w:r w:rsidRPr="00EE4FE4">
              <w:rPr>
                <w:rFonts w:ascii="Arial" w:eastAsia="Arial" w:hAnsi="Arial" w:cs="Arial"/>
                <w:spacing w:val="8"/>
                <w:lang w:val="en-US"/>
              </w:rPr>
              <w:t xml:space="preserve"> </w:t>
            </w:r>
            <w:r w:rsidRPr="00EE4FE4">
              <w:rPr>
                <w:rFonts w:ascii="Arial" w:eastAsia="Arial" w:hAnsi="Arial" w:cs="Arial"/>
                <w:lang w:val="en-US"/>
              </w:rPr>
              <w:t>a</w:t>
            </w:r>
            <w:r w:rsidRPr="00EE4FE4">
              <w:rPr>
                <w:rFonts w:ascii="Arial" w:eastAsia="Arial" w:hAnsi="Arial" w:cs="Arial"/>
                <w:spacing w:val="-3"/>
                <w:lang w:val="en-US"/>
              </w:rPr>
              <w:t>i</w:t>
            </w:r>
            <w:r w:rsidRPr="00EE4FE4">
              <w:rPr>
                <w:rFonts w:ascii="Arial" w:eastAsia="Arial" w:hAnsi="Arial" w:cs="Arial"/>
                <w:lang w:val="en-US"/>
              </w:rPr>
              <w:t>m</w:t>
            </w:r>
            <w:r w:rsidRPr="00EE4FE4">
              <w:rPr>
                <w:rFonts w:ascii="Arial" w:eastAsia="Arial" w:hAnsi="Arial" w:cs="Arial"/>
                <w:spacing w:val="9"/>
                <w:lang w:val="en-US"/>
              </w:rPr>
              <w:t xml:space="preserve">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1"/>
                <w:lang w:val="en-US"/>
              </w:rPr>
              <w:t xml:space="preserve"> </w:t>
            </w:r>
            <w:r w:rsidRPr="00EE4FE4">
              <w:rPr>
                <w:rFonts w:ascii="Arial" w:eastAsia="Arial" w:hAnsi="Arial" w:cs="Arial"/>
                <w:lang w:val="en-US"/>
              </w:rPr>
              <w:t>s</w:t>
            </w:r>
            <w:r w:rsidRPr="00EE4FE4">
              <w:rPr>
                <w:rFonts w:ascii="Arial" w:eastAsia="Arial" w:hAnsi="Arial" w:cs="Arial"/>
                <w:spacing w:val="-3"/>
                <w:lang w:val="en-US"/>
              </w:rPr>
              <w:t>a</w:t>
            </w:r>
            <w:r w:rsidRPr="00EE4FE4">
              <w:rPr>
                <w:rFonts w:ascii="Arial" w:eastAsia="Arial" w:hAnsi="Arial" w:cs="Arial"/>
                <w:spacing w:val="6"/>
                <w:lang w:val="en-US"/>
              </w:rPr>
              <w:t>f</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ua</w:t>
            </w:r>
            <w:r w:rsidRPr="00EE4FE4">
              <w:rPr>
                <w:rFonts w:ascii="Arial" w:eastAsia="Arial" w:hAnsi="Arial" w:cs="Arial"/>
                <w:spacing w:val="1"/>
                <w:lang w:val="en-US"/>
              </w:rPr>
              <w:t>r</w:t>
            </w:r>
            <w:r w:rsidRPr="00EE4FE4">
              <w:rPr>
                <w:rFonts w:ascii="Arial" w:eastAsia="Arial" w:hAnsi="Arial" w:cs="Arial"/>
                <w:lang w:val="en-US"/>
              </w:rPr>
              <w:t>d</w:t>
            </w:r>
            <w:r w:rsidRPr="00EE4FE4">
              <w:rPr>
                <w:rFonts w:ascii="Arial" w:eastAsia="Arial" w:hAnsi="Arial" w:cs="Arial"/>
                <w:spacing w:val="-14"/>
                <w:lang w:val="en-US"/>
              </w:rPr>
              <w:t xml:space="preserve"> </w:t>
            </w:r>
            <w:r w:rsidRPr="00EE4FE4">
              <w:rPr>
                <w:rFonts w:ascii="Arial" w:eastAsia="Arial" w:hAnsi="Arial" w:cs="Arial"/>
                <w:lang w:val="en-US"/>
              </w:rPr>
              <w:t>a</w:t>
            </w:r>
            <w:r w:rsidRPr="00EE4FE4">
              <w:rPr>
                <w:rFonts w:ascii="Arial" w:eastAsia="Arial" w:hAnsi="Arial" w:cs="Arial"/>
                <w:spacing w:val="-1"/>
                <w:lang w:val="en-US"/>
              </w:rPr>
              <w:t xml:space="preserve">ll </w:t>
            </w:r>
            <w:r w:rsidRPr="00EE4FE4">
              <w:rPr>
                <w:rFonts w:ascii="Arial" w:eastAsia="Arial" w:hAnsi="Arial" w:cs="Arial"/>
                <w:spacing w:val="-10"/>
                <w:lang w:val="en-US"/>
              </w:rPr>
              <w:t>a</w:t>
            </w:r>
            <w:r w:rsidRPr="00EE4FE4">
              <w:rPr>
                <w:rFonts w:ascii="Arial" w:eastAsia="Arial" w:hAnsi="Arial" w:cs="Arial"/>
                <w:lang w:val="en-US"/>
              </w:rPr>
              <w:t>du</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lang w:val="en-US"/>
              </w:rPr>
              <w:t xml:space="preserve">at </w:t>
            </w:r>
            <w:proofErr w:type="gramStart"/>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2"/>
                <w:lang w:val="en-US"/>
              </w:rPr>
              <w:t>s</w:t>
            </w:r>
            <w:r w:rsidRPr="00EE4FE4">
              <w:rPr>
                <w:rFonts w:ascii="Arial" w:eastAsia="Arial" w:hAnsi="Arial" w:cs="Arial"/>
                <w:lang w:val="en-US"/>
              </w:rPr>
              <w:t>k</w:t>
            </w:r>
            <w:r w:rsidRPr="00EE4FE4">
              <w:rPr>
                <w:rFonts w:ascii="Arial" w:eastAsia="Arial" w:hAnsi="Arial" w:cs="Arial"/>
                <w:spacing w:val="4"/>
                <w:lang w:val="en-US"/>
              </w:rPr>
              <w:t>.</w:t>
            </w:r>
            <w:proofErr w:type="gramEnd"/>
            <w:r w:rsidRPr="00EE4FE4">
              <w:rPr>
                <w:rFonts w:ascii="Arial" w:eastAsia="Arial" w:hAnsi="Arial" w:cs="Arial"/>
                <w:spacing w:val="4"/>
                <w:lang w:val="en-US"/>
              </w:rPr>
              <w:t xml:space="preserve"> Adult safeguarding Boards are a legal requirement as outlined in The Care Act 2014</w:t>
            </w:r>
          </w:p>
        </w:tc>
      </w:tr>
      <w:tr w:rsidR="00EE4FE4" w:rsidRPr="00EE4FE4" w14:paraId="24D16387" w14:textId="77777777" w:rsidTr="00FF29DC">
        <w:trPr>
          <w:trHeight w:hRule="exact" w:val="705"/>
        </w:trPr>
        <w:tc>
          <w:tcPr>
            <w:tcW w:w="1423" w:type="dxa"/>
            <w:tcBorders>
              <w:top w:val="single" w:sz="4" w:space="0" w:color="000000"/>
              <w:left w:val="single" w:sz="4" w:space="0" w:color="000000"/>
              <w:bottom w:val="single" w:sz="4" w:space="0" w:color="000000"/>
              <w:right w:val="single" w:sz="4" w:space="0" w:color="000000"/>
            </w:tcBorders>
          </w:tcPr>
          <w:p w14:paraId="24D16385" w14:textId="77777777" w:rsidR="00EE4FE4" w:rsidRPr="00EE4FE4" w:rsidRDefault="00EE4FE4" w:rsidP="00EE4FE4">
            <w:pPr>
              <w:widowControl w:val="0"/>
              <w:spacing w:before="8" w:after="0" w:line="240" w:lineRule="auto"/>
              <w:ind w:right="-20"/>
              <w:rPr>
                <w:rFonts w:ascii="Arial" w:eastAsia="Arial" w:hAnsi="Arial" w:cs="Arial"/>
                <w:lang w:val="en-US"/>
              </w:rPr>
            </w:pPr>
            <w:r w:rsidRPr="00EE4FE4">
              <w:rPr>
                <w:rFonts w:ascii="Arial" w:eastAsia="Arial" w:hAnsi="Arial" w:cs="Arial"/>
                <w:spacing w:val="-1"/>
                <w:lang w:val="en-US"/>
              </w:rPr>
              <w:t>Al</w:t>
            </w:r>
            <w:r w:rsidRPr="00EE4FE4">
              <w:rPr>
                <w:rFonts w:ascii="Arial" w:eastAsia="Arial" w:hAnsi="Arial" w:cs="Arial"/>
                <w:spacing w:val="1"/>
                <w:lang w:val="en-US"/>
              </w:rPr>
              <w:t>l</w:t>
            </w:r>
            <w:r w:rsidRPr="00EE4FE4">
              <w:rPr>
                <w:rFonts w:ascii="Arial" w:eastAsia="Arial" w:hAnsi="Arial" w:cs="Arial"/>
                <w:lang w:val="en-US"/>
              </w:rPr>
              <w:t>e</w:t>
            </w:r>
            <w:r w:rsidRPr="00EE4FE4">
              <w:rPr>
                <w:rFonts w:ascii="Arial" w:eastAsia="Arial" w:hAnsi="Arial" w:cs="Arial"/>
                <w:spacing w:val="2"/>
                <w:lang w:val="en-US"/>
              </w:rPr>
              <w:t>g</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p>
        </w:tc>
        <w:tc>
          <w:tcPr>
            <w:tcW w:w="8505" w:type="dxa"/>
            <w:tcBorders>
              <w:top w:val="single" w:sz="4" w:space="0" w:color="000000"/>
              <w:left w:val="single" w:sz="4" w:space="0" w:color="000000"/>
              <w:bottom w:val="single" w:sz="4" w:space="0" w:color="000000"/>
              <w:right w:val="single" w:sz="4" w:space="0" w:color="000000"/>
            </w:tcBorders>
          </w:tcPr>
          <w:p w14:paraId="24D16386" w14:textId="77777777" w:rsidR="00EE4FE4" w:rsidRPr="00EE4FE4" w:rsidRDefault="00EE4FE4" w:rsidP="00EE4FE4">
            <w:pPr>
              <w:widowControl w:val="0"/>
              <w:spacing w:before="8" w:after="0" w:line="257" w:lineRule="auto"/>
              <w:ind w:right="260"/>
              <w:rPr>
                <w:rFonts w:ascii="Arial" w:eastAsia="Arial" w:hAnsi="Arial" w:cs="Arial"/>
                <w:lang w:val="en-US"/>
              </w:rPr>
            </w:pPr>
            <w:r w:rsidRPr="00EE4FE4">
              <w:rPr>
                <w:rFonts w:ascii="Arial" w:eastAsia="Arial" w:hAnsi="Arial" w:cs="Arial"/>
                <w:spacing w:val="-1"/>
                <w:lang w:val="en-US"/>
              </w:rPr>
              <w:t>A</w:t>
            </w:r>
            <w:r w:rsidRPr="00EE4FE4">
              <w:rPr>
                <w:rFonts w:ascii="Arial" w:eastAsia="Arial" w:hAnsi="Arial" w:cs="Arial"/>
                <w:lang w:val="en-US"/>
              </w:rPr>
              <w:t>n a</w:t>
            </w:r>
            <w:r w:rsidRPr="00EE4FE4">
              <w:rPr>
                <w:rFonts w:ascii="Arial" w:eastAsia="Arial" w:hAnsi="Arial" w:cs="Arial"/>
                <w:spacing w:val="-1"/>
                <w:lang w:val="en-US"/>
              </w:rPr>
              <w:t>ll</w:t>
            </w:r>
            <w:r w:rsidRPr="00EE4FE4">
              <w:rPr>
                <w:rFonts w:ascii="Arial" w:eastAsia="Arial" w:hAnsi="Arial" w:cs="Arial"/>
                <w:lang w:val="en-US"/>
              </w:rPr>
              <w:t>e</w:t>
            </w:r>
            <w:r w:rsidRPr="00EE4FE4">
              <w:rPr>
                <w:rFonts w:ascii="Arial" w:eastAsia="Arial" w:hAnsi="Arial" w:cs="Arial"/>
                <w:spacing w:val="2"/>
                <w:lang w:val="en-US"/>
              </w:rPr>
              <w:t>g</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58"/>
                <w:lang w:val="en-US"/>
              </w:rPr>
              <w:t xml:space="preserve"> </w:t>
            </w:r>
            <w:r w:rsidRPr="00EE4FE4">
              <w:rPr>
                <w:rFonts w:ascii="Arial" w:eastAsia="Arial" w:hAnsi="Arial" w:cs="Arial"/>
                <w:spacing w:val="-3"/>
                <w:lang w:val="en-US"/>
              </w:rPr>
              <w:t>o</w:t>
            </w:r>
            <w:r w:rsidRPr="00EE4FE4">
              <w:rPr>
                <w:rFonts w:ascii="Arial" w:eastAsia="Arial" w:hAnsi="Arial" w:cs="Arial"/>
                <w:lang w:val="en-US"/>
              </w:rPr>
              <w:t>f abu</w:t>
            </w:r>
            <w:r w:rsidRPr="00EE4FE4">
              <w:rPr>
                <w:rFonts w:ascii="Arial" w:eastAsia="Arial" w:hAnsi="Arial" w:cs="Arial"/>
                <w:spacing w:val="-2"/>
                <w:lang w:val="en-US"/>
              </w:rPr>
              <w:t>s</w:t>
            </w:r>
            <w:r w:rsidRPr="00EE4FE4">
              <w:rPr>
                <w:rFonts w:ascii="Arial" w:eastAsia="Arial" w:hAnsi="Arial" w:cs="Arial"/>
                <w:lang w:val="en-US"/>
              </w:rPr>
              <w:t xml:space="preserve">e </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3"/>
                <w:lang w:val="en-US"/>
              </w:rPr>
              <w:t>w</w:t>
            </w:r>
            <w:r w:rsidRPr="00EE4FE4">
              <w:rPr>
                <w:rFonts w:ascii="Arial" w:eastAsia="Arial" w:hAnsi="Arial" w:cs="Arial"/>
                <w:lang w:val="en-US"/>
              </w:rPr>
              <w:t>he</w:t>
            </w:r>
            <w:r w:rsidRPr="00EE4FE4">
              <w:rPr>
                <w:rFonts w:ascii="Arial" w:eastAsia="Arial" w:hAnsi="Arial" w:cs="Arial"/>
                <w:spacing w:val="3"/>
                <w:lang w:val="en-US"/>
              </w:rPr>
              <w:t>r</w:t>
            </w:r>
            <w:r w:rsidRPr="00EE4FE4">
              <w:rPr>
                <w:rFonts w:ascii="Arial" w:eastAsia="Arial" w:hAnsi="Arial" w:cs="Arial"/>
                <w:lang w:val="en-US"/>
              </w:rPr>
              <w:t>e a</w:t>
            </w:r>
            <w:r w:rsidRPr="00EE4FE4">
              <w:rPr>
                <w:rFonts w:ascii="Arial" w:eastAsia="Arial" w:hAnsi="Arial" w:cs="Arial"/>
                <w:spacing w:val="1"/>
                <w:lang w:val="en-US"/>
              </w:rPr>
              <w:t xml:space="preserve"> </w:t>
            </w:r>
            <w:r w:rsidRPr="00EE4FE4">
              <w:rPr>
                <w:rFonts w:ascii="Arial" w:eastAsia="Arial" w:hAnsi="Arial" w:cs="Arial"/>
                <w:lang w:val="en-US"/>
              </w:rPr>
              <w:t>pe</w:t>
            </w:r>
            <w:r w:rsidRPr="00EE4FE4">
              <w:rPr>
                <w:rFonts w:ascii="Arial" w:eastAsia="Arial" w:hAnsi="Arial" w:cs="Arial"/>
                <w:spacing w:val="1"/>
                <w:lang w:val="en-US"/>
              </w:rPr>
              <w:t>r</w:t>
            </w:r>
            <w:r w:rsidRPr="00EE4FE4">
              <w:rPr>
                <w:rFonts w:ascii="Arial" w:eastAsia="Arial" w:hAnsi="Arial" w:cs="Arial"/>
                <w:lang w:val="en-US"/>
              </w:rPr>
              <w:t>son</w:t>
            </w:r>
            <w:r w:rsidRPr="00EE4FE4">
              <w:rPr>
                <w:rFonts w:ascii="Arial" w:eastAsia="Arial" w:hAnsi="Arial" w:cs="Arial"/>
                <w:spacing w:val="61"/>
                <w:lang w:val="en-US"/>
              </w:rPr>
              <w:t xml:space="preserve"> </w:t>
            </w:r>
            <w:r w:rsidRPr="00EE4FE4">
              <w:rPr>
                <w:rFonts w:ascii="Arial" w:eastAsia="Arial" w:hAnsi="Arial" w:cs="Arial"/>
                <w:lang w:val="en-US"/>
              </w:rPr>
              <w:t>or</w:t>
            </w:r>
            <w:r w:rsidRPr="00EE4FE4">
              <w:rPr>
                <w:rFonts w:ascii="Arial" w:eastAsia="Arial" w:hAnsi="Arial" w:cs="Arial"/>
                <w:spacing w:val="2"/>
                <w:lang w:val="en-US"/>
              </w:rPr>
              <w:t xml:space="preserve"> </w:t>
            </w:r>
            <w:r w:rsidRPr="00EE4FE4">
              <w:rPr>
                <w:rFonts w:ascii="Arial" w:eastAsia="Arial" w:hAnsi="Arial" w:cs="Arial"/>
                <w:lang w:val="en-US"/>
              </w:rPr>
              <w:t>a</w:t>
            </w:r>
            <w:r w:rsidRPr="00EE4FE4">
              <w:rPr>
                <w:rFonts w:ascii="Arial" w:eastAsia="Arial" w:hAnsi="Arial" w:cs="Arial"/>
                <w:spacing w:val="2"/>
                <w:lang w:val="en-US"/>
              </w:rPr>
              <w:t>g</w:t>
            </w:r>
            <w:r w:rsidRPr="00EE4FE4">
              <w:rPr>
                <w:rFonts w:ascii="Arial" w:eastAsia="Arial" w:hAnsi="Arial" w:cs="Arial"/>
                <w:lang w:val="en-US"/>
              </w:rPr>
              <w:t>ency</w:t>
            </w:r>
            <w:r w:rsidRPr="00EE4FE4">
              <w:rPr>
                <w:rFonts w:ascii="Arial" w:eastAsia="Arial" w:hAnsi="Arial" w:cs="Arial"/>
                <w:spacing w:val="-1"/>
                <w:lang w:val="en-US"/>
              </w:rPr>
              <w:t xml:space="preserve"> </w:t>
            </w:r>
            <w:r w:rsidRPr="00EE4FE4">
              <w:rPr>
                <w:rFonts w:ascii="Arial" w:eastAsia="Arial" w:hAnsi="Arial" w:cs="Arial"/>
                <w:lang w:val="en-US"/>
              </w:rPr>
              <w:t>s</w:t>
            </w:r>
            <w:r w:rsidRPr="00EE4FE4">
              <w:rPr>
                <w:rFonts w:ascii="Arial" w:eastAsia="Arial" w:hAnsi="Arial" w:cs="Arial"/>
                <w:spacing w:val="1"/>
                <w:lang w:val="en-US"/>
              </w:rPr>
              <w:t>t</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e</w:t>
            </w:r>
            <w:r w:rsidRPr="00EE4FE4">
              <w:rPr>
                <w:rFonts w:ascii="Arial" w:eastAsia="Arial" w:hAnsi="Arial" w:cs="Arial"/>
                <w:lang w:val="en-US"/>
              </w:rPr>
              <w:t xml:space="preserve">s </w:t>
            </w:r>
            <w:r w:rsidRPr="00EE4FE4">
              <w:rPr>
                <w:rFonts w:ascii="Arial" w:eastAsia="Arial" w:hAnsi="Arial" w:cs="Arial"/>
                <w:spacing w:val="1"/>
                <w:lang w:val="en-US"/>
              </w:rPr>
              <w:t>t</w:t>
            </w:r>
            <w:r w:rsidRPr="00EE4FE4">
              <w:rPr>
                <w:rFonts w:ascii="Arial" w:eastAsia="Arial" w:hAnsi="Arial" w:cs="Arial"/>
                <w:lang w:val="en-US"/>
              </w:rPr>
              <w:t>hat</w:t>
            </w:r>
            <w:r w:rsidRPr="00EE4FE4">
              <w:rPr>
                <w:rFonts w:ascii="Arial" w:eastAsia="Arial" w:hAnsi="Arial" w:cs="Arial"/>
                <w:spacing w:val="5"/>
                <w:lang w:val="en-US"/>
              </w:rPr>
              <w:t xml:space="preserve"> </w:t>
            </w:r>
            <w:r w:rsidRPr="00EE4FE4">
              <w:rPr>
                <w:rFonts w:ascii="Arial" w:eastAsia="Arial" w:hAnsi="Arial" w:cs="Arial"/>
                <w:lang w:val="en-US"/>
              </w:rPr>
              <w:t>a</w:t>
            </w:r>
            <w:r w:rsidRPr="00EE4FE4">
              <w:rPr>
                <w:rFonts w:ascii="Arial" w:eastAsia="Arial" w:hAnsi="Arial" w:cs="Arial"/>
                <w:spacing w:val="10"/>
                <w:lang w:val="en-US"/>
              </w:rPr>
              <w:t xml:space="preserve"> </w:t>
            </w:r>
            <w:r w:rsidRPr="00EE4FE4">
              <w:rPr>
                <w:rFonts w:ascii="Arial" w:eastAsia="Arial" w:hAnsi="Arial" w:cs="Arial"/>
                <w:lang w:val="en-US"/>
              </w:rPr>
              <w:t>p</w:t>
            </w:r>
            <w:r w:rsidRPr="00EE4FE4">
              <w:rPr>
                <w:rFonts w:ascii="Arial" w:eastAsia="Arial" w:hAnsi="Arial" w:cs="Arial"/>
                <w:spacing w:val="-3"/>
                <w:lang w:val="en-US"/>
              </w:rPr>
              <w:t>e</w:t>
            </w:r>
            <w:r w:rsidRPr="00EE4FE4">
              <w:rPr>
                <w:rFonts w:ascii="Arial" w:eastAsia="Arial" w:hAnsi="Arial" w:cs="Arial"/>
                <w:spacing w:val="1"/>
                <w:lang w:val="en-US"/>
              </w:rPr>
              <w:t>r</w:t>
            </w:r>
            <w:r w:rsidRPr="00EE4FE4">
              <w:rPr>
                <w:rFonts w:ascii="Arial" w:eastAsia="Arial" w:hAnsi="Arial" w:cs="Arial"/>
                <w:lang w:val="en-US"/>
              </w:rPr>
              <w:t>son</w:t>
            </w:r>
            <w:r w:rsidRPr="00EE4FE4">
              <w:rPr>
                <w:rFonts w:ascii="Arial" w:eastAsia="Arial" w:hAnsi="Arial" w:cs="Arial"/>
                <w:spacing w:val="3"/>
                <w:lang w:val="en-US"/>
              </w:rPr>
              <w:t xml:space="preserve"> </w:t>
            </w:r>
            <w:r w:rsidRPr="00EE4FE4">
              <w:rPr>
                <w:rFonts w:ascii="Arial" w:eastAsia="Arial" w:hAnsi="Arial" w:cs="Arial"/>
                <w:lang w:val="en-US"/>
              </w:rPr>
              <w:t>or</w:t>
            </w:r>
            <w:r w:rsidRPr="00EE4FE4">
              <w:rPr>
                <w:rFonts w:ascii="Arial" w:eastAsia="Arial" w:hAnsi="Arial" w:cs="Arial"/>
                <w:spacing w:val="7"/>
                <w:lang w:val="en-US"/>
              </w:rPr>
              <w:t xml:space="preserve"> </w:t>
            </w:r>
            <w:r w:rsidRPr="00EE4FE4">
              <w:rPr>
                <w:rFonts w:ascii="Arial" w:eastAsia="Arial" w:hAnsi="Arial" w:cs="Arial"/>
                <w:lang w:val="en-US"/>
              </w:rPr>
              <w:t>p</w:t>
            </w:r>
            <w:r w:rsidRPr="00EE4FE4">
              <w:rPr>
                <w:rFonts w:ascii="Arial" w:eastAsia="Arial" w:hAnsi="Arial" w:cs="Arial"/>
                <w:spacing w:val="-3"/>
                <w:lang w:val="en-US"/>
              </w:rPr>
              <w:t>e</w:t>
            </w:r>
            <w:r w:rsidRPr="00EE4FE4">
              <w:rPr>
                <w:rFonts w:ascii="Arial" w:eastAsia="Arial" w:hAnsi="Arial" w:cs="Arial"/>
                <w:spacing w:val="1"/>
                <w:lang w:val="en-US"/>
              </w:rPr>
              <w:t>r</w:t>
            </w:r>
            <w:r w:rsidRPr="00EE4FE4">
              <w:rPr>
                <w:rFonts w:ascii="Arial" w:eastAsia="Arial" w:hAnsi="Arial" w:cs="Arial"/>
                <w:lang w:val="en-US"/>
              </w:rPr>
              <w:t>sons</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8"/>
                <w:lang w:val="en-US"/>
              </w:rPr>
              <w:t xml:space="preserve"> </w:t>
            </w:r>
            <w:r w:rsidRPr="00EE4FE4">
              <w:rPr>
                <w:rFonts w:ascii="Arial" w:eastAsia="Arial" w:hAnsi="Arial" w:cs="Arial"/>
                <w:lang w:val="en-US"/>
              </w:rPr>
              <w:t>or</w:t>
            </w:r>
            <w:r w:rsidRPr="00EE4FE4">
              <w:rPr>
                <w:rFonts w:ascii="Arial" w:eastAsia="Arial" w:hAnsi="Arial" w:cs="Arial"/>
                <w:spacing w:val="7"/>
                <w:lang w:val="en-US"/>
              </w:rPr>
              <w:t xml:space="preserve"> </w:t>
            </w:r>
            <w:r w:rsidRPr="00EE4FE4">
              <w:rPr>
                <w:rFonts w:ascii="Arial" w:eastAsia="Arial" w:hAnsi="Arial" w:cs="Arial"/>
                <w:spacing w:val="-3"/>
                <w:lang w:val="en-US"/>
              </w:rPr>
              <w:t>a</w:t>
            </w:r>
            <w:r w:rsidRPr="00EE4FE4">
              <w:rPr>
                <w:rFonts w:ascii="Arial" w:eastAsia="Arial" w:hAnsi="Arial" w:cs="Arial"/>
                <w:spacing w:val="1"/>
                <w:lang w:val="en-US"/>
              </w:rPr>
              <w:t>r</w:t>
            </w:r>
            <w:r w:rsidRPr="00EE4FE4">
              <w:rPr>
                <w:rFonts w:ascii="Arial" w:eastAsia="Arial" w:hAnsi="Arial" w:cs="Arial"/>
                <w:lang w:val="en-US"/>
              </w:rPr>
              <w:t>e at risk of</w:t>
            </w:r>
            <w:r w:rsidRPr="00EE4FE4">
              <w:rPr>
                <w:rFonts w:ascii="Arial" w:eastAsia="Arial" w:hAnsi="Arial" w:cs="Arial"/>
                <w:spacing w:val="1"/>
                <w:lang w:val="en-US"/>
              </w:rPr>
              <w:t xml:space="preserve"> </w:t>
            </w:r>
            <w:r w:rsidRPr="00EE4FE4">
              <w:rPr>
                <w:rFonts w:ascii="Arial" w:eastAsia="Arial" w:hAnsi="Arial" w:cs="Arial"/>
                <w:lang w:val="en-US"/>
              </w:rPr>
              <w:t>be</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4"/>
                <w:lang w:val="en-US"/>
              </w:rPr>
              <w:t xml:space="preserve"> </w:t>
            </w:r>
            <w:r w:rsidRPr="00EE4FE4">
              <w:rPr>
                <w:rFonts w:ascii="Arial" w:eastAsia="Arial" w:hAnsi="Arial" w:cs="Arial"/>
                <w:lang w:val="en-US"/>
              </w:rPr>
              <w:t>abuse</w:t>
            </w:r>
            <w:r w:rsidRPr="00EE4FE4">
              <w:rPr>
                <w:rFonts w:ascii="Arial" w:eastAsia="Arial" w:hAnsi="Arial" w:cs="Arial"/>
                <w:spacing w:val="-3"/>
                <w:lang w:val="en-US"/>
              </w:rPr>
              <w:t>d</w:t>
            </w:r>
            <w:r w:rsidRPr="00EE4FE4">
              <w:rPr>
                <w:rFonts w:ascii="Arial" w:eastAsia="Arial" w:hAnsi="Arial" w:cs="Arial"/>
                <w:lang w:val="en-US"/>
              </w:rPr>
              <w:t>.</w:t>
            </w:r>
          </w:p>
        </w:tc>
      </w:tr>
      <w:tr w:rsidR="00EE4FE4" w:rsidRPr="00EE4FE4" w14:paraId="24D1638B" w14:textId="77777777" w:rsidTr="00FF29DC">
        <w:trPr>
          <w:trHeight w:hRule="exact" w:val="741"/>
        </w:trPr>
        <w:tc>
          <w:tcPr>
            <w:tcW w:w="1423" w:type="dxa"/>
            <w:tcBorders>
              <w:top w:val="single" w:sz="4" w:space="0" w:color="000000"/>
              <w:left w:val="single" w:sz="4" w:space="0" w:color="000000"/>
              <w:bottom w:val="single" w:sz="4" w:space="0" w:color="000000"/>
              <w:right w:val="single" w:sz="4" w:space="0" w:color="000000"/>
            </w:tcBorders>
          </w:tcPr>
          <w:p w14:paraId="24D16388" w14:textId="77777777" w:rsidR="00EE4FE4" w:rsidRPr="00EE4FE4" w:rsidRDefault="00EE4FE4" w:rsidP="00EE4FE4">
            <w:pPr>
              <w:widowControl w:val="0"/>
              <w:spacing w:before="11" w:after="0" w:line="240" w:lineRule="auto"/>
              <w:ind w:right="-20"/>
              <w:rPr>
                <w:rFonts w:ascii="Arial" w:eastAsia="Arial" w:hAnsi="Arial" w:cs="Arial"/>
                <w:lang w:val="en-US"/>
              </w:rPr>
            </w:pPr>
            <w:proofErr w:type="spellStart"/>
            <w:r w:rsidRPr="00EE4FE4">
              <w:rPr>
                <w:rFonts w:ascii="Arial" w:eastAsia="Arial" w:hAnsi="Arial" w:cs="Arial"/>
                <w:spacing w:val="-1"/>
                <w:lang w:val="en-US"/>
              </w:rPr>
              <w:lastRenderedPageBreak/>
              <w:t>Al</w:t>
            </w:r>
            <w:r w:rsidRPr="00EE4FE4">
              <w:rPr>
                <w:rFonts w:ascii="Arial" w:eastAsia="Arial" w:hAnsi="Arial" w:cs="Arial"/>
                <w:lang w:val="en-US"/>
              </w:rPr>
              <w:t>e</w:t>
            </w:r>
            <w:r w:rsidRPr="00EE4FE4">
              <w:rPr>
                <w:rFonts w:ascii="Arial" w:eastAsia="Arial" w:hAnsi="Arial" w:cs="Arial"/>
                <w:spacing w:val="1"/>
                <w:lang w:val="en-US"/>
              </w:rPr>
              <w:t>rt</w:t>
            </w:r>
            <w:r w:rsidRPr="00EE4FE4">
              <w:rPr>
                <w:rFonts w:ascii="Arial" w:eastAsia="Arial" w:hAnsi="Arial" w:cs="Arial"/>
                <w:lang w:val="en-US"/>
              </w:rPr>
              <w:t>er</w:t>
            </w:r>
            <w:proofErr w:type="spellEnd"/>
            <w:r w:rsidRPr="00EE4FE4">
              <w:rPr>
                <w:rFonts w:ascii="Arial" w:eastAsia="Arial" w:hAnsi="Arial" w:cs="Arial"/>
                <w:spacing w:val="-5"/>
                <w:lang w:val="en-US"/>
              </w:rPr>
              <w:t xml:space="preserve"> </w:t>
            </w:r>
            <w:r w:rsidRPr="00EE4FE4">
              <w:rPr>
                <w:rFonts w:ascii="Arial" w:eastAsia="Arial" w:hAnsi="Arial" w:cs="Arial"/>
                <w:lang w:val="en-US"/>
              </w:rPr>
              <w:t>or</w:t>
            </w:r>
            <w:r w:rsidRPr="00EE4FE4">
              <w:rPr>
                <w:rFonts w:ascii="Arial" w:eastAsia="Arial" w:hAnsi="Arial" w:cs="Arial"/>
                <w:spacing w:val="-3"/>
                <w:lang w:val="en-US"/>
              </w:rPr>
              <w:t xml:space="preserve"> </w:t>
            </w:r>
            <w:r w:rsidRPr="00EE4FE4">
              <w:rPr>
                <w:rFonts w:ascii="Arial" w:eastAsia="Arial" w:hAnsi="Arial" w:cs="Arial"/>
                <w:spacing w:val="1"/>
                <w:lang w:val="en-US"/>
              </w:rPr>
              <w:t>r</w:t>
            </w:r>
            <w:r w:rsidRPr="00EE4FE4">
              <w:rPr>
                <w:rFonts w:ascii="Arial" w:eastAsia="Arial" w:hAnsi="Arial" w:cs="Arial"/>
                <w:spacing w:val="-3"/>
                <w:lang w:val="en-US"/>
              </w:rPr>
              <w:t>e</w:t>
            </w:r>
            <w:r w:rsidRPr="00EE4FE4">
              <w:rPr>
                <w:rFonts w:ascii="Arial" w:eastAsia="Arial" w:hAnsi="Arial" w:cs="Arial"/>
                <w:spacing w:val="3"/>
                <w:lang w:val="en-US"/>
              </w:rPr>
              <w:t>f</w:t>
            </w:r>
            <w:r w:rsidRPr="00EE4FE4">
              <w:rPr>
                <w:rFonts w:ascii="Arial" w:eastAsia="Arial" w:hAnsi="Arial" w:cs="Arial"/>
                <w:spacing w:val="-3"/>
                <w:lang w:val="en-US"/>
              </w:rPr>
              <w:t>e</w:t>
            </w:r>
            <w:r w:rsidRPr="00EE4FE4">
              <w:rPr>
                <w:rFonts w:ascii="Arial" w:eastAsia="Arial" w:hAnsi="Arial" w:cs="Arial"/>
                <w:spacing w:val="1"/>
                <w:lang w:val="en-US"/>
              </w:rPr>
              <w:t>rr</w:t>
            </w:r>
            <w:r w:rsidRPr="00EE4FE4">
              <w:rPr>
                <w:rFonts w:ascii="Arial" w:eastAsia="Arial" w:hAnsi="Arial" w:cs="Arial"/>
                <w:spacing w:val="-3"/>
                <w:lang w:val="en-US"/>
              </w:rPr>
              <w:t>e</w:t>
            </w:r>
            <w:r w:rsidRPr="00EE4FE4">
              <w:rPr>
                <w:rFonts w:ascii="Arial" w:eastAsia="Arial" w:hAnsi="Arial" w:cs="Arial"/>
                <w:lang w:val="en-US"/>
              </w:rPr>
              <w:t>r</w:t>
            </w:r>
          </w:p>
        </w:tc>
        <w:tc>
          <w:tcPr>
            <w:tcW w:w="8505" w:type="dxa"/>
            <w:tcBorders>
              <w:top w:val="single" w:sz="4" w:space="0" w:color="000000"/>
              <w:left w:val="single" w:sz="4" w:space="0" w:color="000000"/>
              <w:bottom w:val="single" w:sz="4" w:space="0" w:color="000000"/>
              <w:right w:val="single" w:sz="4" w:space="0" w:color="000000"/>
            </w:tcBorders>
          </w:tcPr>
          <w:p w14:paraId="24D16389" w14:textId="77777777" w:rsidR="00EE4FE4" w:rsidRPr="00EE4FE4" w:rsidRDefault="00EE4FE4" w:rsidP="00EE4FE4">
            <w:pPr>
              <w:widowControl w:val="0"/>
              <w:spacing w:before="11" w:after="0" w:line="256" w:lineRule="auto"/>
              <w:ind w:right="-17"/>
              <w:rPr>
                <w:rFonts w:ascii="Arial" w:eastAsia="Arial" w:hAnsi="Arial" w:cs="Arial"/>
                <w:spacing w:val="25"/>
                <w:lang w:val="en-US"/>
              </w:rPr>
            </w:pPr>
            <w:r w:rsidRPr="00EE4FE4">
              <w:rPr>
                <w:rFonts w:ascii="Arial" w:eastAsia="Arial" w:hAnsi="Arial" w:cs="Arial"/>
                <w:spacing w:val="2"/>
                <w:lang w:val="en-US"/>
              </w:rPr>
              <w:t>T</w:t>
            </w:r>
            <w:r w:rsidRPr="00EE4FE4">
              <w:rPr>
                <w:rFonts w:ascii="Arial" w:eastAsia="Arial" w:hAnsi="Arial" w:cs="Arial"/>
                <w:lang w:val="en-US"/>
              </w:rPr>
              <w:t>he pe</w:t>
            </w:r>
            <w:r w:rsidRPr="00EE4FE4">
              <w:rPr>
                <w:rFonts w:ascii="Arial" w:eastAsia="Arial" w:hAnsi="Arial" w:cs="Arial"/>
                <w:spacing w:val="1"/>
                <w:lang w:val="en-US"/>
              </w:rPr>
              <w:t>r</w:t>
            </w:r>
            <w:r w:rsidRPr="00EE4FE4">
              <w:rPr>
                <w:rFonts w:ascii="Arial" w:eastAsia="Arial" w:hAnsi="Arial" w:cs="Arial"/>
                <w:lang w:val="en-US"/>
              </w:rPr>
              <w:t xml:space="preserve">son </w:t>
            </w:r>
            <w:r w:rsidRPr="00EE4FE4">
              <w:rPr>
                <w:rFonts w:ascii="Arial" w:eastAsia="Arial" w:hAnsi="Arial" w:cs="Arial"/>
                <w:spacing w:val="-6"/>
                <w:lang w:val="en-US"/>
              </w:rPr>
              <w:t>w</w:t>
            </w:r>
            <w:r w:rsidRPr="00EE4FE4">
              <w:rPr>
                <w:rFonts w:ascii="Arial" w:eastAsia="Arial" w:hAnsi="Arial" w:cs="Arial"/>
                <w:lang w:val="en-US"/>
              </w:rPr>
              <w:t xml:space="preserve">ho </w:t>
            </w:r>
            <w:r w:rsidRPr="00EE4FE4">
              <w:rPr>
                <w:rFonts w:ascii="Arial" w:eastAsia="Arial" w:hAnsi="Arial" w:cs="Arial"/>
                <w:spacing w:val="-1"/>
                <w:lang w:val="en-US"/>
              </w:rPr>
              <w:t>i</w:t>
            </w:r>
            <w:r w:rsidRPr="00EE4FE4">
              <w:rPr>
                <w:rFonts w:ascii="Arial" w:eastAsia="Arial" w:hAnsi="Arial" w:cs="Arial"/>
                <w:spacing w:val="2"/>
                <w:lang w:val="en-US"/>
              </w:rPr>
              <w:t>n</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spacing w:val="-3"/>
                <w:lang w:val="en-US"/>
              </w:rPr>
              <w:t>i</w:t>
            </w:r>
            <w:r w:rsidRPr="00EE4FE4">
              <w:rPr>
                <w:rFonts w:ascii="Arial" w:eastAsia="Arial" w:hAnsi="Arial" w:cs="Arial"/>
                <w:spacing w:val="2"/>
                <w:lang w:val="en-US"/>
              </w:rPr>
              <w:t>a</w:t>
            </w:r>
            <w:r w:rsidRPr="00EE4FE4">
              <w:rPr>
                <w:rFonts w:ascii="Arial" w:eastAsia="Arial" w:hAnsi="Arial" w:cs="Arial"/>
                <w:spacing w:val="-1"/>
                <w:lang w:val="en-US"/>
              </w:rPr>
              <w:t>l</w:t>
            </w:r>
            <w:r w:rsidRPr="00EE4FE4">
              <w:rPr>
                <w:rFonts w:ascii="Arial" w:eastAsia="Arial" w:hAnsi="Arial" w:cs="Arial"/>
                <w:spacing w:val="1"/>
                <w:lang w:val="en-US"/>
              </w:rPr>
              <w:t>l</w:t>
            </w:r>
            <w:r w:rsidRPr="00EE4FE4">
              <w:rPr>
                <w:rFonts w:ascii="Arial" w:eastAsia="Arial" w:hAnsi="Arial" w:cs="Arial"/>
                <w:lang w:val="en-US"/>
              </w:rPr>
              <w:t xml:space="preserve">y </w:t>
            </w:r>
            <w:r w:rsidRPr="00EE4FE4">
              <w:rPr>
                <w:rFonts w:ascii="Arial" w:eastAsia="Arial" w:hAnsi="Arial" w:cs="Arial"/>
                <w:spacing w:val="1"/>
                <w:lang w:val="en-US"/>
              </w:rPr>
              <w:t>r</w:t>
            </w:r>
            <w:r w:rsidRPr="00EE4FE4">
              <w:rPr>
                <w:rFonts w:ascii="Arial" w:eastAsia="Arial" w:hAnsi="Arial" w:cs="Arial"/>
                <w:lang w:val="en-US"/>
              </w:rPr>
              <w:t>a</w:t>
            </w:r>
            <w:r w:rsidRPr="00EE4FE4">
              <w:rPr>
                <w:rFonts w:ascii="Arial" w:eastAsia="Arial" w:hAnsi="Arial" w:cs="Arial"/>
                <w:spacing w:val="-1"/>
                <w:lang w:val="en-US"/>
              </w:rPr>
              <w:t>i</w:t>
            </w:r>
            <w:r w:rsidRPr="00EE4FE4">
              <w:rPr>
                <w:rFonts w:ascii="Arial" w:eastAsia="Arial" w:hAnsi="Arial" w:cs="Arial"/>
                <w:lang w:val="en-US"/>
              </w:rPr>
              <w:t>ses conce</w:t>
            </w:r>
            <w:r w:rsidRPr="00EE4FE4">
              <w:rPr>
                <w:rFonts w:ascii="Arial" w:eastAsia="Arial" w:hAnsi="Arial" w:cs="Arial"/>
                <w:spacing w:val="1"/>
                <w:lang w:val="en-US"/>
              </w:rPr>
              <w:t>r</w:t>
            </w:r>
            <w:r w:rsidRPr="00EE4FE4">
              <w:rPr>
                <w:rFonts w:ascii="Arial" w:eastAsia="Arial" w:hAnsi="Arial" w:cs="Arial"/>
                <w:lang w:val="en-US"/>
              </w:rPr>
              <w:t>n about</w:t>
            </w:r>
            <w:r w:rsidRPr="00EE4FE4">
              <w:rPr>
                <w:rFonts w:ascii="Arial" w:eastAsia="Arial" w:hAnsi="Arial" w:cs="Arial"/>
                <w:spacing w:val="60"/>
                <w:lang w:val="en-US"/>
              </w:rPr>
              <w:t xml:space="preserve"> </w:t>
            </w:r>
            <w:r w:rsidRPr="00EE4FE4">
              <w:rPr>
                <w:rFonts w:ascii="Arial" w:eastAsia="Arial" w:hAnsi="Arial" w:cs="Arial"/>
                <w:spacing w:val="1"/>
                <w:lang w:val="en-US"/>
              </w:rPr>
              <w:t>t</w:t>
            </w:r>
            <w:r w:rsidRPr="00EE4FE4">
              <w:rPr>
                <w:rFonts w:ascii="Arial" w:eastAsia="Arial" w:hAnsi="Arial" w:cs="Arial"/>
                <w:lang w:val="en-US"/>
              </w:rPr>
              <w:t xml:space="preserve">he abuse. </w:t>
            </w:r>
            <w:r w:rsidRPr="00EE4FE4">
              <w:rPr>
                <w:rFonts w:ascii="Arial" w:eastAsia="Arial" w:hAnsi="Arial" w:cs="Arial"/>
                <w:spacing w:val="4"/>
                <w:lang w:val="en-US"/>
              </w:rPr>
              <w:t>T</w:t>
            </w:r>
            <w:r w:rsidRPr="00EE4FE4">
              <w:rPr>
                <w:rFonts w:ascii="Arial" w:eastAsia="Arial" w:hAnsi="Arial" w:cs="Arial"/>
                <w:lang w:val="en-US"/>
              </w:rPr>
              <w:t>h</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23"/>
                <w:lang w:val="en-US"/>
              </w:rPr>
              <w:t xml:space="preserve"> </w:t>
            </w:r>
            <w:r w:rsidRPr="00EE4FE4">
              <w:rPr>
                <w:rFonts w:ascii="Arial" w:eastAsia="Arial" w:hAnsi="Arial" w:cs="Arial"/>
                <w:lang w:val="en-US"/>
              </w:rPr>
              <w:t>pe</w:t>
            </w:r>
            <w:r w:rsidRPr="00EE4FE4">
              <w:rPr>
                <w:rFonts w:ascii="Arial" w:eastAsia="Arial" w:hAnsi="Arial" w:cs="Arial"/>
                <w:spacing w:val="1"/>
                <w:lang w:val="en-US"/>
              </w:rPr>
              <w:t>r</w:t>
            </w:r>
            <w:r w:rsidRPr="00EE4FE4">
              <w:rPr>
                <w:rFonts w:ascii="Arial" w:eastAsia="Arial" w:hAnsi="Arial" w:cs="Arial"/>
                <w:spacing w:val="-2"/>
                <w:lang w:val="en-US"/>
              </w:rPr>
              <w:t>s</w:t>
            </w:r>
            <w:r w:rsidRPr="00EE4FE4">
              <w:rPr>
                <w:rFonts w:ascii="Arial" w:eastAsia="Arial" w:hAnsi="Arial" w:cs="Arial"/>
                <w:lang w:val="en-US"/>
              </w:rPr>
              <w:t>on</w:t>
            </w:r>
            <w:r w:rsidRPr="00EE4FE4">
              <w:rPr>
                <w:rFonts w:ascii="Arial" w:eastAsia="Arial" w:hAnsi="Arial" w:cs="Arial"/>
                <w:spacing w:val="18"/>
                <w:lang w:val="en-US"/>
              </w:rPr>
              <w:t xml:space="preserve"> </w:t>
            </w:r>
            <w:r w:rsidRPr="00EE4FE4">
              <w:rPr>
                <w:rFonts w:ascii="Arial" w:eastAsia="Arial" w:hAnsi="Arial" w:cs="Arial"/>
                <w:spacing w:val="1"/>
                <w:lang w:val="en-US"/>
              </w:rPr>
              <w:t>m</w:t>
            </w:r>
            <w:r w:rsidRPr="00EE4FE4">
              <w:rPr>
                <w:rFonts w:ascii="Arial" w:eastAsia="Arial" w:hAnsi="Arial" w:cs="Arial"/>
                <w:lang w:val="en-US"/>
              </w:rPr>
              <w:t>ay</w:t>
            </w:r>
            <w:r w:rsidRPr="00EE4FE4">
              <w:rPr>
                <w:rFonts w:ascii="Arial" w:eastAsia="Arial" w:hAnsi="Arial" w:cs="Arial"/>
                <w:spacing w:val="18"/>
                <w:lang w:val="en-US"/>
              </w:rPr>
              <w:t xml:space="preserve"> </w:t>
            </w:r>
            <w:r w:rsidRPr="00EE4FE4">
              <w:rPr>
                <w:rFonts w:ascii="Arial" w:eastAsia="Arial" w:hAnsi="Arial" w:cs="Arial"/>
                <w:lang w:val="en-US"/>
              </w:rPr>
              <w:t>n</w:t>
            </w:r>
            <w:r w:rsidRPr="00EE4FE4">
              <w:rPr>
                <w:rFonts w:ascii="Arial" w:eastAsia="Arial" w:hAnsi="Arial" w:cs="Arial"/>
                <w:spacing w:val="2"/>
                <w:lang w:val="en-US"/>
              </w:rPr>
              <w:t>e</w:t>
            </w:r>
            <w:r w:rsidRPr="00EE4FE4">
              <w:rPr>
                <w:rFonts w:ascii="Arial" w:eastAsia="Arial" w:hAnsi="Arial" w:cs="Arial"/>
                <w:lang w:val="en-US"/>
              </w:rPr>
              <w:t>ed</w:t>
            </w:r>
            <w:r w:rsidRPr="00EE4FE4">
              <w:rPr>
                <w:rFonts w:ascii="Arial" w:eastAsia="Arial" w:hAnsi="Arial" w:cs="Arial"/>
                <w:spacing w:val="22"/>
                <w:lang w:val="en-US"/>
              </w:rPr>
              <w:t xml:space="preserve"> </w:t>
            </w:r>
            <w:r w:rsidRPr="00EE4FE4">
              <w:rPr>
                <w:rFonts w:ascii="Arial" w:eastAsia="Arial" w:hAnsi="Arial" w:cs="Arial"/>
                <w:spacing w:val="1"/>
                <w:lang w:val="en-US"/>
              </w:rPr>
              <w:t>t</w:t>
            </w:r>
            <w:r w:rsidRPr="00EE4FE4">
              <w:rPr>
                <w:rFonts w:ascii="Arial" w:eastAsia="Arial" w:hAnsi="Arial" w:cs="Arial"/>
                <w:lang w:val="en-US"/>
              </w:rPr>
              <w:t>o</w:t>
            </w:r>
            <w:r w:rsidRPr="00EE4FE4">
              <w:rPr>
                <w:rFonts w:ascii="Arial" w:eastAsia="Arial" w:hAnsi="Arial" w:cs="Arial"/>
                <w:spacing w:val="25"/>
                <w:lang w:val="en-US"/>
              </w:rPr>
              <w:t xml:space="preserve"> </w:t>
            </w:r>
          </w:p>
          <w:p w14:paraId="24D1638A" w14:textId="77777777" w:rsidR="00EE4FE4" w:rsidRPr="00EE4FE4" w:rsidRDefault="00EE4FE4" w:rsidP="00EE4FE4">
            <w:pPr>
              <w:widowControl w:val="0"/>
              <w:spacing w:before="11" w:after="0" w:line="256" w:lineRule="auto"/>
              <w:ind w:right="-17"/>
              <w:rPr>
                <w:rFonts w:ascii="Arial" w:eastAsia="Arial" w:hAnsi="Arial" w:cs="Arial"/>
                <w:spacing w:val="25"/>
                <w:lang w:val="en-US"/>
              </w:rPr>
            </w:pPr>
            <w:proofErr w:type="gramStart"/>
            <w:r w:rsidRPr="00EE4FE4">
              <w:rPr>
                <w:rFonts w:ascii="Arial" w:eastAsia="Arial" w:hAnsi="Arial" w:cs="Arial"/>
                <w:lang w:val="en-US"/>
              </w:rPr>
              <w:t>act</w:t>
            </w:r>
            <w:proofErr w:type="gramEnd"/>
            <w:r w:rsidRPr="00EE4FE4">
              <w:rPr>
                <w:rFonts w:ascii="Arial" w:eastAsia="Arial" w:hAnsi="Arial" w:cs="Arial"/>
                <w:spacing w:val="26"/>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23"/>
                <w:lang w:val="en-US"/>
              </w:rPr>
              <w:t xml:space="preserve">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6"/>
                <w:lang w:val="en-US"/>
              </w:rPr>
              <w:t xml:space="preserve"> </w:t>
            </w:r>
            <w:r w:rsidRPr="00EE4FE4">
              <w:rPr>
                <w:rFonts w:ascii="Arial" w:eastAsia="Arial" w:hAnsi="Arial" w:cs="Arial"/>
                <w:spacing w:val="-1"/>
                <w:lang w:val="en-US"/>
              </w:rPr>
              <w:t>i</w:t>
            </w:r>
            <w:r w:rsidRPr="00EE4FE4">
              <w:rPr>
                <w:rFonts w:ascii="Arial" w:eastAsia="Arial" w:hAnsi="Arial" w:cs="Arial"/>
                <w:spacing w:val="3"/>
                <w:lang w:val="en-US"/>
              </w:rPr>
              <w:t>m</w:t>
            </w:r>
            <w:r w:rsidRPr="00EE4FE4">
              <w:rPr>
                <w:rFonts w:ascii="Arial" w:eastAsia="Arial" w:hAnsi="Arial" w:cs="Arial"/>
                <w:spacing w:val="1"/>
                <w:lang w:val="en-US"/>
              </w:rPr>
              <w:t>m</w:t>
            </w:r>
            <w:r w:rsidRPr="00EE4FE4">
              <w:rPr>
                <w:rFonts w:ascii="Arial" w:eastAsia="Arial" w:hAnsi="Arial" w:cs="Arial"/>
                <w:lang w:val="en-US"/>
              </w:rPr>
              <w:t>ed</w:t>
            </w:r>
            <w:r w:rsidRPr="00EE4FE4">
              <w:rPr>
                <w:rFonts w:ascii="Arial" w:eastAsia="Arial" w:hAnsi="Arial" w:cs="Arial"/>
                <w:spacing w:val="-1"/>
                <w:lang w:val="en-US"/>
              </w:rPr>
              <w:t>i</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w:t>
            </w:r>
            <w:r w:rsidRPr="00EE4FE4">
              <w:rPr>
                <w:rFonts w:ascii="Arial" w:eastAsia="Arial" w:hAnsi="Arial" w:cs="Arial"/>
                <w:spacing w:val="49"/>
                <w:lang w:val="en-US"/>
              </w:rPr>
              <w:t xml:space="preserve"> </w:t>
            </w:r>
            <w:r w:rsidRPr="00EE4FE4">
              <w:rPr>
                <w:rFonts w:ascii="Arial" w:eastAsia="Arial" w:hAnsi="Arial" w:cs="Arial"/>
                <w:spacing w:val="-3"/>
                <w:lang w:val="en-US"/>
              </w:rPr>
              <w:t>a</w:t>
            </w:r>
            <w:r w:rsidRPr="00EE4FE4">
              <w:rPr>
                <w:rFonts w:ascii="Arial" w:eastAsia="Arial" w:hAnsi="Arial" w:cs="Arial"/>
                <w:spacing w:val="6"/>
                <w:lang w:val="en-US"/>
              </w:rPr>
              <w:t>f</w:t>
            </w:r>
            <w:r w:rsidRPr="00EE4FE4">
              <w:rPr>
                <w:rFonts w:ascii="Arial" w:eastAsia="Arial" w:hAnsi="Arial" w:cs="Arial"/>
                <w:spacing w:val="-1"/>
                <w:lang w:val="en-US"/>
              </w:rPr>
              <w:t>t</w:t>
            </w:r>
            <w:r w:rsidRPr="00EE4FE4">
              <w:rPr>
                <w:rFonts w:ascii="Arial" w:eastAsia="Arial" w:hAnsi="Arial" w:cs="Arial"/>
                <w:spacing w:val="-3"/>
                <w:lang w:val="en-US"/>
              </w:rPr>
              <w:t>e</w:t>
            </w:r>
            <w:r w:rsidRPr="00EE4FE4">
              <w:rPr>
                <w:rFonts w:ascii="Arial" w:eastAsia="Arial" w:hAnsi="Arial" w:cs="Arial"/>
                <w:spacing w:val="-2"/>
                <w:lang w:val="en-US"/>
              </w:rPr>
              <w:t>r</w:t>
            </w:r>
            <w:r w:rsidRPr="00EE4FE4">
              <w:rPr>
                <w:rFonts w:ascii="Arial" w:eastAsia="Arial" w:hAnsi="Arial" w:cs="Arial"/>
                <w:spacing w:val="1"/>
                <w:lang w:val="en-US"/>
              </w:rPr>
              <w:t>m</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46"/>
                <w:lang w:val="en-US"/>
              </w:rPr>
              <w:t xml:space="preserve"> </w:t>
            </w:r>
            <w:r w:rsidRPr="00EE4FE4">
              <w:rPr>
                <w:rFonts w:ascii="Arial" w:eastAsia="Arial" w:hAnsi="Arial" w:cs="Arial"/>
                <w:spacing w:val="-3"/>
                <w:lang w:val="en-US"/>
              </w:rPr>
              <w:t>o</w:t>
            </w:r>
            <w:r w:rsidRPr="00EE4FE4">
              <w:rPr>
                <w:rFonts w:ascii="Arial" w:eastAsia="Arial" w:hAnsi="Arial" w:cs="Arial"/>
                <w:lang w:val="en-US"/>
              </w:rPr>
              <w:t xml:space="preserve">f an </w:t>
            </w:r>
            <w:r w:rsidRPr="00EE4FE4">
              <w:rPr>
                <w:rFonts w:ascii="Arial" w:eastAsia="Arial" w:hAnsi="Arial" w:cs="Arial"/>
                <w:spacing w:val="-1"/>
                <w:lang w:val="en-US"/>
              </w:rPr>
              <w:t>i</w:t>
            </w:r>
            <w:r w:rsidRPr="00EE4FE4">
              <w:rPr>
                <w:rFonts w:ascii="Arial" w:eastAsia="Arial" w:hAnsi="Arial" w:cs="Arial"/>
                <w:lang w:val="en-US"/>
              </w:rPr>
              <w:t>nc</w:t>
            </w:r>
            <w:r w:rsidRPr="00EE4FE4">
              <w:rPr>
                <w:rFonts w:ascii="Arial" w:eastAsia="Arial" w:hAnsi="Arial" w:cs="Arial"/>
                <w:spacing w:val="-1"/>
                <w:lang w:val="en-US"/>
              </w:rPr>
              <w:t>i</w:t>
            </w:r>
            <w:r w:rsidRPr="00EE4FE4">
              <w:rPr>
                <w:rFonts w:ascii="Arial" w:eastAsia="Arial" w:hAnsi="Arial" w:cs="Arial"/>
                <w:lang w:val="en-US"/>
              </w:rPr>
              <w:t>den</w:t>
            </w:r>
            <w:r w:rsidRPr="00EE4FE4">
              <w:rPr>
                <w:rFonts w:ascii="Arial" w:eastAsia="Arial" w:hAnsi="Arial" w:cs="Arial"/>
                <w:spacing w:val="-1"/>
                <w:lang w:val="en-US"/>
              </w:rPr>
              <w:t>t</w:t>
            </w:r>
            <w:r w:rsidRPr="00EE4FE4">
              <w:rPr>
                <w:rFonts w:ascii="Arial" w:eastAsia="Arial" w:hAnsi="Arial" w:cs="Arial"/>
                <w:lang w:val="en-US"/>
              </w:rPr>
              <w:t>,</w:t>
            </w:r>
            <w:r w:rsidRPr="00EE4FE4">
              <w:rPr>
                <w:rFonts w:ascii="Arial" w:eastAsia="Arial" w:hAnsi="Arial" w:cs="Arial"/>
                <w:spacing w:val="48"/>
                <w:lang w:val="en-US"/>
              </w:rPr>
              <w:t xml:space="preserve"> </w:t>
            </w:r>
            <w:r w:rsidRPr="00EE4FE4">
              <w:rPr>
                <w:rFonts w:ascii="Arial" w:eastAsia="Arial" w:hAnsi="Arial" w:cs="Arial"/>
                <w:lang w:val="en-US"/>
              </w:rPr>
              <w:t>d</w:t>
            </w:r>
            <w:r w:rsidRPr="00EE4FE4">
              <w:rPr>
                <w:rFonts w:ascii="Arial" w:eastAsia="Arial" w:hAnsi="Arial" w:cs="Arial"/>
                <w:spacing w:val="-1"/>
                <w:lang w:val="en-US"/>
              </w:rPr>
              <w:t>i</w:t>
            </w:r>
            <w:r w:rsidRPr="00EE4FE4">
              <w:rPr>
                <w:rFonts w:ascii="Arial" w:eastAsia="Arial" w:hAnsi="Arial" w:cs="Arial"/>
                <w:lang w:val="en-US"/>
              </w:rPr>
              <w:t>sc</w:t>
            </w:r>
            <w:r w:rsidRPr="00EE4FE4">
              <w:rPr>
                <w:rFonts w:ascii="Arial" w:eastAsia="Arial" w:hAnsi="Arial" w:cs="Arial"/>
                <w:spacing w:val="-1"/>
                <w:lang w:val="en-US"/>
              </w:rPr>
              <w:t>l</w:t>
            </w:r>
            <w:r w:rsidRPr="00EE4FE4">
              <w:rPr>
                <w:rFonts w:ascii="Arial" w:eastAsia="Arial" w:hAnsi="Arial" w:cs="Arial"/>
                <w:lang w:val="en-US"/>
              </w:rPr>
              <w:t>o</w:t>
            </w:r>
            <w:r w:rsidRPr="00EE4FE4">
              <w:rPr>
                <w:rFonts w:ascii="Arial" w:eastAsia="Arial" w:hAnsi="Arial" w:cs="Arial"/>
                <w:spacing w:val="-2"/>
                <w:lang w:val="en-US"/>
              </w:rPr>
              <w:t>s</w:t>
            </w:r>
            <w:r w:rsidRPr="00EE4FE4">
              <w:rPr>
                <w:rFonts w:ascii="Arial" w:eastAsia="Arial" w:hAnsi="Arial" w:cs="Arial"/>
                <w:lang w:val="en-US"/>
              </w:rPr>
              <w:t>u</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lang w:val="en-US"/>
              </w:rPr>
              <w:t>or a</w:t>
            </w:r>
            <w:r w:rsidRPr="00EE4FE4">
              <w:rPr>
                <w:rFonts w:ascii="Arial" w:eastAsia="Arial" w:hAnsi="Arial" w:cs="Arial"/>
                <w:spacing w:val="-1"/>
                <w:lang w:val="en-US"/>
              </w:rPr>
              <w:t>l</w:t>
            </w:r>
            <w:r w:rsidRPr="00EE4FE4">
              <w:rPr>
                <w:rFonts w:ascii="Arial" w:eastAsia="Arial" w:hAnsi="Arial" w:cs="Arial"/>
                <w:spacing w:val="2"/>
                <w:lang w:val="en-US"/>
              </w:rPr>
              <w:t>l</w:t>
            </w:r>
            <w:r w:rsidRPr="00EE4FE4">
              <w:rPr>
                <w:rFonts w:ascii="Arial" w:eastAsia="Arial" w:hAnsi="Arial" w:cs="Arial"/>
                <w:lang w:val="en-US"/>
              </w:rPr>
              <w:t>e</w:t>
            </w:r>
            <w:r w:rsidRPr="00EE4FE4">
              <w:rPr>
                <w:rFonts w:ascii="Arial" w:eastAsia="Arial" w:hAnsi="Arial" w:cs="Arial"/>
                <w:spacing w:val="2"/>
                <w:lang w:val="en-US"/>
              </w:rPr>
              <w:t>g</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p>
        </w:tc>
      </w:tr>
      <w:tr w:rsidR="00EE4FE4" w:rsidRPr="00EE4FE4" w14:paraId="24D1638F" w14:textId="77777777" w:rsidTr="00FF29DC">
        <w:trPr>
          <w:trHeight w:hRule="exact" w:val="1154"/>
        </w:trPr>
        <w:tc>
          <w:tcPr>
            <w:tcW w:w="1423" w:type="dxa"/>
            <w:tcBorders>
              <w:top w:val="single" w:sz="4" w:space="0" w:color="000000"/>
              <w:left w:val="single" w:sz="4" w:space="0" w:color="000000"/>
              <w:bottom w:val="single" w:sz="4" w:space="0" w:color="000000"/>
              <w:right w:val="single" w:sz="4" w:space="0" w:color="000000"/>
            </w:tcBorders>
          </w:tcPr>
          <w:p w14:paraId="24D1638C" w14:textId="77777777" w:rsidR="00EE4FE4" w:rsidRPr="00EE4FE4" w:rsidRDefault="00EE4FE4" w:rsidP="00EE4FE4">
            <w:pPr>
              <w:widowControl w:val="0"/>
              <w:spacing w:before="8" w:after="0" w:line="240" w:lineRule="auto"/>
              <w:ind w:right="-20"/>
              <w:rPr>
                <w:rFonts w:ascii="Arial" w:eastAsia="Arial" w:hAnsi="Arial" w:cs="Arial"/>
                <w:lang w:val="en-US"/>
              </w:rPr>
            </w:pPr>
            <w:r w:rsidRPr="00EE4FE4">
              <w:rPr>
                <w:rFonts w:ascii="Arial" w:eastAsia="Arial" w:hAnsi="Arial" w:cs="Arial"/>
                <w:spacing w:val="-1"/>
                <w:lang w:val="en-US"/>
              </w:rPr>
              <w:t>C</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2"/>
                <w:lang w:val="en-US"/>
              </w:rPr>
              <w:t xml:space="preserve"> </w:t>
            </w:r>
            <w:r w:rsidRPr="00EE4FE4">
              <w:rPr>
                <w:rFonts w:ascii="Arial" w:eastAsia="Arial" w:hAnsi="Arial" w:cs="Arial"/>
                <w:spacing w:val="1"/>
                <w:lang w:val="en-US"/>
              </w:rPr>
              <w:t>Q</w:t>
            </w:r>
            <w:r w:rsidRPr="00EE4FE4">
              <w:rPr>
                <w:rFonts w:ascii="Arial" w:eastAsia="Arial" w:hAnsi="Arial" w:cs="Arial"/>
                <w:lang w:val="en-US"/>
              </w:rPr>
              <w:t>ua</w:t>
            </w:r>
            <w:r w:rsidRPr="00EE4FE4">
              <w:rPr>
                <w:rFonts w:ascii="Arial" w:eastAsia="Arial" w:hAnsi="Arial" w:cs="Arial"/>
                <w:spacing w:val="-1"/>
                <w:lang w:val="en-US"/>
              </w:rPr>
              <w:t>li</w:t>
            </w:r>
            <w:r w:rsidRPr="00EE4FE4">
              <w:rPr>
                <w:rFonts w:ascii="Arial" w:eastAsia="Arial" w:hAnsi="Arial" w:cs="Arial"/>
                <w:spacing w:val="1"/>
                <w:lang w:val="en-US"/>
              </w:rPr>
              <w:t>t</w:t>
            </w:r>
            <w:r w:rsidRPr="00EE4FE4">
              <w:rPr>
                <w:rFonts w:ascii="Arial" w:eastAsia="Arial" w:hAnsi="Arial" w:cs="Arial"/>
                <w:lang w:val="en-US"/>
              </w:rPr>
              <w:t>y</w:t>
            </w:r>
          </w:p>
          <w:p w14:paraId="24D1638D" w14:textId="77777777" w:rsidR="00EE4FE4" w:rsidRPr="00EE4FE4" w:rsidRDefault="00EE4FE4" w:rsidP="00EE4FE4">
            <w:pPr>
              <w:widowControl w:val="0"/>
              <w:spacing w:before="6" w:after="0" w:line="240" w:lineRule="auto"/>
              <w:ind w:right="-20"/>
              <w:rPr>
                <w:rFonts w:ascii="Arial" w:eastAsia="Arial" w:hAnsi="Arial" w:cs="Arial"/>
                <w:lang w:val="en-US"/>
              </w:rPr>
            </w:pPr>
            <w:r w:rsidRPr="00EE4FE4">
              <w:rPr>
                <w:rFonts w:ascii="Arial" w:eastAsia="Arial" w:hAnsi="Arial" w:cs="Arial"/>
                <w:spacing w:val="-1"/>
                <w:lang w:val="en-US"/>
              </w:rPr>
              <w:t>C</w:t>
            </w:r>
            <w:r w:rsidRPr="00EE4FE4">
              <w:rPr>
                <w:rFonts w:ascii="Arial" w:eastAsia="Arial" w:hAnsi="Arial" w:cs="Arial"/>
                <w:lang w:val="en-US"/>
              </w:rPr>
              <w:t>o</w:t>
            </w:r>
            <w:r w:rsidRPr="00EE4FE4">
              <w:rPr>
                <w:rFonts w:ascii="Arial" w:eastAsia="Arial" w:hAnsi="Arial" w:cs="Arial"/>
                <w:spacing w:val="1"/>
                <w:lang w:val="en-US"/>
              </w:rPr>
              <w:t>m</w:t>
            </w:r>
            <w:r w:rsidRPr="00EE4FE4">
              <w:rPr>
                <w:rFonts w:ascii="Arial" w:eastAsia="Arial" w:hAnsi="Arial" w:cs="Arial"/>
                <w:spacing w:val="3"/>
                <w:lang w:val="en-US"/>
              </w:rPr>
              <w:t>m</w:t>
            </w:r>
            <w:r w:rsidRPr="00EE4FE4">
              <w:rPr>
                <w:rFonts w:ascii="Arial" w:eastAsia="Arial" w:hAnsi="Arial" w:cs="Arial"/>
                <w:spacing w:val="-1"/>
                <w:lang w:val="en-US"/>
              </w:rPr>
              <w:t>i</w:t>
            </w:r>
            <w:r w:rsidRPr="00EE4FE4">
              <w:rPr>
                <w:rFonts w:ascii="Arial" w:eastAsia="Arial" w:hAnsi="Arial" w:cs="Arial"/>
                <w:lang w:val="en-US"/>
              </w:rPr>
              <w:t>ss</w:t>
            </w:r>
            <w:r w:rsidRPr="00EE4FE4">
              <w:rPr>
                <w:rFonts w:ascii="Arial" w:eastAsia="Arial" w:hAnsi="Arial" w:cs="Arial"/>
                <w:spacing w:val="-1"/>
                <w:lang w:val="en-US"/>
              </w:rPr>
              <w:t>i</w:t>
            </w:r>
            <w:r w:rsidRPr="00EE4FE4">
              <w:rPr>
                <w:rFonts w:ascii="Arial" w:eastAsia="Arial" w:hAnsi="Arial" w:cs="Arial"/>
                <w:lang w:val="en-US"/>
              </w:rPr>
              <w:t>on</w:t>
            </w:r>
          </w:p>
        </w:tc>
        <w:tc>
          <w:tcPr>
            <w:tcW w:w="8505" w:type="dxa"/>
            <w:tcBorders>
              <w:top w:val="single" w:sz="4" w:space="0" w:color="000000"/>
              <w:left w:val="single" w:sz="4" w:space="0" w:color="000000"/>
              <w:bottom w:val="single" w:sz="4" w:space="0" w:color="000000"/>
              <w:right w:val="single" w:sz="4" w:space="0" w:color="000000"/>
            </w:tcBorders>
          </w:tcPr>
          <w:p w14:paraId="24D1638E" w14:textId="77777777" w:rsidR="00EE4FE4" w:rsidRPr="00EE4FE4" w:rsidRDefault="00EE4FE4" w:rsidP="00EE4FE4">
            <w:pPr>
              <w:widowControl w:val="0"/>
              <w:tabs>
                <w:tab w:val="left" w:pos="680"/>
                <w:tab w:val="left" w:pos="1460"/>
                <w:tab w:val="left" w:pos="2440"/>
                <w:tab w:val="left" w:pos="3960"/>
                <w:tab w:val="left" w:pos="4420"/>
              </w:tabs>
              <w:spacing w:before="8" w:after="0" w:line="257" w:lineRule="auto"/>
              <w:ind w:right="295"/>
              <w:rPr>
                <w:rFonts w:ascii="Arial" w:eastAsia="Arial" w:hAnsi="Arial" w:cs="Arial"/>
                <w:lang w:val="en-US"/>
              </w:rPr>
            </w:pPr>
            <w:r w:rsidRPr="00EE4FE4">
              <w:rPr>
                <w:rFonts w:ascii="Arial" w:eastAsia="Arial" w:hAnsi="Arial" w:cs="Arial"/>
                <w:spacing w:val="2"/>
                <w:lang w:val="en-US"/>
              </w:rPr>
              <w:t>T</w:t>
            </w:r>
            <w:r w:rsidRPr="00EE4FE4">
              <w:rPr>
                <w:rFonts w:ascii="Arial" w:eastAsia="Arial" w:hAnsi="Arial" w:cs="Arial"/>
                <w:lang w:val="en-US"/>
              </w:rPr>
              <w:t xml:space="preserve">he </w:t>
            </w:r>
            <w:r w:rsidRPr="00EE4FE4">
              <w:rPr>
                <w:rFonts w:ascii="Arial" w:eastAsia="Arial" w:hAnsi="Arial" w:cs="Arial"/>
                <w:spacing w:val="-1"/>
                <w:lang w:val="en-US"/>
              </w:rPr>
              <w:t>C</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 xml:space="preserve">e </w:t>
            </w:r>
            <w:r w:rsidRPr="00EE4FE4">
              <w:rPr>
                <w:rFonts w:ascii="Arial" w:eastAsia="Arial" w:hAnsi="Arial" w:cs="Arial"/>
                <w:spacing w:val="-1"/>
                <w:lang w:val="en-US"/>
              </w:rPr>
              <w:t>Q</w:t>
            </w:r>
            <w:r w:rsidRPr="00EE4FE4">
              <w:rPr>
                <w:rFonts w:ascii="Arial" w:eastAsia="Arial" w:hAnsi="Arial" w:cs="Arial"/>
                <w:lang w:val="en-US"/>
              </w:rPr>
              <w:t>ua</w:t>
            </w:r>
            <w:r w:rsidRPr="00EE4FE4">
              <w:rPr>
                <w:rFonts w:ascii="Arial" w:eastAsia="Arial" w:hAnsi="Arial" w:cs="Arial"/>
                <w:spacing w:val="-1"/>
                <w:lang w:val="en-US"/>
              </w:rPr>
              <w:t>li</w:t>
            </w:r>
            <w:r w:rsidRPr="00EE4FE4">
              <w:rPr>
                <w:rFonts w:ascii="Arial" w:eastAsia="Arial" w:hAnsi="Arial" w:cs="Arial"/>
                <w:spacing w:val="1"/>
                <w:lang w:val="en-US"/>
              </w:rPr>
              <w:t>t</w:t>
            </w:r>
            <w:r w:rsidRPr="00EE4FE4">
              <w:rPr>
                <w:rFonts w:ascii="Arial" w:eastAsia="Arial" w:hAnsi="Arial" w:cs="Arial"/>
                <w:lang w:val="en-US"/>
              </w:rPr>
              <w:t xml:space="preserve">y </w:t>
            </w:r>
            <w:r w:rsidRPr="00EE4FE4">
              <w:rPr>
                <w:rFonts w:ascii="Arial" w:eastAsia="Arial" w:hAnsi="Arial" w:cs="Arial"/>
                <w:spacing w:val="-1"/>
                <w:lang w:val="en-US"/>
              </w:rPr>
              <w:t>C</w:t>
            </w:r>
            <w:r w:rsidRPr="00EE4FE4">
              <w:rPr>
                <w:rFonts w:ascii="Arial" w:eastAsia="Arial" w:hAnsi="Arial" w:cs="Arial"/>
                <w:lang w:val="en-US"/>
              </w:rPr>
              <w:t>o</w:t>
            </w:r>
            <w:r w:rsidRPr="00EE4FE4">
              <w:rPr>
                <w:rFonts w:ascii="Arial" w:eastAsia="Arial" w:hAnsi="Arial" w:cs="Arial"/>
                <w:spacing w:val="1"/>
                <w:lang w:val="en-US"/>
              </w:rPr>
              <w:t>m</w:t>
            </w:r>
            <w:r w:rsidRPr="00EE4FE4">
              <w:rPr>
                <w:rFonts w:ascii="Arial" w:eastAsia="Arial" w:hAnsi="Arial" w:cs="Arial"/>
                <w:spacing w:val="3"/>
                <w:lang w:val="en-US"/>
              </w:rPr>
              <w:t>m</w:t>
            </w:r>
            <w:r w:rsidRPr="00EE4FE4">
              <w:rPr>
                <w:rFonts w:ascii="Arial" w:eastAsia="Arial" w:hAnsi="Arial" w:cs="Arial"/>
                <w:spacing w:val="-1"/>
                <w:lang w:val="en-US"/>
              </w:rPr>
              <w:t>i</w:t>
            </w:r>
            <w:r w:rsidRPr="00EE4FE4">
              <w:rPr>
                <w:rFonts w:ascii="Arial" w:eastAsia="Arial" w:hAnsi="Arial" w:cs="Arial"/>
                <w:lang w:val="en-US"/>
              </w:rPr>
              <w:t>ss</w:t>
            </w:r>
            <w:r w:rsidRPr="00EE4FE4">
              <w:rPr>
                <w:rFonts w:ascii="Arial" w:eastAsia="Arial" w:hAnsi="Arial" w:cs="Arial"/>
                <w:spacing w:val="-1"/>
                <w:lang w:val="en-US"/>
              </w:rPr>
              <w:t>i</w:t>
            </w:r>
            <w:r w:rsidRPr="00EE4FE4">
              <w:rPr>
                <w:rFonts w:ascii="Arial" w:eastAsia="Arial" w:hAnsi="Arial" w:cs="Arial"/>
                <w:lang w:val="en-US"/>
              </w:rPr>
              <w:t xml:space="preserve">on </w:t>
            </w:r>
            <w:r w:rsidRPr="00EE4FE4">
              <w:rPr>
                <w:rFonts w:ascii="Arial" w:eastAsia="Arial" w:hAnsi="Arial" w:cs="Arial"/>
                <w:spacing w:val="-1"/>
                <w:lang w:val="en-US"/>
              </w:rPr>
              <w:t>i</w:t>
            </w:r>
            <w:r w:rsidRPr="00EE4FE4">
              <w:rPr>
                <w:rFonts w:ascii="Arial" w:eastAsia="Arial" w:hAnsi="Arial" w:cs="Arial"/>
                <w:lang w:val="en-US"/>
              </w:rPr>
              <w:t xml:space="preserve">s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ndep</w:t>
            </w:r>
            <w:r w:rsidRPr="00EE4FE4">
              <w:rPr>
                <w:rFonts w:ascii="Arial" w:eastAsia="Arial" w:hAnsi="Arial" w:cs="Arial"/>
                <w:spacing w:val="2"/>
                <w:lang w:val="en-US"/>
              </w:rPr>
              <w:t>e</w:t>
            </w:r>
            <w:r w:rsidRPr="00EE4FE4">
              <w:rPr>
                <w:rFonts w:ascii="Arial" w:eastAsia="Arial" w:hAnsi="Arial" w:cs="Arial"/>
                <w:lang w:val="en-US"/>
              </w:rPr>
              <w:t xml:space="preserve">ndent </w:t>
            </w:r>
            <w:r w:rsidRPr="00EE4FE4">
              <w:rPr>
                <w:rFonts w:ascii="Arial" w:eastAsia="Arial" w:hAnsi="Arial" w:cs="Arial"/>
                <w:spacing w:val="-2"/>
                <w:lang w:val="en-US"/>
              </w:rPr>
              <w:t>r</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u</w:t>
            </w:r>
            <w:r w:rsidRPr="00EE4FE4">
              <w:rPr>
                <w:rFonts w:ascii="Arial" w:eastAsia="Arial" w:hAnsi="Arial" w:cs="Arial"/>
                <w:spacing w:val="-1"/>
                <w:lang w:val="en-US"/>
              </w:rPr>
              <w:t>l</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or</w:t>
            </w:r>
            <w:r w:rsidRPr="00EE4FE4">
              <w:rPr>
                <w:rFonts w:ascii="Arial" w:eastAsia="Arial" w:hAnsi="Arial" w:cs="Arial"/>
                <w:spacing w:val="17"/>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31"/>
                <w:lang w:val="en-US"/>
              </w:rPr>
              <w:t xml:space="preserve"> </w:t>
            </w:r>
            <w:r w:rsidRPr="00EE4FE4">
              <w:rPr>
                <w:rFonts w:ascii="Arial" w:eastAsia="Arial" w:hAnsi="Arial" w:cs="Arial"/>
                <w:lang w:val="en-US"/>
              </w:rPr>
              <w:t>hea</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20"/>
                <w:lang w:val="en-US"/>
              </w:rPr>
              <w:t xml:space="preserve"> </w:t>
            </w:r>
            <w:r w:rsidRPr="00EE4FE4">
              <w:rPr>
                <w:rFonts w:ascii="Arial" w:eastAsia="Arial" w:hAnsi="Arial" w:cs="Arial"/>
                <w:lang w:val="en-US"/>
              </w:rPr>
              <w:t>and</w:t>
            </w:r>
            <w:r w:rsidRPr="00EE4FE4">
              <w:rPr>
                <w:rFonts w:ascii="Arial" w:eastAsia="Arial" w:hAnsi="Arial" w:cs="Arial"/>
                <w:spacing w:val="23"/>
                <w:lang w:val="en-US"/>
              </w:rPr>
              <w:t xml:space="preserve"> </w:t>
            </w:r>
            <w:r w:rsidRPr="00EE4FE4">
              <w:rPr>
                <w:rFonts w:ascii="Arial" w:eastAsia="Arial" w:hAnsi="Arial" w:cs="Arial"/>
                <w:spacing w:val="-2"/>
                <w:lang w:val="en-US"/>
              </w:rPr>
              <w:t>s</w:t>
            </w:r>
            <w:r w:rsidRPr="00EE4FE4">
              <w:rPr>
                <w:rFonts w:ascii="Arial" w:eastAsia="Arial" w:hAnsi="Arial" w:cs="Arial"/>
                <w:lang w:val="en-US"/>
              </w:rPr>
              <w:t>oc</w:t>
            </w:r>
            <w:r w:rsidRPr="00EE4FE4">
              <w:rPr>
                <w:rFonts w:ascii="Arial" w:eastAsia="Arial" w:hAnsi="Arial" w:cs="Arial"/>
                <w:spacing w:val="-1"/>
                <w:lang w:val="en-US"/>
              </w:rPr>
              <w:t>i</w:t>
            </w:r>
            <w:r w:rsidRPr="00EE4FE4">
              <w:rPr>
                <w:rFonts w:ascii="Arial" w:eastAsia="Arial" w:hAnsi="Arial" w:cs="Arial"/>
                <w:lang w:val="en-US"/>
              </w:rPr>
              <w:t>al</w:t>
            </w:r>
            <w:r w:rsidRPr="00EE4FE4">
              <w:rPr>
                <w:rFonts w:ascii="Arial" w:eastAsia="Arial" w:hAnsi="Arial" w:cs="Arial"/>
                <w:spacing w:val="19"/>
                <w:lang w:val="en-US"/>
              </w:rPr>
              <w:t xml:space="preserve"> </w:t>
            </w:r>
            <w:r w:rsidRPr="00EE4FE4">
              <w:rPr>
                <w:rFonts w:ascii="Arial" w:eastAsia="Arial" w:hAnsi="Arial" w:cs="Arial"/>
                <w:lang w:val="en-US"/>
              </w:rPr>
              <w:t>ca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3"/>
                <w:lang w:val="en-US"/>
              </w:rPr>
              <w:t xml:space="preserve"> </w:t>
            </w:r>
            <w:r w:rsidRPr="00EE4FE4">
              <w:rPr>
                <w:rFonts w:ascii="Arial" w:eastAsia="Arial" w:hAnsi="Arial" w:cs="Arial"/>
                <w:spacing w:val="-1"/>
                <w:lang w:val="en-US"/>
              </w:rPr>
              <w:t>E</w:t>
            </w:r>
            <w:r w:rsidRPr="00EE4FE4">
              <w:rPr>
                <w:rFonts w:ascii="Arial" w:eastAsia="Arial" w:hAnsi="Arial" w:cs="Arial"/>
                <w:lang w:val="en-US"/>
              </w:rPr>
              <w:t>n</w:t>
            </w:r>
            <w:r w:rsidRPr="00EE4FE4">
              <w:rPr>
                <w:rFonts w:ascii="Arial" w:eastAsia="Arial" w:hAnsi="Arial" w:cs="Arial"/>
                <w:spacing w:val="2"/>
                <w:lang w:val="en-US"/>
              </w:rPr>
              <w:t>g</w:t>
            </w:r>
            <w:r w:rsidRPr="00EE4FE4">
              <w:rPr>
                <w:rFonts w:ascii="Arial" w:eastAsia="Arial" w:hAnsi="Arial" w:cs="Arial"/>
                <w:spacing w:val="-1"/>
                <w:lang w:val="en-US"/>
              </w:rPr>
              <w:t>l</w:t>
            </w:r>
            <w:r w:rsidRPr="00EE4FE4">
              <w:rPr>
                <w:rFonts w:ascii="Arial" w:eastAsia="Arial" w:hAnsi="Arial" w:cs="Arial"/>
                <w:lang w:val="en-US"/>
              </w:rPr>
              <w:t xml:space="preserve">and. The </w:t>
            </w:r>
            <w:r w:rsidRPr="00EE4FE4">
              <w:rPr>
                <w:rFonts w:ascii="Arial" w:eastAsia="Arial" w:hAnsi="Arial" w:cs="Arial"/>
                <w:spacing w:val="-1"/>
                <w:lang w:val="en-US"/>
              </w:rPr>
              <w:t>C</w:t>
            </w:r>
            <w:r w:rsidRPr="00EE4FE4">
              <w:rPr>
                <w:rFonts w:ascii="Arial" w:eastAsia="Arial" w:hAnsi="Arial" w:cs="Arial"/>
                <w:lang w:val="en-US"/>
              </w:rPr>
              <w:t>o</w:t>
            </w:r>
            <w:r w:rsidRPr="00EE4FE4">
              <w:rPr>
                <w:rFonts w:ascii="Arial" w:eastAsia="Arial" w:hAnsi="Arial" w:cs="Arial"/>
                <w:spacing w:val="-2"/>
                <w:lang w:val="en-US"/>
              </w:rPr>
              <w:t>m</w:t>
            </w:r>
            <w:r w:rsidRPr="00EE4FE4">
              <w:rPr>
                <w:rFonts w:ascii="Arial" w:eastAsia="Arial" w:hAnsi="Arial" w:cs="Arial"/>
                <w:spacing w:val="3"/>
                <w:lang w:val="en-US"/>
              </w:rPr>
              <w:t>m</w:t>
            </w:r>
            <w:r w:rsidRPr="00EE4FE4">
              <w:rPr>
                <w:rFonts w:ascii="Arial" w:eastAsia="Arial" w:hAnsi="Arial" w:cs="Arial"/>
                <w:spacing w:val="-1"/>
                <w:lang w:val="en-US"/>
              </w:rPr>
              <w:t>i</w:t>
            </w:r>
            <w:r w:rsidRPr="00EE4FE4">
              <w:rPr>
                <w:rFonts w:ascii="Arial" w:eastAsia="Arial" w:hAnsi="Arial" w:cs="Arial"/>
                <w:lang w:val="en-US"/>
              </w:rPr>
              <w:t>ss</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1"/>
                <w:lang w:val="en-US"/>
              </w:rPr>
              <w:t xml:space="preserve"> </w:t>
            </w:r>
            <w:r w:rsidRPr="00EE4FE4">
              <w:rPr>
                <w:rFonts w:ascii="Arial" w:eastAsia="Arial" w:hAnsi="Arial" w:cs="Arial"/>
                <w:spacing w:val="-2"/>
                <w:lang w:val="en-US"/>
              </w:rPr>
              <w:t>r</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u</w:t>
            </w:r>
            <w:r w:rsidRPr="00EE4FE4">
              <w:rPr>
                <w:rFonts w:ascii="Arial" w:eastAsia="Arial" w:hAnsi="Arial" w:cs="Arial"/>
                <w:spacing w:val="-1"/>
                <w:lang w:val="en-US"/>
              </w:rPr>
              <w:t>l</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es</w:t>
            </w:r>
            <w:r w:rsidRPr="00EE4FE4">
              <w:rPr>
                <w:rFonts w:ascii="Arial" w:eastAsia="Arial" w:hAnsi="Arial" w:cs="Arial"/>
                <w:spacing w:val="1"/>
                <w:lang w:val="en-US"/>
              </w:rPr>
              <w:t xml:space="preserve"> </w:t>
            </w:r>
            <w:r w:rsidRPr="00EE4FE4">
              <w:rPr>
                <w:rFonts w:ascii="Arial" w:eastAsia="Arial" w:hAnsi="Arial" w:cs="Arial"/>
                <w:lang w:val="en-US"/>
              </w:rPr>
              <w:t>hea</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1"/>
                <w:lang w:val="en-US"/>
              </w:rPr>
              <w:t xml:space="preserve"> </w:t>
            </w:r>
            <w:r w:rsidRPr="00EE4FE4">
              <w:rPr>
                <w:rFonts w:ascii="Arial" w:eastAsia="Arial" w:hAnsi="Arial" w:cs="Arial"/>
                <w:lang w:val="en-US"/>
              </w:rPr>
              <w:t>and</w:t>
            </w:r>
            <w:r w:rsidRPr="00EE4FE4">
              <w:rPr>
                <w:rFonts w:ascii="Arial" w:eastAsia="Arial" w:hAnsi="Arial" w:cs="Arial"/>
                <w:spacing w:val="3"/>
                <w:lang w:val="en-US"/>
              </w:rPr>
              <w:t xml:space="preserve"> </w:t>
            </w:r>
            <w:r w:rsidRPr="00EE4FE4">
              <w:rPr>
                <w:rFonts w:ascii="Arial" w:eastAsia="Arial" w:hAnsi="Arial" w:cs="Arial"/>
                <w:lang w:val="en-US"/>
              </w:rPr>
              <w:t>adu</w:t>
            </w:r>
            <w:r w:rsidRPr="00EE4FE4">
              <w:rPr>
                <w:rFonts w:ascii="Arial" w:eastAsia="Arial" w:hAnsi="Arial" w:cs="Arial"/>
                <w:spacing w:val="-1"/>
                <w:lang w:val="en-US"/>
              </w:rPr>
              <w:t>l</w:t>
            </w:r>
            <w:r w:rsidRPr="00EE4FE4">
              <w:rPr>
                <w:rFonts w:ascii="Arial" w:eastAsia="Arial" w:hAnsi="Arial" w:cs="Arial"/>
                <w:lang w:val="en-US"/>
              </w:rPr>
              <w:t>t</w:t>
            </w:r>
            <w:r w:rsidRPr="00EE4FE4">
              <w:rPr>
                <w:rFonts w:ascii="Arial" w:eastAsia="Arial" w:hAnsi="Arial" w:cs="Arial"/>
                <w:spacing w:val="5"/>
                <w:lang w:val="en-US"/>
              </w:rPr>
              <w:t xml:space="preserve"> </w:t>
            </w:r>
            <w:r w:rsidRPr="00EE4FE4">
              <w:rPr>
                <w:rFonts w:ascii="Arial" w:eastAsia="Arial" w:hAnsi="Arial" w:cs="Arial"/>
                <w:lang w:val="en-US"/>
              </w:rPr>
              <w:t>soc</w:t>
            </w:r>
            <w:r w:rsidRPr="00EE4FE4">
              <w:rPr>
                <w:rFonts w:ascii="Arial" w:eastAsia="Arial" w:hAnsi="Arial" w:cs="Arial"/>
                <w:spacing w:val="-3"/>
                <w:lang w:val="en-US"/>
              </w:rPr>
              <w:t>i</w:t>
            </w:r>
            <w:r w:rsidRPr="00EE4FE4">
              <w:rPr>
                <w:rFonts w:ascii="Arial" w:eastAsia="Arial" w:hAnsi="Arial" w:cs="Arial"/>
                <w:lang w:val="en-US"/>
              </w:rPr>
              <w:t>al ca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6"/>
                <w:lang w:val="en-US"/>
              </w:rPr>
              <w:t xml:space="preserve"> </w:t>
            </w:r>
            <w:r w:rsidRPr="00EE4FE4">
              <w:rPr>
                <w:rFonts w:ascii="Arial" w:eastAsia="Arial" w:hAnsi="Arial" w:cs="Arial"/>
                <w:spacing w:val="-2"/>
                <w:lang w:val="en-US"/>
              </w:rPr>
              <w:t>s</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lang w:val="en-US"/>
              </w:rPr>
              <w:t xml:space="preserve">ces, </w:t>
            </w:r>
            <w:r w:rsidRPr="00EE4FE4">
              <w:rPr>
                <w:rFonts w:ascii="Arial" w:eastAsia="Arial" w:hAnsi="Arial" w:cs="Arial"/>
                <w:spacing w:val="-6"/>
                <w:lang w:val="en-US"/>
              </w:rPr>
              <w:t>w</w:t>
            </w:r>
            <w:r w:rsidRPr="00EE4FE4">
              <w:rPr>
                <w:rFonts w:ascii="Arial" w:eastAsia="Arial" w:hAnsi="Arial" w:cs="Arial"/>
                <w:spacing w:val="2"/>
                <w:lang w:val="en-US"/>
              </w:rPr>
              <w:t>h</w:t>
            </w:r>
            <w:r w:rsidRPr="00EE4FE4">
              <w:rPr>
                <w:rFonts w:ascii="Arial" w:eastAsia="Arial" w:hAnsi="Arial" w:cs="Arial"/>
                <w:lang w:val="en-US"/>
              </w:rPr>
              <w:t>e</w:t>
            </w:r>
            <w:r w:rsidRPr="00EE4FE4">
              <w:rPr>
                <w:rFonts w:ascii="Arial" w:eastAsia="Arial" w:hAnsi="Arial" w:cs="Arial"/>
                <w:spacing w:val="1"/>
                <w:lang w:val="en-US"/>
              </w:rPr>
              <w:t>t</w:t>
            </w:r>
            <w:r w:rsidRPr="00EE4FE4">
              <w:rPr>
                <w:rFonts w:ascii="Arial" w:eastAsia="Arial" w:hAnsi="Arial" w:cs="Arial"/>
                <w:lang w:val="en-US"/>
              </w:rPr>
              <w:t>her p</w:t>
            </w:r>
            <w:r w:rsidRPr="00EE4FE4">
              <w:rPr>
                <w:rFonts w:ascii="Arial" w:eastAsia="Arial" w:hAnsi="Arial" w:cs="Arial"/>
                <w:spacing w:val="1"/>
                <w:lang w:val="en-US"/>
              </w:rPr>
              <w:t>r</w:t>
            </w:r>
            <w:r w:rsidRPr="00EE4FE4">
              <w:rPr>
                <w:rFonts w:ascii="Arial" w:eastAsia="Arial" w:hAnsi="Arial" w:cs="Arial"/>
                <w:spacing w:val="2"/>
                <w:lang w:val="en-US"/>
              </w:rPr>
              <w:t>o</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spacing w:val="2"/>
                <w:lang w:val="en-US"/>
              </w:rPr>
              <w:t>d</w:t>
            </w:r>
            <w:r w:rsidRPr="00EE4FE4">
              <w:rPr>
                <w:rFonts w:ascii="Arial" w:eastAsia="Arial" w:hAnsi="Arial" w:cs="Arial"/>
                <w:lang w:val="en-US"/>
              </w:rPr>
              <w:t>ed</w:t>
            </w:r>
            <w:r w:rsidRPr="00EE4FE4">
              <w:rPr>
                <w:rFonts w:ascii="Arial" w:eastAsia="Arial" w:hAnsi="Arial" w:cs="Arial"/>
                <w:spacing w:val="1"/>
                <w:lang w:val="en-US"/>
              </w:rPr>
              <w:t xml:space="preserve"> </w:t>
            </w:r>
            <w:r w:rsidRPr="00EE4FE4">
              <w:rPr>
                <w:rFonts w:ascii="Arial" w:eastAsia="Arial" w:hAnsi="Arial" w:cs="Arial"/>
                <w:lang w:val="en-US"/>
              </w:rPr>
              <w:t>by</w:t>
            </w:r>
            <w:r w:rsidRPr="00EE4FE4">
              <w:rPr>
                <w:rFonts w:ascii="Arial" w:eastAsia="Arial" w:hAnsi="Arial" w:cs="Arial"/>
                <w:spacing w:val="4"/>
                <w:lang w:val="en-US"/>
              </w:rPr>
              <w:t xml:space="preserve">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10"/>
                <w:lang w:val="en-US"/>
              </w:rPr>
              <w:t xml:space="preserve"> </w:t>
            </w:r>
            <w:r w:rsidRPr="00EE4FE4">
              <w:rPr>
                <w:rFonts w:ascii="Arial" w:eastAsia="Arial" w:hAnsi="Arial" w:cs="Arial"/>
                <w:spacing w:val="-1"/>
                <w:lang w:val="en-US"/>
              </w:rPr>
              <w:t>NHS</w:t>
            </w:r>
            <w:r w:rsidRPr="00EE4FE4">
              <w:rPr>
                <w:rFonts w:ascii="Arial" w:eastAsia="Arial" w:hAnsi="Arial" w:cs="Arial"/>
                <w:lang w:val="en-US"/>
              </w:rPr>
              <w:t>,</w:t>
            </w:r>
            <w:r w:rsidRPr="00EE4FE4">
              <w:rPr>
                <w:rFonts w:ascii="Arial" w:eastAsia="Arial" w:hAnsi="Arial" w:cs="Arial"/>
                <w:spacing w:val="5"/>
                <w:lang w:val="en-US"/>
              </w:rPr>
              <w:t xml:space="preserve"> </w:t>
            </w:r>
            <w:r w:rsidRPr="00EE4FE4">
              <w:rPr>
                <w:rFonts w:ascii="Arial" w:eastAsia="Arial" w:hAnsi="Arial" w:cs="Arial"/>
                <w:spacing w:val="-1"/>
                <w:lang w:val="en-US"/>
              </w:rPr>
              <w:t>l</w:t>
            </w:r>
            <w:r w:rsidRPr="00EE4FE4">
              <w:rPr>
                <w:rFonts w:ascii="Arial" w:eastAsia="Arial" w:hAnsi="Arial" w:cs="Arial"/>
                <w:lang w:val="en-US"/>
              </w:rPr>
              <w:t>ocal</w:t>
            </w:r>
            <w:r w:rsidRPr="00EE4FE4">
              <w:rPr>
                <w:rFonts w:ascii="Arial" w:eastAsia="Arial" w:hAnsi="Arial" w:cs="Arial"/>
                <w:spacing w:val="2"/>
                <w:lang w:val="en-US"/>
              </w:rPr>
              <w:t xml:space="preserve"> </w:t>
            </w:r>
            <w:r w:rsidRPr="00EE4FE4">
              <w:rPr>
                <w:rFonts w:ascii="Arial" w:eastAsia="Arial" w:hAnsi="Arial" w:cs="Arial"/>
                <w:lang w:val="en-US"/>
              </w:rPr>
              <w:t>au</w:t>
            </w:r>
            <w:r w:rsidRPr="00EE4FE4">
              <w:rPr>
                <w:rFonts w:ascii="Arial" w:eastAsia="Arial" w:hAnsi="Arial" w:cs="Arial"/>
                <w:spacing w:val="-1"/>
                <w:lang w:val="en-US"/>
              </w:rPr>
              <w:t>t</w:t>
            </w:r>
            <w:r w:rsidRPr="00EE4FE4">
              <w:rPr>
                <w:rFonts w:ascii="Arial" w:eastAsia="Arial" w:hAnsi="Arial" w:cs="Arial"/>
                <w:lang w:val="en-US"/>
              </w:rPr>
              <w:t>ho</w:t>
            </w:r>
            <w:r w:rsidRPr="00EE4FE4">
              <w:rPr>
                <w:rFonts w:ascii="Arial" w:eastAsia="Arial" w:hAnsi="Arial" w:cs="Arial"/>
                <w:spacing w:val="1"/>
                <w:lang w:val="en-US"/>
              </w:rPr>
              <w:t>r</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es,</w:t>
            </w:r>
            <w:r w:rsidRPr="00EE4FE4">
              <w:rPr>
                <w:rFonts w:ascii="Arial" w:eastAsia="Arial" w:hAnsi="Arial" w:cs="Arial"/>
                <w:spacing w:val="2"/>
                <w:lang w:val="en-US"/>
              </w:rPr>
              <w:t xml:space="preserve"> </w:t>
            </w:r>
            <w:r w:rsidRPr="00EE4FE4">
              <w:rPr>
                <w:rFonts w:ascii="Arial" w:eastAsia="Arial" w:hAnsi="Arial" w:cs="Arial"/>
                <w:lang w:val="en-US"/>
              </w:rPr>
              <w:t>p</w:t>
            </w:r>
            <w:r w:rsidRPr="00EE4FE4">
              <w:rPr>
                <w:rFonts w:ascii="Arial" w:eastAsia="Arial" w:hAnsi="Arial" w:cs="Arial"/>
                <w:spacing w:val="-2"/>
                <w:lang w:val="en-US"/>
              </w:rPr>
              <w:t>r</w:t>
            </w:r>
            <w:r w:rsidRPr="00EE4FE4">
              <w:rPr>
                <w:rFonts w:ascii="Arial" w:eastAsia="Arial" w:hAnsi="Arial" w:cs="Arial"/>
                <w:spacing w:val="-1"/>
                <w:lang w:val="en-US"/>
              </w:rPr>
              <w:t>i</w:t>
            </w:r>
            <w:r w:rsidRPr="00EE4FE4">
              <w:rPr>
                <w:rFonts w:ascii="Arial" w:eastAsia="Arial" w:hAnsi="Arial" w:cs="Arial"/>
                <w:spacing w:val="-2"/>
                <w:lang w:val="en-US"/>
              </w:rPr>
              <w:t>v</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 c</w:t>
            </w:r>
            <w:r w:rsidRPr="00EE4FE4">
              <w:rPr>
                <w:rFonts w:ascii="Arial" w:eastAsia="Arial" w:hAnsi="Arial" w:cs="Arial"/>
                <w:spacing w:val="-3"/>
                <w:lang w:val="en-US"/>
              </w:rPr>
              <w:t>o</w:t>
            </w:r>
            <w:r w:rsidRPr="00EE4FE4">
              <w:rPr>
                <w:rFonts w:ascii="Arial" w:eastAsia="Arial" w:hAnsi="Arial" w:cs="Arial"/>
                <w:spacing w:val="1"/>
                <w:lang w:val="en-US"/>
              </w:rPr>
              <w:t>m</w:t>
            </w:r>
            <w:r w:rsidRPr="00EE4FE4">
              <w:rPr>
                <w:rFonts w:ascii="Arial" w:eastAsia="Arial" w:hAnsi="Arial" w:cs="Arial"/>
                <w:lang w:val="en-US"/>
              </w:rPr>
              <w:t>pan</w:t>
            </w:r>
            <w:r w:rsidRPr="00EE4FE4">
              <w:rPr>
                <w:rFonts w:ascii="Arial" w:eastAsia="Arial" w:hAnsi="Arial" w:cs="Arial"/>
                <w:spacing w:val="-1"/>
                <w:lang w:val="en-US"/>
              </w:rPr>
              <w:t>i</w:t>
            </w:r>
            <w:r w:rsidRPr="00EE4FE4">
              <w:rPr>
                <w:rFonts w:ascii="Arial" w:eastAsia="Arial" w:hAnsi="Arial" w:cs="Arial"/>
                <w:lang w:val="en-US"/>
              </w:rPr>
              <w:t>es</w:t>
            </w:r>
            <w:r w:rsidRPr="00EE4FE4">
              <w:rPr>
                <w:rFonts w:ascii="Arial" w:eastAsia="Arial" w:hAnsi="Arial" w:cs="Arial"/>
                <w:spacing w:val="1"/>
                <w:lang w:val="en-US"/>
              </w:rPr>
              <w:t xml:space="preserve"> </w:t>
            </w:r>
            <w:r w:rsidRPr="00EE4FE4">
              <w:rPr>
                <w:rFonts w:ascii="Arial" w:eastAsia="Arial" w:hAnsi="Arial" w:cs="Arial"/>
                <w:lang w:val="en-US"/>
              </w:rPr>
              <w:t xml:space="preserve">or </w:t>
            </w:r>
            <w:r w:rsidRPr="00EE4FE4">
              <w:rPr>
                <w:rFonts w:ascii="Arial" w:eastAsia="Arial" w:hAnsi="Arial" w:cs="Arial"/>
                <w:spacing w:val="-5"/>
                <w:lang w:val="en-US"/>
              </w:rPr>
              <w:t>v</w:t>
            </w:r>
            <w:r w:rsidRPr="00EE4FE4">
              <w:rPr>
                <w:rFonts w:ascii="Arial" w:eastAsia="Arial" w:hAnsi="Arial" w:cs="Arial"/>
                <w:lang w:val="en-US"/>
              </w:rPr>
              <w:t>o</w:t>
            </w:r>
            <w:r w:rsidRPr="00EE4FE4">
              <w:rPr>
                <w:rFonts w:ascii="Arial" w:eastAsia="Arial" w:hAnsi="Arial" w:cs="Arial"/>
                <w:spacing w:val="1"/>
                <w:lang w:val="en-US"/>
              </w:rPr>
              <w:t>l</w:t>
            </w:r>
            <w:r w:rsidRPr="00EE4FE4">
              <w:rPr>
                <w:rFonts w:ascii="Arial" w:eastAsia="Arial" w:hAnsi="Arial" w:cs="Arial"/>
                <w:lang w:val="en-US"/>
              </w:rPr>
              <w:t>un</w:t>
            </w:r>
            <w:r w:rsidRPr="00EE4FE4">
              <w:rPr>
                <w:rFonts w:ascii="Arial" w:eastAsia="Arial" w:hAnsi="Arial" w:cs="Arial"/>
                <w:spacing w:val="1"/>
                <w:lang w:val="en-US"/>
              </w:rPr>
              <w:t>t</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y</w:t>
            </w:r>
            <w:r w:rsidRPr="00EE4FE4">
              <w:rPr>
                <w:rFonts w:ascii="Arial" w:eastAsia="Arial" w:hAnsi="Arial" w:cs="Arial"/>
                <w:spacing w:val="-13"/>
                <w:lang w:val="en-US"/>
              </w:rPr>
              <w:t xml:space="preserve"> </w:t>
            </w:r>
            <w:r w:rsidRPr="00EE4FE4">
              <w:rPr>
                <w:rFonts w:ascii="Arial" w:eastAsia="Arial" w:hAnsi="Arial" w:cs="Arial"/>
                <w:spacing w:val="2"/>
                <w:lang w:val="en-US"/>
              </w:rPr>
              <w:t>o</w:t>
            </w:r>
            <w:r w:rsidRPr="00EE4FE4">
              <w:rPr>
                <w:rFonts w:ascii="Arial" w:eastAsia="Arial" w:hAnsi="Arial" w:cs="Arial"/>
                <w:spacing w:val="-2"/>
                <w:lang w:val="en-US"/>
              </w:rPr>
              <w:t>r</w:t>
            </w:r>
            <w:r w:rsidRPr="00EE4FE4">
              <w:rPr>
                <w:rFonts w:ascii="Arial" w:eastAsia="Arial" w:hAnsi="Arial" w:cs="Arial"/>
                <w:spacing w:val="2"/>
                <w:lang w:val="en-US"/>
              </w:rPr>
              <w:t>g</w:t>
            </w:r>
            <w:r w:rsidRPr="00EE4FE4">
              <w:rPr>
                <w:rFonts w:ascii="Arial" w:eastAsia="Arial" w:hAnsi="Arial" w:cs="Arial"/>
                <w:lang w:val="en-US"/>
              </w:rPr>
              <w:t>an</w:t>
            </w:r>
            <w:r w:rsidRPr="00EE4FE4">
              <w:rPr>
                <w:rFonts w:ascii="Arial" w:eastAsia="Arial" w:hAnsi="Arial" w:cs="Arial"/>
                <w:spacing w:val="-1"/>
                <w:lang w:val="en-US"/>
              </w:rPr>
              <w:t>i</w:t>
            </w:r>
            <w:r w:rsidRPr="00EE4FE4">
              <w:rPr>
                <w:rFonts w:ascii="Arial" w:eastAsia="Arial" w:hAnsi="Arial" w:cs="Arial"/>
                <w:lang w:val="en-US"/>
              </w:rPr>
              <w:t>sa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ons.</w:t>
            </w:r>
          </w:p>
        </w:tc>
      </w:tr>
      <w:tr w:rsidR="00EE4FE4" w:rsidRPr="00EE4FE4" w14:paraId="24D16392" w14:textId="77777777" w:rsidTr="00FF29DC">
        <w:trPr>
          <w:trHeight w:hRule="exact" w:val="998"/>
        </w:trPr>
        <w:tc>
          <w:tcPr>
            <w:tcW w:w="1423" w:type="dxa"/>
            <w:tcBorders>
              <w:top w:val="single" w:sz="4" w:space="0" w:color="000000"/>
              <w:left w:val="single" w:sz="4" w:space="0" w:color="000000"/>
              <w:bottom w:val="single" w:sz="4" w:space="0" w:color="000000"/>
              <w:right w:val="single" w:sz="4" w:space="0" w:color="000000"/>
            </w:tcBorders>
          </w:tcPr>
          <w:p w14:paraId="24D16390" w14:textId="77777777" w:rsidR="00EE4FE4" w:rsidRPr="00EE4FE4" w:rsidRDefault="00EE4FE4" w:rsidP="00EE4FE4">
            <w:pPr>
              <w:widowControl w:val="0"/>
              <w:spacing w:before="8" w:after="0" w:line="240" w:lineRule="auto"/>
              <w:ind w:right="-20"/>
              <w:rPr>
                <w:rFonts w:ascii="Arial" w:eastAsia="Arial" w:hAnsi="Arial" w:cs="Arial"/>
                <w:lang w:val="en-US"/>
              </w:rPr>
            </w:pPr>
            <w:r w:rsidRPr="00EE4FE4">
              <w:rPr>
                <w:rFonts w:ascii="Arial" w:eastAsia="Arial" w:hAnsi="Arial" w:cs="Arial"/>
                <w:spacing w:val="-1"/>
                <w:lang w:val="en-US"/>
              </w:rPr>
              <w:t>C</w:t>
            </w:r>
            <w:r w:rsidRPr="00EE4FE4">
              <w:rPr>
                <w:rFonts w:ascii="Arial" w:eastAsia="Arial" w:hAnsi="Arial" w:cs="Arial"/>
                <w:lang w:val="en-US"/>
              </w:rPr>
              <w:t>once</w:t>
            </w:r>
            <w:r w:rsidRPr="00EE4FE4">
              <w:rPr>
                <w:rFonts w:ascii="Arial" w:eastAsia="Arial" w:hAnsi="Arial" w:cs="Arial"/>
                <w:spacing w:val="1"/>
                <w:lang w:val="en-US"/>
              </w:rPr>
              <w:t>r</w:t>
            </w:r>
            <w:r w:rsidRPr="00EE4FE4">
              <w:rPr>
                <w:rFonts w:ascii="Arial" w:eastAsia="Arial" w:hAnsi="Arial" w:cs="Arial"/>
                <w:lang w:val="en-US"/>
              </w:rPr>
              <w:t>n</w:t>
            </w:r>
            <w:r w:rsidRPr="00EE4FE4">
              <w:rPr>
                <w:rFonts w:ascii="Arial" w:eastAsia="Arial" w:hAnsi="Arial" w:cs="Arial"/>
                <w:spacing w:val="-9"/>
                <w:lang w:val="en-US"/>
              </w:rPr>
              <w:t xml:space="preserve"> </w:t>
            </w:r>
            <w:r w:rsidRPr="00EE4FE4">
              <w:rPr>
                <w:rFonts w:ascii="Arial" w:eastAsia="Arial" w:hAnsi="Arial" w:cs="Arial"/>
                <w:spacing w:val="-3"/>
                <w:lang w:val="en-US"/>
              </w:rPr>
              <w:t>o</w:t>
            </w:r>
            <w:r w:rsidRPr="00EE4FE4">
              <w:rPr>
                <w:rFonts w:ascii="Arial" w:eastAsia="Arial" w:hAnsi="Arial" w:cs="Arial"/>
                <w:lang w:val="en-US"/>
              </w:rPr>
              <w:t>f</w:t>
            </w:r>
            <w:r w:rsidRPr="00EE4FE4">
              <w:rPr>
                <w:rFonts w:ascii="Arial" w:eastAsia="Arial" w:hAnsi="Arial" w:cs="Arial"/>
                <w:spacing w:val="5"/>
                <w:lang w:val="en-US"/>
              </w:rPr>
              <w:t xml:space="preserve"> </w:t>
            </w:r>
            <w:r w:rsidRPr="00EE4FE4">
              <w:rPr>
                <w:rFonts w:ascii="Arial" w:eastAsia="Arial" w:hAnsi="Arial" w:cs="Arial"/>
                <w:spacing w:val="-3"/>
                <w:lang w:val="en-US"/>
              </w:rPr>
              <w:t>A</w:t>
            </w:r>
            <w:r w:rsidRPr="00EE4FE4">
              <w:rPr>
                <w:rFonts w:ascii="Arial" w:eastAsia="Arial" w:hAnsi="Arial" w:cs="Arial"/>
                <w:lang w:val="en-US"/>
              </w:rPr>
              <w:t>buse</w:t>
            </w:r>
          </w:p>
        </w:tc>
        <w:tc>
          <w:tcPr>
            <w:tcW w:w="8505" w:type="dxa"/>
            <w:tcBorders>
              <w:top w:val="single" w:sz="4" w:space="0" w:color="000000"/>
              <w:left w:val="single" w:sz="4" w:space="0" w:color="000000"/>
              <w:bottom w:val="single" w:sz="4" w:space="0" w:color="000000"/>
              <w:right w:val="single" w:sz="4" w:space="0" w:color="000000"/>
            </w:tcBorders>
          </w:tcPr>
          <w:p w14:paraId="24D16391" w14:textId="77777777" w:rsidR="00EE4FE4" w:rsidRPr="00EE4FE4" w:rsidRDefault="00EE4FE4" w:rsidP="00EE4FE4">
            <w:pPr>
              <w:widowControl w:val="0"/>
              <w:spacing w:before="8" w:after="0" w:line="257" w:lineRule="auto"/>
              <w:ind w:right="-13"/>
              <w:rPr>
                <w:rFonts w:ascii="Arial" w:eastAsia="Arial" w:hAnsi="Arial" w:cs="Arial"/>
                <w:spacing w:val="18"/>
                <w:lang w:val="en-US"/>
              </w:rPr>
            </w:pPr>
            <w:r w:rsidRPr="00EE4FE4">
              <w:rPr>
                <w:rFonts w:ascii="Arial" w:eastAsia="Arial" w:hAnsi="Arial" w:cs="Arial"/>
                <w:spacing w:val="2"/>
                <w:lang w:val="en-US"/>
              </w:rPr>
              <w:t>T</w:t>
            </w:r>
            <w:r w:rsidRPr="00EE4FE4">
              <w:rPr>
                <w:rFonts w:ascii="Arial" w:eastAsia="Arial" w:hAnsi="Arial" w:cs="Arial"/>
                <w:lang w:val="en-US"/>
              </w:rPr>
              <w:t>he con</w:t>
            </w:r>
            <w:r w:rsidRPr="00EE4FE4">
              <w:rPr>
                <w:rFonts w:ascii="Arial" w:eastAsia="Arial" w:hAnsi="Arial" w:cs="Arial"/>
                <w:spacing w:val="-2"/>
                <w:lang w:val="en-US"/>
              </w:rPr>
              <w:t>c</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lang w:val="en-US"/>
              </w:rPr>
              <w:t>n of ab</w:t>
            </w:r>
            <w:r w:rsidRPr="00EE4FE4">
              <w:rPr>
                <w:rFonts w:ascii="Arial" w:eastAsia="Arial" w:hAnsi="Arial" w:cs="Arial"/>
                <w:spacing w:val="2"/>
                <w:lang w:val="en-US"/>
              </w:rPr>
              <w:t>u</w:t>
            </w:r>
            <w:r w:rsidRPr="00EE4FE4">
              <w:rPr>
                <w:rFonts w:ascii="Arial" w:eastAsia="Arial" w:hAnsi="Arial" w:cs="Arial"/>
                <w:spacing w:val="-2"/>
                <w:lang w:val="en-US"/>
              </w:rPr>
              <w:t>s</w:t>
            </w:r>
            <w:r w:rsidRPr="00EE4FE4">
              <w:rPr>
                <w:rFonts w:ascii="Arial" w:eastAsia="Arial" w:hAnsi="Arial" w:cs="Arial"/>
                <w:lang w:val="en-US"/>
              </w:rPr>
              <w:t xml:space="preserve">e </w:t>
            </w:r>
            <w:r w:rsidRPr="00EE4FE4">
              <w:rPr>
                <w:rFonts w:ascii="Arial" w:eastAsia="Arial" w:hAnsi="Arial" w:cs="Arial"/>
                <w:spacing w:val="-1"/>
                <w:lang w:val="en-US"/>
              </w:rPr>
              <w:t>i</w:t>
            </w:r>
            <w:r w:rsidRPr="00EE4FE4">
              <w:rPr>
                <w:rFonts w:ascii="Arial" w:eastAsia="Arial" w:hAnsi="Arial" w:cs="Arial"/>
                <w:lang w:val="en-US"/>
              </w:rPr>
              <w:t xml:space="preserve">s  </w:t>
            </w:r>
            <w:r w:rsidRPr="00EE4FE4">
              <w:rPr>
                <w:rFonts w:ascii="Arial" w:eastAsia="Arial" w:hAnsi="Arial" w:cs="Arial"/>
                <w:spacing w:val="-6"/>
                <w:lang w:val="en-US"/>
              </w:rPr>
              <w:t>w</w:t>
            </w:r>
            <w:r w:rsidRPr="00EE4FE4">
              <w:rPr>
                <w:rFonts w:ascii="Arial" w:eastAsia="Arial" w:hAnsi="Arial" w:cs="Arial"/>
                <w:spacing w:val="2"/>
                <w:lang w:val="en-US"/>
              </w:rPr>
              <w:t>h</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lang w:val="en-US"/>
              </w:rPr>
              <w:t>e a pe</w:t>
            </w:r>
            <w:r w:rsidRPr="00EE4FE4">
              <w:rPr>
                <w:rFonts w:ascii="Arial" w:eastAsia="Arial" w:hAnsi="Arial" w:cs="Arial"/>
                <w:spacing w:val="1"/>
                <w:lang w:val="en-US"/>
              </w:rPr>
              <w:t>r</w:t>
            </w:r>
            <w:r w:rsidRPr="00EE4FE4">
              <w:rPr>
                <w:rFonts w:ascii="Arial" w:eastAsia="Arial" w:hAnsi="Arial" w:cs="Arial"/>
                <w:lang w:val="en-US"/>
              </w:rPr>
              <w:t>son or</w:t>
            </w:r>
            <w:r w:rsidRPr="00EE4FE4">
              <w:rPr>
                <w:rFonts w:ascii="Arial" w:eastAsia="Arial" w:hAnsi="Arial" w:cs="Arial"/>
                <w:spacing w:val="52"/>
                <w:lang w:val="en-US"/>
              </w:rPr>
              <w:t xml:space="preserve"> </w:t>
            </w:r>
            <w:r w:rsidRPr="00EE4FE4">
              <w:rPr>
                <w:rFonts w:ascii="Arial" w:eastAsia="Arial" w:hAnsi="Arial" w:cs="Arial"/>
                <w:lang w:val="en-US"/>
              </w:rPr>
              <w:t>a</w:t>
            </w:r>
            <w:r w:rsidRPr="00EE4FE4">
              <w:rPr>
                <w:rFonts w:ascii="Arial" w:eastAsia="Arial" w:hAnsi="Arial" w:cs="Arial"/>
                <w:spacing w:val="2"/>
                <w:lang w:val="en-US"/>
              </w:rPr>
              <w:t>g</w:t>
            </w:r>
            <w:r w:rsidRPr="00EE4FE4">
              <w:rPr>
                <w:rFonts w:ascii="Arial" w:eastAsia="Arial" w:hAnsi="Arial" w:cs="Arial"/>
                <w:lang w:val="en-US"/>
              </w:rPr>
              <w:t>ency suspec</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0"/>
                <w:lang w:val="en-US"/>
              </w:rPr>
              <w:t xml:space="preserve"> </w:t>
            </w:r>
            <w:r w:rsidRPr="00EE4FE4">
              <w:rPr>
                <w:rFonts w:ascii="Arial" w:eastAsia="Arial" w:hAnsi="Arial" w:cs="Arial"/>
                <w:spacing w:val="1"/>
                <w:lang w:val="en-US"/>
              </w:rPr>
              <w:t>t</w:t>
            </w:r>
            <w:r w:rsidRPr="00EE4FE4">
              <w:rPr>
                <w:rFonts w:ascii="Arial" w:eastAsia="Arial" w:hAnsi="Arial" w:cs="Arial"/>
                <w:lang w:val="en-US"/>
              </w:rPr>
              <w:t>hat</w:t>
            </w:r>
            <w:r w:rsidRPr="00EE4FE4">
              <w:rPr>
                <w:rFonts w:ascii="Arial" w:eastAsia="Arial" w:hAnsi="Arial" w:cs="Arial"/>
                <w:spacing w:val="18"/>
                <w:lang w:val="en-US"/>
              </w:rPr>
              <w:t xml:space="preserve"> </w:t>
            </w:r>
            <w:r w:rsidRPr="00EE4FE4">
              <w:rPr>
                <w:rFonts w:ascii="Arial" w:eastAsia="Arial" w:hAnsi="Arial" w:cs="Arial"/>
                <w:lang w:val="en-US"/>
              </w:rPr>
              <w:t>a</w:t>
            </w:r>
            <w:r w:rsidRPr="00EE4FE4">
              <w:rPr>
                <w:rFonts w:ascii="Arial" w:eastAsia="Arial" w:hAnsi="Arial" w:cs="Arial"/>
                <w:spacing w:val="21"/>
                <w:lang w:val="en-US"/>
              </w:rPr>
              <w:t xml:space="preserve"> </w:t>
            </w:r>
            <w:r w:rsidRPr="00EE4FE4">
              <w:rPr>
                <w:rFonts w:ascii="Arial" w:eastAsia="Arial" w:hAnsi="Arial" w:cs="Arial"/>
                <w:lang w:val="en-US"/>
              </w:rPr>
              <w:t>pe</w:t>
            </w:r>
            <w:r w:rsidRPr="00EE4FE4">
              <w:rPr>
                <w:rFonts w:ascii="Arial" w:eastAsia="Arial" w:hAnsi="Arial" w:cs="Arial"/>
                <w:spacing w:val="1"/>
                <w:lang w:val="en-US"/>
              </w:rPr>
              <w:t>r</w:t>
            </w:r>
            <w:r w:rsidRPr="00EE4FE4">
              <w:rPr>
                <w:rFonts w:ascii="Arial" w:eastAsia="Arial" w:hAnsi="Arial" w:cs="Arial"/>
                <w:lang w:val="en-US"/>
              </w:rPr>
              <w:t>son</w:t>
            </w:r>
            <w:r w:rsidRPr="00EE4FE4">
              <w:rPr>
                <w:rFonts w:ascii="Arial" w:eastAsia="Arial" w:hAnsi="Arial" w:cs="Arial"/>
                <w:spacing w:val="14"/>
                <w:lang w:val="en-US"/>
              </w:rPr>
              <w:t xml:space="preserve"> </w:t>
            </w:r>
            <w:r w:rsidRPr="00EE4FE4">
              <w:rPr>
                <w:rFonts w:ascii="Arial" w:eastAsia="Arial" w:hAnsi="Arial" w:cs="Arial"/>
                <w:lang w:val="en-US"/>
              </w:rPr>
              <w:t>or</w:t>
            </w:r>
            <w:r w:rsidRPr="00EE4FE4">
              <w:rPr>
                <w:rFonts w:ascii="Arial" w:eastAsia="Arial" w:hAnsi="Arial" w:cs="Arial"/>
                <w:spacing w:val="20"/>
                <w:lang w:val="en-US"/>
              </w:rPr>
              <w:t xml:space="preserve"> </w:t>
            </w:r>
            <w:r w:rsidRPr="00EE4FE4">
              <w:rPr>
                <w:rFonts w:ascii="Arial" w:eastAsia="Arial" w:hAnsi="Arial" w:cs="Arial"/>
                <w:lang w:val="en-US"/>
              </w:rPr>
              <w:t>pe</w:t>
            </w:r>
            <w:r w:rsidRPr="00EE4FE4">
              <w:rPr>
                <w:rFonts w:ascii="Arial" w:eastAsia="Arial" w:hAnsi="Arial" w:cs="Arial"/>
                <w:spacing w:val="1"/>
                <w:lang w:val="en-US"/>
              </w:rPr>
              <w:t>r</w:t>
            </w:r>
            <w:r w:rsidRPr="00EE4FE4">
              <w:rPr>
                <w:rFonts w:ascii="Arial" w:eastAsia="Arial" w:hAnsi="Arial" w:cs="Arial"/>
                <w:lang w:val="en-US"/>
              </w:rPr>
              <w:t>sons</w:t>
            </w:r>
            <w:r w:rsidRPr="00EE4FE4">
              <w:rPr>
                <w:rFonts w:ascii="Arial" w:eastAsia="Arial" w:hAnsi="Arial" w:cs="Arial"/>
                <w:spacing w:val="12"/>
                <w:lang w:val="en-US"/>
              </w:rPr>
              <w:t xml:space="preserve"> </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22"/>
                <w:lang w:val="en-US"/>
              </w:rPr>
              <w:t xml:space="preserve"> </w:t>
            </w:r>
            <w:r w:rsidRPr="00EE4FE4">
              <w:rPr>
                <w:rFonts w:ascii="Arial" w:eastAsia="Arial" w:hAnsi="Arial" w:cs="Arial"/>
                <w:lang w:val="en-US"/>
              </w:rPr>
              <w:t>or</w:t>
            </w:r>
            <w:r w:rsidRPr="00EE4FE4">
              <w:rPr>
                <w:rFonts w:ascii="Arial" w:eastAsia="Arial" w:hAnsi="Arial" w:cs="Arial"/>
                <w:spacing w:val="11"/>
                <w:lang w:val="en-US"/>
              </w:rPr>
              <w:t xml:space="preserve"> </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 xml:space="preserve">e at risk </w:t>
            </w:r>
            <w:r w:rsidRPr="00EE4FE4">
              <w:rPr>
                <w:rFonts w:ascii="Arial" w:eastAsia="Arial" w:hAnsi="Arial" w:cs="Arial"/>
                <w:spacing w:val="3"/>
                <w:lang w:val="en-US"/>
              </w:rPr>
              <w:t xml:space="preserve"> </w:t>
            </w:r>
            <w:r w:rsidRPr="00EE4FE4">
              <w:rPr>
                <w:rFonts w:ascii="Arial" w:eastAsia="Arial" w:hAnsi="Arial" w:cs="Arial"/>
                <w:lang w:val="en-US"/>
              </w:rPr>
              <w:t>be</w:t>
            </w:r>
            <w:r w:rsidRPr="00EE4FE4">
              <w:rPr>
                <w:rFonts w:ascii="Arial" w:eastAsia="Arial" w:hAnsi="Arial" w:cs="Arial"/>
                <w:spacing w:val="2"/>
                <w:lang w:val="en-US"/>
              </w:rPr>
              <w:t>i</w:t>
            </w:r>
            <w:r w:rsidRPr="00EE4FE4">
              <w:rPr>
                <w:rFonts w:ascii="Arial" w:eastAsia="Arial" w:hAnsi="Arial" w:cs="Arial"/>
                <w:lang w:val="en-US"/>
              </w:rPr>
              <w:t xml:space="preserve">ng </w:t>
            </w:r>
            <w:r w:rsidRPr="00EE4FE4">
              <w:rPr>
                <w:rFonts w:ascii="Arial" w:eastAsia="Arial" w:hAnsi="Arial" w:cs="Arial"/>
                <w:spacing w:val="3"/>
                <w:lang w:val="en-US"/>
              </w:rPr>
              <w:t xml:space="preserve"> </w:t>
            </w:r>
            <w:r w:rsidRPr="00EE4FE4">
              <w:rPr>
                <w:rFonts w:ascii="Arial" w:eastAsia="Arial" w:hAnsi="Arial" w:cs="Arial"/>
                <w:lang w:val="en-US"/>
              </w:rPr>
              <w:t>abused,  b</w:t>
            </w:r>
            <w:r w:rsidRPr="00EE4FE4">
              <w:rPr>
                <w:rFonts w:ascii="Arial" w:eastAsia="Arial" w:hAnsi="Arial" w:cs="Arial"/>
                <w:spacing w:val="-3"/>
                <w:lang w:val="en-US"/>
              </w:rPr>
              <w:t>u</w:t>
            </w:r>
            <w:r w:rsidRPr="00EE4FE4">
              <w:rPr>
                <w:rFonts w:ascii="Arial" w:eastAsia="Arial" w:hAnsi="Arial" w:cs="Arial"/>
                <w:lang w:val="en-US"/>
              </w:rPr>
              <w:t xml:space="preserve">t </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2"/>
                <w:lang w:val="en-US"/>
              </w:rPr>
              <w:t>e</w:t>
            </w:r>
            <w:r w:rsidRPr="00EE4FE4">
              <w:rPr>
                <w:rFonts w:ascii="Arial" w:eastAsia="Arial" w:hAnsi="Arial" w:cs="Arial"/>
                <w:lang w:val="en-US"/>
              </w:rPr>
              <w:t>y a</w:t>
            </w:r>
            <w:r w:rsidRPr="00EE4FE4">
              <w:rPr>
                <w:rFonts w:ascii="Arial" w:eastAsia="Arial" w:hAnsi="Arial" w:cs="Arial"/>
                <w:spacing w:val="1"/>
                <w:lang w:val="en-US"/>
              </w:rPr>
              <w:t>r</w:t>
            </w:r>
            <w:r w:rsidRPr="00EE4FE4">
              <w:rPr>
                <w:rFonts w:ascii="Arial" w:eastAsia="Arial" w:hAnsi="Arial" w:cs="Arial"/>
                <w:lang w:val="en-US"/>
              </w:rPr>
              <w:t>e not ce</w:t>
            </w:r>
            <w:r w:rsidRPr="00EE4FE4">
              <w:rPr>
                <w:rFonts w:ascii="Arial" w:eastAsia="Arial" w:hAnsi="Arial" w:cs="Arial"/>
                <w:spacing w:val="1"/>
                <w:lang w:val="en-US"/>
              </w:rPr>
              <w:t>r</w:t>
            </w:r>
            <w:r w:rsidRPr="00EE4FE4">
              <w:rPr>
                <w:rFonts w:ascii="Arial" w:eastAsia="Arial" w:hAnsi="Arial" w:cs="Arial"/>
                <w:spacing w:val="-1"/>
                <w:lang w:val="en-US"/>
              </w:rPr>
              <w:t>t</w:t>
            </w:r>
            <w:r w:rsidRPr="00EE4FE4">
              <w:rPr>
                <w:rFonts w:ascii="Arial" w:eastAsia="Arial" w:hAnsi="Arial" w:cs="Arial"/>
                <w:lang w:val="en-US"/>
              </w:rPr>
              <w:t>a</w:t>
            </w:r>
            <w:r w:rsidRPr="00EE4FE4">
              <w:rPr>
                <w:rFonts w:ascii="Arial" w:eastAsia="Arial" w:hAnsi="Arial" w:cs="Arial"/>
                <w:spacing w:val="-1"/>
                <w:lang w:val="en-US"/>
              </w:rPr>
              <w:t>i</w:t>
            </w:r>
            <w:r w:rsidRPr="00EE4FE4">
              <w:rPr>
                <w:rFonts w:ascii="Arial" w:eastAsia="Arial" w:hAnsi="Arial" w:cs="Arial"/>
                <w:lang w:val="en-US"/>
              </w:rPr>
              <w:t xml:space="preserve">n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13"/>
                <w:lang w:val="en-US"/>
              </w:rPr>
              <w:t xml:space="preserve">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1"/>
                <w:lang w:val="en-US"/>
              </w:rPr>
              <w:t>i</w:t>
            </w:r>
            <w:r w:rsidRPr="00EE4FE4">
              <w:rPr>
                <w:rFonts w:ascii="Arial" w:eastAsia="Arial" w:hAnsi="Arial" w:cs="Arial"/>
                <w:lang w:val="en-US"/>
              </w:rPr>
              <w:t>r c</w:t>
            </w:r>
            <w:r w:rsidRPr="00EE4FE4">
              <w:rPr>
                <w:rFonts w:ascii="Arial" w:eastAsia="Arial" w:hAnsi="Arial" w:cs="Arial"/>
                <w:spacing w:val="2"/>
                <w:lang w:val="en-US"/>
              </w:rPr>
              <w:t>o</w:t>
            </w:r>
            <w:r w:rsidRPr="00EE4FE4">
              <w:rPr>
                <w:rFonts w:ascii="Arial" w:eastAsia="Arial" w:hAnsi="Arial" w:cs="Arial"/>
                <w:lang w:val="en-US"/>
              </w:rPr>
              <w:t>n</w:t>
            </w:r>
            <w:r w:rsidRPr="00EE4FE4">
              <w:rPr>
                <w:rFonts w:ascii="Arial" w:eastAsia="Arial" w:hAnsi="Arial" w:cs="Arial"/>
                <w:spacing w:val="-2"/>
                <w:lang w:val="en-US"/>
              </w:rPr>
              <w:t>c</w:t>
            </w:r>
            <w:r w:rsidRPr="00EE4FE4">
              <w:rPr>
                <w:rFonts w:ascii="Arial" w:eastAsia="Arial" w:hAnsi="Arial" w:cs="Arial"/>
                <w:lang w:val="en-US"/>
              </w:rPr>
              <w:t>e</w:t>
            </w:r>
            <w:r w:rsidRPr="00EE4FE4">
              <w:rPr>
                <w:rFonts w:ascii="Arial" w:eastAsia="Arial" w:hAnsi="Arial" w:cs="Arial"/>
                <w:spacing w:val="1"/>
                <w:lang w:val="en-US"/>
              </w:rPr>
              <w:t>r</w:t>
            </w:r>
            <w:r w:rsidRPr="00EE4FE4">
              <w:rPr>
                <w:rFonts w:ascii="Arial" w:eastAsia="Arial" w:hAnsi="Arial" w:cs="Arial"/>
                <w:lang w:val="en-US"/>
              </w:rPr>
              <w:t xml:space="preserve">n and </w:t>
            </w:r>
            <w:r w:rsidRPr="00EE4FE4">
              <w:rPr>
                <w:rFonts w:ascii="Arial" w:eastAsia="Arial" w:hAnsi="Arial" w:cs="Arial"/>
                <w:spacing w:val="5"/>
                <w:lang w:val="en-US"/>
              </w:rPr>
              <w:t xml:space="preserve"> </w:t>
            </w:r>
            <w:r w:rsidRPr="00EE4FE4">
              <w:rPr>
                <w:rFonts w:ascii="Arial" w:eastAsia="Arial" w:hAnsi="Arial" w:cs="Arial"/>
                <w:spacing w:val="1"/>
                <w:lang w:val="en-US"/>
              </w:rPr>
              <w:t>t</w:t>
            </w:r>
            <w:r w:rsidRPr="00EE4FE4">
              <w:rPr>
                <w:rFonts w:ascii="Arial" w:eastAsia="Arial" w:hAnsi="Arial" w:cs="Arial"/>
                <w:lang w:val="en-US"/>
              </w:rPr>
              <w:t xml:space="preserve">hey </w:t>
            </w:r>
            <w:r w:rsidRPr="00EE4FE4">
              <w:rPr>
                <w:rFonts w:ascii="Arial" w:eastAsia="Arial" w:hAnsi="Arial" w:cs="Arial"/>
                <w:spacing w:val="3"/>
                <w:lang w:val="en-US"/>
              </w:rPr>
              <w:t>m</w:t>
            </w:r>
            <w:r w:rsidRPr="00EE4FE4">
              <w:rPr>
                <w:rFonts w:ascii="Arial" w:eastAsia="Arial" w:hAnsi="Arial" w:cs="Arial"/>
                <w:lang w:val="en-US"/>
              </w:rPr>
              <w:t xml:space="preserve">ay or </w:t>
            </w:r>
            <w:r w:rsidRPr="00EE4FE4">
              <w:rPr>
                <w:rFonts w:ascii="Arial" w:eastAsia="Arial" w:hAnsi="Arial" w:cs="Arial"/>
                <w:spacing w:val="3"/>
                <w:lang w:val="en-US"/>
              </w:rPr>
              <w:t>m</w:t>
            </w:r>
            <w:r w:rsidRPr="00EE4FE4">
              <w:rPr>
                <w:rFonts w:ascii="Arial" w:eastAsia="Arial" w:hAnsi="Arial" w:cs="Arial"/>
                <w:lang w:val="en-US"/>
              </w:rPr>
              <w:t>ay not</w:t>
            </w:r>
            <w:r w:rsidRPr="00EE4FE4">
              <w:rPr>
                <w:rFonts w:ascii="Arial" w:eastAsia="Arial" w:hAnsi="Arial" w:cs="Arial"/>
                <w:spacing w:val="53"/>
                <w:lang w:val="en-US"/>
              </w:rPr>
              <w:t xml:space="preserve"> </w:t>
            </w:r>
            <w:r w:rsidRPr="00EE4FE4">
              <w:rPr>
                <w:rFonts w:ascii="Arial" w:eastAsia="Arial" w:hAnsi="Arial" w:cs="Arial"/>
                <w:lang w:val="en-US"/>
              </w:rPr>
              <w:t>know</w:t>
            </w:r>
            <w:r w:rsidRPr="00EE4FE4">
              <w:rPr>
                <w:rFonts w:ascii="Arial" w:eastAsia="Arial" w:hAnsi="Arial" w:cs="Arial"/>
                <w:spacing w:val="-2"/>
                <w:lang w:val="en-US"/>
              </w:rPr>
              <w:t xml:space="preserve"> </w:t>
            </w:r>
            <w:r w:rsidRPr="00EE4FE4">
              <w:rPr>
                <w:rFonts w:ascii="Arial" w:eastAsia="Arial" w:hAnsi="Arial" w:cs="Arial"/>
                <w:spacing w:val="-6"/>
                <w:lang w:val="en-US"/>
              </w:rPr>
              <w:t>w</w:t>
            </w:r>
            <w:r w:rsidRPr="00EE4FE4">
              <w:rPr>
                <w:rFonts w:ascii="Arial" w:eastAsia="Arial" w:hAnsi="Arial" w:cs="Arial"/>
                <w:lang w:val="en-US"/>
              </w:rPr>
              <w:t>ho</w:t>
            </w:r>
            <w:r w:rsidRPr="00EE4FE4">
              <w:rPr>
                <w:rFonts w:ascii="Arial" w:eastAsia="Arial" w:hAnsi="Arial" w:cs="Arial"/>
                <w:spacing w:val="-2"/>
                <w:lang w:val="en-US"/>
              </w:rPr>
              <w:t xml:space="preserve"> </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1"/>
                <w:lang w:val="en-US"/>
              </w:rPr>
              <w:t xml:space="preserve"> </w:t>
            </w:r>
            <w:r w:rsidRPr="00EE4FE4">
              <w:rPr>
                <w:rFonts w:ascii="Arial" w:eastAsia="Arial" w:hAnsi="Arial" w:cs="Arial"/>
                <w:spacing w:val="2"/>
                <w:lang w:val="en-US"/>
              </w:rPr>
              <w:t>d</w:t>
            </w:r>
            <w:r w:rsidRPr="00EE4FE4">
              <w:rPr>
                <w:rFonts w:ascii="Arial" w:eastAsia="Arial" w:hAnsi="Arial" w:cs="Arial"/>
                <w:lang w:val="en-US"/>
              </w:rPr>
              <w:t>o</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4"/>
                <w:lang w:val="en-US"/>
              </w:rPr>
              <w:t xml:space="preserve">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4"/>
                <w:lang w:val="en-US"/>
              </w:rPr>
              <w:t xml:space="preserve"> </w:t>
            </w:r>
            <w:r w:rsidRPr="00EE4FE4">
              <w:rPr>
                <w:rFonts w:ascii="Arial" w:eastAsia="Arial" w:hAnsi="Arial" w:cs="Arial"/>
                <w:lang w:val="en-US"/>
              </w:rPr>
              <w:t>abus</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2"/>
                <w:lang w:val="en-US"/>
              </w:rPr>
              <w:t>g</w:t>
            </w:r>
            <w:r w:rsidRPr="00EE4FE4">
              <w:rPr>
                <w:rFonts w:ascii="Arial" w:eastAsia="Arial" w:hAnsi="Arial" w:cs="Arial"/>
                <w:lang w:val="en-US"/>
              </w:rPr>
              <w:t>.</w:t>
            </w:r>
          </w:p>
        </w:tc>
      </w:tr>
      <w:tr w:rsidR="00EE4FE4" w:rsidRPr="00EE4FE4" w14:paraId="24D16395" w14:textId="77777777" w:rsidTr="00FF29DC">
        <w:trPr>
          <w:trHeight w:hRule="exact" w:val="684"/>
        </w:trPr>
        <w:tc>
          <w:tcPr>
            <w:tcW w:w="1423" w:type="dxa"/>
            <w:tcBorders>
              <w:top w:val="single" w:sz="4" w:space="0" w:color="000000"/>
              <w:left w:val="single" w:sz="4" w:space="0" w:color="000000"/>
              <w:bottom w:val="single" w:sz="4" w:space="0" w:color="000000"/>
              <w:right w:val="single" w:sz="4" w:space="0" w:color="000000"/>
            </w:tcBorders>
          </w:tcPr>
          <w:p w14:paraId="24D16393" w14:textId="77777777" w:rsidR="00EE4FE4" w:rsidRPr="00EE4FE4" w:rsidRDefault="00EE4FE4" w:rsidP="00EE4FE4">
            <w:pPr>
              <w:widowControl w:val="0"/>
              <w:spacing w:before="8" w:after="0" w:line="240" w:lineRule="auto"/>
              <w:ind w:right="-20"/>
              <w:rPr>
                <w:rFonts w:ascii="Arial" w:eastAsia="Arial" w:hAnsi="Arial" w:cs="Arial"/>
                <w:lang w:val="en-US"/>
              </w:rPr>
            </w:pPr>
            <w:r w:rsidRPr="00EE4FE4">
              <w:rPr>
                <w:rFonts w:ascii="Arial" w:eastAsia="Arial" w:hAnsi="Arial" w:cs="Arial"/>
                <w:spacing w:val="-1"/>
                <w:lang w:val="en-US"/>
              </w:rPr>
              <w:t>Di</w:t>
            </w:r>
            <w:r w:rsidRPr="00EE4FE4">
              <w:rPr>
                <w:rFonts w:ascii="Arial" w:eastAsia="Arial" w:hAnsi="Arial" w:cs="Arial"/>
                <w:lang w:val="en-US"/>
              </w:rPr>
              <w:t>sc</w:t>
            </w:r>
            <w:r w:rsidRPr="00EE4FE4">
              <w:rPr>
                <w:rFonts w:ascii="Arial" w:eastAsia="Arial" w:hAnsi="Arial" w:cs="Arial"/>
                <w:spacing w:val="-1"/>
                <w:lang w:val="en-US"/>
              </w:rPr>
              <w:t>l</w:t>
            </w:r>
            <w:r w:rsidRPr="00EE4FE4">
              <w:rPr>
                <w:rFonts w:ascii="Arial" w:eastAsia="Arial" w:hAnsi="Arial" w:cs="Arial"/>
                <w:lang w:val="en-US"/>
              </w:rPr>
              <w:t>osu</w:t>
            </w:r>
            <w:r w:rsidRPr="00EE4FE4">
              <w:rPr>
                <w:rFonts w:ascii="Arial" w:eastAsia="Arial" w:hAnsi="Arial" w:cs="Arial"/>
                <w:spacing w:val="1"/>
                <w:lang w:val="en-US"/>
              </w:rPr>
              <w:t>r</w:t>
            </w:r>
            <w:r w:rsidRPr="00EE4FE4">
              <w:rPr>
                <w:rFonts w:ascii="Arial" w:eastAsia="Arial" w:hAnsi="Arial" w:cs="Arial"/>
                <w:lang w:val="en-US"/>
              </w:rPr>
              <w:t>e</w:t>
            </w:r>
          </w:p>
        </w:tc>
        <w:tc>
          <w:tcPr>
            <w:tcW w:w="8505" w:type="dxa"/>
            <w:tcBorders>
              <w:top w:val="single" w:sz="4" w:space="0" w:color="000000"/>
              <w:left w:val="single" w:sz="4" w:space="0" w:color="000000"/>
              <w:bottom w:val="single" w:sz="4" w:space="0" w:color="000000"/>
              <w:right w:val="single" w:sz="4" w:space="0" w:color="000000"/>
            </w:tcBorders>
          </w:tcPr>
          <w:p w14:paraId="24D16394" w14:textId="77777777" w:rsidR="00EE4FE4" w:rsidRPr="00EE4FE4" w:rsidRDefault="00EE4FE4" w:rsidP="00EE4FE4">
            <w:pPr>
              <w:widowControl w:val="0"/>
              <w:spacing w:before="8" w:after="0" w:line="240" w:lineRule="auto"/>
              <w:ind w:right="-20"/>
              <w:rPr>
                <w:rFonts w:ascii="Arial" w:eastAsia="Arial" w:hAnsi="Arial" w:cs="Arial"/>
                <w:lang w:val="en-US"/>
              </w:rPr>
            </w:pPr>
            <w:r w:rsidRPr="00EE4FE4">
              <w:rPr>
                <w:rFonts w:ascii="Arial" w:eastAsia="Arial" w:hAnsi="Arial" w:cs="Arial"/>
                <w:lang w:val="en-US"/>
              </w:rPr>
              <w:t xml:space="preserve">A </w:t>
            </w:r>
            <w:r w:rsidRPr="00EE4FE4">
              <w:rPr>
                <w:rFonts w:ascii="Arial" w:eastAsia="Arial" w:hAnsi="Arial" w:cs="Arial"/>
                <w:spacing w:val="12"/>
                <w:lang w:val="en-US"/>
              </w:rPr>
              <w:t>d</w:t>
            </w:r>
            <w:r w:rsidRPr="00EE4FE4">
              <w:rPr>
                <w:rFonts w:ascii="Arial" w:eastAsia="Arial" w:hAnsi="Arial" w:cs="Arial"/>
                <w:spacing w:val="11"/>
                <w:lang w:val="en-US"/>
              </w:rPr>
              <w:t>i</w:t>
            </w:r>
            <w:r w:rsidRPr="00EE4FE4">
              <w:rPr>
                <w:rFonts w:ascii="Arial" w:eastAsia="Arial" w:hAnsi="Arial" w:cs="Arial"/>
                <w:spacing w:val="12"/>
                <w:lang w:val="en-US"/>
              </w:rPr>
              <w:t>sc</w:t>
            </w:r>
            <w:r w:rsidRPr="00EE4FE4">
              <w:rPr>
                <w:rFonts w:ascii="Arial" w:eastAsia="Arial" w:hAnsi="Arial" w:cs="Arial"/>
                <w:spacing w:val="11"/>
                <w:lang w:val="en-US"/>
              </w:rPr>
              <w:t>l</w:t>
            </w:r>
            <w:r w:rsidRPr="00EE4FE4">
              <w:rPr>
                <w:rFonts w:ascii="Arial" w:eastAsia="Arial" w:hAnsi="Arial" w:cs="Arial"/>
                <w:spacing w:val="12"/>
                <w:lang w:val="en-US"/>
              </w:rPr>
              <w:t>osu</w:t>
            </w:r>
            <w:r w:rsidRPr="00EE4FE4">
              <w:rPr>
                <w:rFonts w:ascii="Arial" w:eastAsia="Arial" w:hAnsi="Arial" w:cs="Arial"/>
                <w:spacing w:val="13"/>
                <w:lang w:val="en-US"/>
              </w:rPr>
              <w:t>r</w:t>
            </w:r>
            <w:r w:rsidRPr="00EE4FE4">
              <w:rPr>
                <w:rFonts w:ascii="Arial" w:eastAsia="Arial" w:hAnsi="Arial" w:cs="Arial"/>
                <w:lang w:val="en-US"/>
              </w:rPr>
              <w:t>e</w:t>
            </w:r>
            <w:r w:rsidRPr="00EE4FE4">
              <w:rPr>
                <w:rFonts w:ascii="Arial" w:eastAsia="Arial" w:hAnsi="Arial" w:cs="Arial"/>
                <w:spacing w:val="13"/>
                <w:lang w:val="en-US"/>
              </w:rPr>
              <w:t xml:space="preserve"> </w:t>
            </w:r>
            <w:r w:rsidRPr="00EE4FE4">
              <w:rPr>
                <w:rFonts w:ascii="Arial" w:eastAsia="Arial" w:hAnsi="Arial" w:cs="Arial"/>
                <w:lang w:val="en-US"/>
              </w:rPr>
              <w:t>of</w:t>
            </w:r>
            <w:r w:rsidRPr="00EE4FE4">
              <w:rPr>
                <w:rFonts w:ascii="Arial" w:eastAsia="Arial" w:hAnsi="Arial" w:cs="Arial"/>
                <w:spacing w:val="5"/>
                <w:lang w:val="en-US"/>
              </w:rPr>
              <w:t xml:space="preserve"> </w:t>
            </w:r>
            <w:r w:rsidRPr="00EE4FE4">
              <w:rPr>
                <w:rFonts w:ascii="Arial" w:eastAsia="Arial" w:hAnsi="Arial" w:cs="Arial"/>
                <w:spacing w:val="9"/>
                <w:lang w:val="en-US"/>
              </w:rPr>
              <w:t>a</w:t>
            </w:r>
            <w:r w:rsidRPr="00EE4FE4">
              <w:rPr>
                <w:rFonts w:ascii="Arial" w:eastAsia="Arial" w:hAnsi="Arial" w:cs="Arial"/>
                <w:spacing w:val="7"/>
                <w:lang w:val="en-US"/>
              </w:rPr>
              <w:t>b</w:t>
            </w:r>
            <w:r w:rsidRPr="00EE4FE4">
              <w:rPr>
                <w:rFonts w:ascii="Arial" w:eastAsia="Arial" w:hAnsi="Arial" w:cs="Arial"/>
                <w:spacing w:val="9"/>
                <w:lang w:val="en-US"/>
              </w:rPr>
              <w:t>u</w:t>
            </w:r>
            <w:r w:rsidRPr="00EE4FE4">
              <w:rPr>
                <w:rFonts w:ascii="Arial" w:eastAsia="Arial" w:hAnsi="Arial" w:cs="Arial"/>
                <w:spacing w:val="10"/>
                <w:lang w:val="en-US"/>
              </w:rPr>
              <w:t>s</w:t>
            </w:r>
            <w:r w:rsidRPr="00EE4FE4">
              <w:rPr>
                <w:rFonts w:ascii="Arial" w:eastAsia="Arial" w:hAnsi="Arial" w:cs="Arial"/>
                <w:lang w:val="en-US"/>
              </w:rPr>
              <w:t>e</w:t>
            </w:r>
            <w:r w:rsidRPr="00EE4FE4">
              <w:rPr>
                <w:rFonts w:ascii="Arial" w:eastAsia="Arial" w:hAnsi="Arial" w:cs="Arial"/>
                <w:spacing w:val="8"/>
                <w:lang w:val="en-US"/>
              </w:rPr>
              <w:t xml:space="preserve"> </w:t>
            </w:r>
            <w:r w:rsidRPr="00EE4FE4">
              <w:rPr>
                <w:rFonts w:ascii="Arial" w:eastAsia="Arial" w:hAnsi="Arial" w:cs="Arial"/>
                <w:spacing w:val="6"/>
                <w:lang w:val="en-US"/>
              </w:rPr>
              <w:t>i</w:t>
            </w:r>
            <w:r w:rsidRPr="00EE4FE4">
              <w:rPr>
                <w:rFonts w:ascii="Arial" w:eastAsia="Arial" w:hAnsi="Arial" w:cs="Arial"/>
                <w:lang w:val="en-US"/>
              </w:rPr>
              <w:t>s</w:t>
            </w:r>
            <w:r w:rsidRPr="00EE4FE4">
              <w:rPr>
                <w:rFonts w:ascii="Arial" w:eastAsia="Arial" w:hAnsi="Arial" w:cs="Arial"/>
                <w:spacing w:val="8"/>
                <w:lang w:val="en-US"/>
              </w:rPr>
              <w:t xml:space="preserve"> </w:t>
            </w:r>
            <w:r w:rsidRPr="00EE4FE4">
              <w:rPr>
                <w:rFonts w:ascii="Arial" w:eastAsia="Arial" w:hAnsi="Arial" w:cs="Arial"/>
                <w:spacing w:val="9"/>
                <w:lang w:val="en-US"/>
              </w:rPr>
              <w:t>w</w:t>
            </w:r>
            <w:r w:rsidRPr="00EE4FE4">
              <w:rPr>
                <w:rFonts w:ascii="Arial" w:eastAsia="Arial" w:hAnsi="Arial" w:cs="Arial"/>
                <w:spacing w:val="12"/>
                <w:lang w:val="en-US"/>
              </w:rPr>
              <w:t>h</w:t>
            </w:r>
            <w:r w:rsidRPr="00EE4FE4">
              <w:rPr>
                <w:rFonts w:ascii="Arial" w:eastAsia="Arial" w:hAnsi="Arial" w:cs="Arial"/>
                <w:spacing w:val="9"/>
                <w:lang w:val="en-US"/>
              </w:rPr>
              <w:t>e</w:t>
            </w:r>
            <w:r w:rsidRPr="00EE4FE4">
              <w:rPr>
                <w:rFonts w:ascii="Arial" w:eastAsia="Arial" w:hAnsi="Arial" w:cs="Arial"/>
                <w:spacing w:val="13"/>
                <w:lang w:val="en-US"/>
              </w:rPr>
              <w:t>r</w:t>
            </w:r>
            <w:r w:rsidRPr="00EE4FE4">
              <w:rPr>
                <w:rFonts w:ascii="Arial" w:eastAsia="Arial" w:hAnsi="Arial" w:cs="Arial"/>
                <w:lang w:val="en-US"/>
              </w:rPr>
              <w:t>e</w:t>
            </w:r>
            <w:r w:rsidRPr="00EE4FE4">
              <w:rPr>
                <w:rFonts w:ascii="Arial" w:eastAsia="Arial" w:hAnsi="Arial" w:cs="Arial"/>
                <w:spacing w:val="10"/>
                <w:lang w:val="en-US"/>
              </w:rPr>
              <w:t xml:space="preserve"> </w:t>
            </w:r>
            <w:r w:rsidRPr="00EE4FE4">
              <w:rPr>
                <w:rFonts w:ascii="Arial" w:eastAsia="Arial" w:hAnsi="Arial" w:cs="Arial"/>
                <w:lang w:val="en-US"/>
              </w:rPr>
              <w:t>a</w:t>
            </w:r>
            <w:r w:rsidRPr="00EE4FE4">
              <w:rPr>
                <w:rFonts w:ascii="Arial" w:eastAsia="Arial" w:hAnsi="Arial" w:cs="Arial"/>
                <w:spacing w:val="6"/>
                <w:lang w:val="en-US"/>
              </w:rPr>
              <w:t xml:space="preserve"> </w:t>
            </w:r>
            <w:r w:rsidRPr="00EE4FE4">
              <w:rPr>
                <w:rFonts w:ascii="Arial" w:eastAsia="Arial" w:hAnsi="Arial" w:cs="Arial"/>
                <w:spacing w:val="12"/>
                <w:lang w:val="en-US"/>
              </w:rPr>
              <w:t>pe</w:t>
            </w:r>
            <w:r w:rsidRPr="00EE4FE4">
              <w:rPr>
                <w:rFonts w:ascii="Arial" w:eastAsia="Arial" w:hAnsi="Arial" w:cs="Arial"/>
                <w:spacing w:val="13"/>
                <w:lang w:val="en-US"/>
              </w:rPr>
              <w:t>r</w:t>
            </w:r>
            <w:r w:rsidRPr="00EE4FE4">
              <w:rPr>
                <w:rFonts w:ascii="Arial" w:eastAsia="Arial" w:hAnsi="Arial" w:cs="Arial"/>
                <w:spacing w:val="12"/>
                <w:lang w:val="en-US"/>
              </w:rPr>
              <w:t>so</w:t>
            </w:r>
            <w:r w:rsidRPr="00EE4FE4">
              <w:rPr>
                <w:rFonts w:ascii="Arial" w:eastAsia="Arial" w:hAnsi="Arial" w:cs="Arial"/>
                <w:lang w:val="en-US"/>
              </w:rPr>
              <w:t>n</w:t>
            </w:r>
            <w:r w:rsidRPr="00EE4FE4">
              <w:rPr>
                <w:rFonts w:ascii="Arial" w:eastAsia="Arial" w:hAnsi="Arial" w:cs="Arial"/>
                <w:spacing w:val="13"/>
                <w:lang w:val="en-US"/>
              </w:rPr>
              <w:t xml:space="preserve"> </w:t>
            </w:r>
            <w:r w:rsidRPr="00EE4FE4">
              <w:rPr>
                <w:rFonts w:ascii="Arial" w:eastAsia="Arial" w:hAnsi="Arial" w:cs="Arial"/>
                <w:spacing w:val="4"/>
                <w:lang w:val="en-US"/>
              </w:rPr>
              <w:t>o</w:t>
            </w:r>
            <w:r w:rsidRPr="00EE4FE4">
              <w:rPr>
                <w:rFonts w:ascii="Arial" w:eastAsia="Arial" w:hAnsi="Arial" w:cs="Arial"/>
                <w:lang w:val="en-US"/>
              </w:rPr>
              <w:t>r</w:t>
            </w:r>
            <w:r w:rsidRPr="00EE4FE4">
              <w:rPr>
                <w:rFonts w:ascii="Arial" w:eastAsia="Arial" w:hAnsi="Arial" w:cs="Arial"/>
                <w:spacing w:val="7"/>
                <w:lang w:val="en-US"/>
              </w:rPr>
              <w:t xml:space="preserve"> </w:t>
            </w:r>
            <w:r w:rsidRPr="00EE4FE4">
              <w:rPr>
                <w:rFonts w:ascii="Arial" w:eastAsia="Arial" w:hAnsi="Arial" w:cs="Arial"/>
                <w:lang w:val="en-US"/>
              </w:rPr>
              <w:t>pe</w:t>
            </w:r>
            <w:r w:rsidRPr="00EE4FE4">
              <w:rPr>
                <w:rFonts w:ascii="Arial" w:eastAsia="Arial" w:hAnsi="Arial" w:cs="Arial"/>
                <w:spacing w:val="1"/>
                <w:lang w:val="en-US"/>
              </w:rPr>
              <w:t>r</w:t>
            </w:r>
            <w:r w:rsidRPr="00EE4FE4">
              <w:rPr>
                <w:rFonts w:ascii="Arial" w:eastAsia="Arial" w:hAnsi="Arial" w:cs="Arial"/>
                <w:lang w:val="en-US"/>
              </w:rPr>
              <w:t>sons</w:t>
            </w:r>
            <w:r w:rsidRPr="00EE4FE4">
              <w:rPr>
                <w:rFonts w:ascii="Arial" w:eastAsia="Arial" w:hAnsi="Arial" w:cs="Arial"/>
                <w:spacing w:val="30"/>
                <w:lang w:val="en-US"/>
              </w:rPr>
              <w:t xml:space="preserve"> </w:t>
            </w:r>
            <w:r w:rsidRPr="00EE4FE4">
              <w:rPr>
                <w:rFonts w:ascii="Arial" w:eastAsia="Arial" w:hAnsi="Arial" w:cs="Arial"/>
                <w:spacing w:val="-2"/>
                <w:lang w:val="en-US"/>
              </w:rPr>
              <w:t>s</w:t>
            </w:r>
            <w:r w:rsidRPr="00EE4FE4">
              <w:rPr>
                <w:rFonts w:ascii="Arial" w:eastAsia="Arial" w:hAnsi="Arial" w:cs="Arial"/>
                <w:spacing w:val="-1"/>
                <w:lang w:val="en-US"/>
              </w:rPr>
              <w:t>t</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lang w:val="en-US"/>
              </w:rPr>
              <w:t>e</w:t>
            </w:r>
            <w:r w:rsidRPr="00EE4FE4">
              <w:rPr>
                <w:rFonts w:ascii="Arial" w:eastAsia="Arial" w:hAnsi="Arial" w:cs="Arial"/>
                <w:spacing w:val="1"/>
                <w:lang w:val="en-US"/>
              </w:rPr>
              <w:t>(</w:t>
            </w:r>
            <w:r w:rsidRPr="00EE4FE4">
              <w:rPr>
                <w:rFonts w:ascii="Arial" w:eastAsia="Arial" w:hAnsi="Arial" w:cs="Arial"/>
                <w:spacing w:val="-2"/>
                <w:lang w:val="en-US"/>
              </w:rPr>
              <w:t>s)</w:t>
            </w:r>
            <w:r w:rsidRPr="00EE4FE4">
              <w:rPr>
                <w:rFonts w:ascii="Arial" w:eastAsia="Arial" w:hAnsi="Arial" w:cs="Arial"/>
                <w:lang w:val="en-US"/>
              </w:rPr>
              <w:t xml:space="preserve"> </w:t>
            </w:r>
            <w:r w:rsidRPr="00EE4FE4">
              <w:rPr>
                <w:rFonts w:ascii="Arial" w:eastAsia="Arial" w:hAnsi="Arial" w:cs="Arial"/>
                <w:spacing w:val="-1"/>
                <w:lang w:val="en-US"/>
              </w:rPr>
              <w:t>t</w:t>
            </w:r>
            <w:r w:rsidRPr="00EE4FE4">
              <w:rPr>
                <w:rFonts w:ascii="Arial" w:eastAsia="Arial" w:hAnsi="Arial" w:cs="Arial"/>
                <w:lang w:val="en-US"/>
              </w:rPr>
              <w:t>hat</w:t>
            </w:r>
            <w:r w:rsidRPr="00EE4FE4">
              <w:rPr>
                <w:rFonts w:ascii="Arial" w:eastAsia="Arial" w:hAnsi="Arial" w:cs="Arial"/>
                <w:spacing w:val="36"/>
                <w:lang w:val="en-US"/>
              </w:rPr>
              <w:t xml:space="preserve"> </w:t>
            </w:r>
            <w:r w:rsidRPr="00EE4FE4">
              <w:rPr>
                <w:rFonts w:ascii="Arial" w:eastAsia="Arial" w:hAnsi="Arial" w:cs="Arial"/>
                <w:spacing w:val="-1"/>
                <w:lang w:val="en-US"/>
              </w:rPr>
              <w:t>t</w:t>
            </w:r>
            <w:r w:rsidRPr="00EE4FE4">
              <w:rPr>
                <w:rFonts w:ascii="Arial" w:eastAsia="Arial" w:hAnsi="Arial" w:cs="Arial"/>
                <w:lang w:val="en-US"/>
              </w:rPr>
              <w:t>hey</w:t>
            </w:r>
            <w:r w:rsidRPr="00EE4FE4">
              <w:rPr>
                <w:rFonts w:ascii="Arial" w:eastAsia="Arial" w:hAnsi="Arial" w:cs="Arial"/>
                <w:spacing w:val="28"/>
                <w:lang w:val="en-US"/>
              </w:rPr>
              <w:t xml:space="preserve"> </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34"/>
                <w:lang w:val="en-US"/>
              </w:rPr>
              <w:t xml:space="preserve"> </w:t>
            </w:r>
            <w:r w:rsidRPr="00EE4FE4">
              <w:rPr>
                <w:rFonts w:ascii="Arial" w:eastAsia="Arial" w:hAnsi="Arial" w:cs="Arial"/>
                <w:lang w:val="en-US"/>
              </w:rPr>
              <w:t>be</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32"/>
                <w:lang w:val="en-US"/>
              </w:rPr>
              <w:t xml:space="preserve"> </w:t>
            </w:r>
            <w:r w:rsidRPr="00EE4FE4">
              <w:rPr>
                <w:rFonts w:ascii="Arial" w:eastAsia="Arial" w:hAnsi="Arial" w:cs="Arial"/>
                <w:lang w:val="en-US"/>
              </w:rPr>
              <w:t>abused</w:t>
            </w:r>
            <w:r w:rsidRPr="00EE4FE4">
              <w:rPr>
                <w:rFonts w:ascii="Arial" w:eastAsia="Arial" w:hAnsi="Arial" w:cs="Arial"/>
                <w:spacing w:val="27"/>
                <w:lang w:val="en-US"/>
              </w:rPr>
              <w:t xml:space="preserve"> </w:t>
            </w:r>
            <w:r w:rsidRPr="00EE4FE4">
              <w:rPr>
                <w:rFonts w:ascii="Arial" w:eastAsia="Arial" w:hAnsi="Arial" w:cs="Arial"/>
                <w:lang w:val="en-US"/>
              </w:rPr>
              <w:t>or</w:t>
            </w:r>
            <w:r w:rsidRPr="00EE4FE4">
              <w:rPr>
                <w:rFonts w:ascii="Arial" w:eastAsia="Arial" w:hAnsi="Arial" w:cs="Arial"/>
                <w:spacing w:val="2"/>
                <w:lang w:val="en-US"/>
              </w:rPr>
              <w:t xml:space="preserve"> </w:t>
            </w:r>
            <w:r w:rsidRPr="00EE4FE4">
              <w:rPr>
                <w:rFonts w:ascii="Arial" w:eastAsia="Arial" w:hAnsi="Arial" w:cs="Arial"/>
                <w:lang w:val="en-US"/>
              </w:rPr>
              <w:t>ha</w:t>
            </w:r>
            <w:r w:rsidRPr="00EE4FE4">
              <w:rPr>
                <w:rFonts w:ascii="Arial" w:eastAsia="Arial" w:hAnsi="Arial" w:cs="Arial"/>
                <w:spacing w:val="-5"/>
                <w:lang w:val="en-US"/>
              </w:rPr>
              <w:t>v</w:t>
            </w:r>
            <w:r w:rsidRPr="00EE4FE4">
              <w:rPr>
                <w:rFonts w:ascii="Arial" w:eastAsia="Arial" w:hAnsi="Arial" w:cs="Arial"/>
                <w:lang w:val="en-US"/>
              </w:rPr>
              <w:t>e</w:t>
            </w:r>
            <w:r w:rsidRPr="00EE4FE4">
              <w:rPr>
                <w:rFonts w:ascii="Arial" w:eastAsia="Arial" w:hAnsi="Arial" w:cs="Arial"/>
                <w:spacing w:val="-2"/>
                <w:lang w:val="en-US"/>
              </w:rPr>
              <w:t xml:space="preserve"> </w:t>
            </w:r>
            <w:r w:rsidRPr="00EE4FE4">
              <w:rPr>
                <w:rFonts w:ascii="Arial" w:eastAsia="Arial" w:hAnsi="Arial" w:cs="Arial"/>
                <w:lang w:val="en-US"/>
              </w:rPr>
              <w:t>been</w:t>
            </w:r>
            <w:r w:rsidRPr="00EE4FE4">
              <w:rPr>
                <w:rFonts w:ascii="Arial" w:eastAsia="Arial" w:hAnsi="Arial" w:cs="Arial"/>
                <w:spacing w:val="-2"/>
                <w:lang w:val="en-US"/>
              </w:rPr>
              <w:t xml:space="preserve"> </w:t>
            </w:r>
            <w:r w:rsidRPr="00EE4FE4">
              <w:rPr>
                <w:rFonts w:ascii="Arial" w:eastAsia="Arial" w:hAnsi="Arial" w:cs="Arial"/>
                <w:lang w:val="en-US"/>
              </w:rPr>
              <w:t>abu</w:t>
            </w:r>
            <w:r w:rsidRPr="00EE4FE4">
              <w:rPr>
                <w:rFonts w:ascii="Arial" w:eastAsia="Arial" w:hAnsi="Arial" w:cs="Arial"/>
                <w:spacing w:val="-2"/>
                <w:lang w:val="en-US"/>
              </w:rPr>
              <w:t>s</w:t>
            </w:r>
            <w:r w:rsidRPr="00EE4FE4">
              <w:rPr>
                <w:rFonts w:ascii="Arial" w:eastAsia="Arial" w:hAnsi="Arial" w:cs="Arial"/>
                <w:lang w:val="en-US"/>
              </w:rPr>
              <w:t>ed.</w:t>
            </w:r>
          </w:p>
        </w:tc>
      </w:tr>
      <w:tr w:rsidR="00EE4FE4" w:rsidRPr="00EE4FE4" w14:paraId="24D16398" w14:textId="77777777" w:rsidTr="00FF29DC">
        <w:trPr>
          <w:trHeight w:hRule="exact" w:val="1452"/>
        </w:trPr>
        <w:tc>
          <w:tcPr>
            <w:tcW w:w="1423" w:type="dxa"/>
            <w:tcBorders>
              <w:top w:val="single" w:sz="4" w:space="0" w:color="000000"/>
              <w:left w:val="single" w:sz="4" w:space="0" w:color="000000"/>
              <w:bottom w:val="single" w:sz="4" w:space="0" w:color="000000"/>
              <w:right w:val="single" w:sz="4" w:space="0" w:color="000000"/>
            </w:tcBorders>
          </w:tcPr>
          <w:p w14:paraId="24D16396" w14:textId="77777777" w:rsidR="00EE4FE4" w:rsidRPr="00EE4FE4" w:rsidRDefault="00EE4FE4" w:rsidP="00EE4FE4">
            <w:pPr>
              <w:widowControl w:val="0"/>
              <w:spacing w:before="11" w:after="0" w:line="240" w:lineRule="auto"/>
              <w:ind w:right="-20"/>
              <w:rPr>
                <w:rFonts w:ascii="Arial" w:eastAsia="Arial" w:hAnsi="Arial" w:cs="Arial"/>
                <w:lang w:val="en-US"/>
              </w:rPr>
            </w:pPr>
            <w:r w:rsidRPr="00EE4FE4">
              <w:rPr>
                <w:rFonts w:ascii="Arial" w:eastAsia="Arial" w:hAnsi="Arial" w:cs="Arial"/>
                <w:spacing w:val="-1"/>
                <w:lang w:val="en-US"/>
              </w:rPr>
              <w:t>D</w:t>
            </w:r>
            <w:r w:rsidRPr="00EE4FE4">
              <w:rPr>
                <w:rFonts w:ascii="Arial" w:eastAsia="Arial" w:hAnsi="Arial" w:cs="Arial"/>
                <w:lang w:val="en-US"/>
              </w:rPr>
              <w:t>o</w:t>
            </w:r>
            <w:r w:rsidRPr="00EE4FE4">
              <w:rPr>
                <w:rFonts w:ascii="Arial" w:eastAsia="Arial" w:hAnsi="Arial" w:cs="Arial"/>
                <w:spacing w:val="3"/>
                <w:lang w:val="en-US"/>
              </w:rPr>
              <w:t>m</w:t>
            </w:r>
            <w:r w:rsidRPr="00EE4FE4">
              <w:rPr>
                <w:rFonts w:ascii="Arial" w:eastAsia="Arial" w:hAnsi="Arial" w:cs="Arial"/>
                <w:lang w:val="en-US"/>
              </w:rPr>
              <w:t>es</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c</w:t>
            </w:r>
            <w:r w:rsidRPr="00EE4FE4">
              <w:rPr>
                <w:rFonts w:ascii="Arial" w:eastAsia="Arial" w:hAnsi="Arial" w:cs="Arial"/>
                <w:spacing w:val="-11"/>
                <w:lang w:val="en-US"/>
              </w:rPr>
              <w:t xml:space="preserve"> </w:t>
            </w:r>
            <w:r w:rsidRPr="00EE4FE4">
              <w:rPr>
                <w:rFonts w:ascii="Arial" w:eastAsia="Arial" w:hAnsi="Arial" w:cs="Arial"/>
                <w:spacing w:val="-1"/>
                <w:lang w:val="en-US"/>
              </w:rPr>
              <w:t>Vi</w:t>
            </w:r>
            <w:r w:rsidRPr="00EE4FE4">
              <w:rPr>
                <w:rFonts w:ascii="Arial" w:eastAsia="Arial" w:hAnsi="Arial" w:cs="Arial"/>
                <w:lang w:val="en-US"/>
              </w:rPr>
              <w:t>o</w:t>
            </w:r>
            <w:r w:rsidRPr="00EE4FE4">
              <w:rPr>
                <w:rFonts w:ascii="Arial" w:eastAsia="Arial" w:hAnsi="Arial" w:cs="Arial"/>
                <w:spacing w:val="1"/>
                <w:lang w:val="en-US"/>
              </w:rPr>
              <w:t>l</w:t>
            </w:r>
            <w:r w:rsidRPr="00EE4FE4">
              <w:rPr>
                <w:rFonts w:ascii="Arial" w:eastAsia="Arial" w:hAnsi="Arial" w:cs="Arial"/>
                <w:lang w:val="en-US"/>
              </w:rPr>
              <w:t>en</w:t>
            </w:r>
            <w:r w:rsidRPr="00EE4FE4">
              <w:rPr>
                <w:rFonts w:ascii="Arial" w:eastAsia="Arial" w:hAnsi="Arial" w:cs="Arial"/>
                <w:spacing w:val="-2"/>
                <w:lang w:val="en-US"/>
              </w:rPr>
              <w:t>c</w:t>
            </w:r>
            <w:r w:rsidRPr="00EE4FE4">
              <w:rPr>
                <w:rFonts w:ascii="Arial" w:eastAsia="Arial" w:hAnsi="Arial" w:cs="Arial"/>
                <w:lang w:val="en-US"/>
              </w:rPr>
              <w:t>e</w:t>
            </w:r>
          </w:p>
        </w:tc>
        <w:tc>
          <w:tcPr>
            <w:tcW w:w="8505" w:type="dxa"/>
            <w:tcBorders>
              <w:top w:val="single" w:sz="4" w:space="0" w:color="000000"/>
              <w:left w:val="single" w:sz="4" w:space="0" w:color="000000"/>
              <w:bottom w:val="single" w:sz="4" w:space="0" w:color="000000"/>
              <w:right w:val="single" w:sz="4" w:space="0" w:color="000000"/>
            </w:tcBorders>
          </w:tcPr>
          <w:p w14:paraId="24D16397" w14:textId="77777777" w:rsidR="00EE4FE4" w:rsidRPr="00EE4FE4" w:rsidRDefault="00EE4FE4" w:rsidP="00EE4FE4">
            <w:pPr>
              <w:widowControl w:val="0"/>
              <w:spacing w:before="11" w:after="0" w:line="256" w:lineRule="auto"/>
              <w:ind w:right="-16"/>
              <w:rPr>
                <w:rFonts w:ascii="Arial" w:eastAsia="Arial" w:hAnsi="Arial" w:cs="Arial"/>
                <w:spacing w:val="18"/>
                <w:lang w:val="en-US"/>
              </w:rPr>
            </w:pPr>
            <w:r w:rsidRPr="00EE4FE4">
              <w:rPr>
                <w:rFonts w:ascii="Arial" w:eastAsia="Arial" w:hAnsi="Arial" w:cs="Arial"/>
                <w:spacing w:val="-1"/>
                <w:lang w:val="en-US"/>
              </w:rPr>
              <w:t>D</w:t>
            </w:r>
            <w:r w:rsidRPr="00EE4FE4">
              <w:rPr>
                <w:rFonts w:ascii="Arial" w:eastAsia="Arial" w:hAnsi="Arial" w:cs="Arial"/>
                <w:lang w:val="en-US"/>
              </w:rPr>
              <w:t>o</w:t>
            </w:r>
            <w:r w:rsidRPr="00EE4FE4">
              <w:rPr>
                <w:rFonts w:ascii="Arial" w:eastAsia="Arial" w:hAnsi="Arial" w:cs="Arial"/>
                <w:spacing w:val="3"/>
                <w:lang w:val="en-US"/>
              </w:rPr>
              <w:t>m</w:t>
            </w:r>
            <w:r w:rsidRPr="00EE4FE4">
              <w:rPr>
                <w:rFonts w:ascii="Arial" w:eastAsia="Arial" w:hAnsi="Arial" w:cs="Arial"/>
                <w:lang w:val="en-US"/>
              </w:rPr>
              <w:t>es</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c</w:t>
            </w:r>
            <w:r w:rsidRPr="00EE4FE4">
              <w:rPr>
                <w:rFonts w:ascii="Arial" w:eastAsia="Arial" w:hAnsi="Arial" w:cs="Arial"/>
                <w:spacing w:val="5"/>
                <w:lang w:val="en-US"/>
              </w:rPr>
              <w:t xml:space="preserve"> </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spacing w:val="2"/>
                <w:lang w:val="en-US"/>
              </w:rPr>
              <w:t>o</w:t>
            </w:r>
            <w:r w:rsidRPr="00EE4FE4">
              <w:rPr>
                <w:rFonts w:ascii="Arial" w:eastAsia="Arial" w:hAnsi="Arial" w:cs="Arial"/>
                <w:spacing w:val="-1"/>
                <w:lang w:val="en-US"/>
              </w:rPr>
              <w:t>l</w:t>
            </w:r>
            <w:r w:rsidRPr="00EE4FE4">
              <w:rPr>
                <w:rFonts w:ascii="Arial" w:eastAsia="Arial" w:hAnsi="Arial" w:cs="Arial"/>
                <w:lang w:val="en-US"/>
              </w:rPr>
              <w:t>ence</w:t>
            </w:r>
            <w:r w:rsidRPr="00EE4FE4">
              <w:rPr>
                <w:rFonts w:ascii="Arial" w:eastAsia="Arial" w:hAnsi="Arial" w:cs="Arial"/>
                <w:spacing w:val="7"/>
                <w:lang w:val="en-US"/>
              </w:rPr>
              <w:t xml:space="preserve"> </w:t>
            </w:r>
            <w:r w:rsidRPr="00EE4FE4">
              <w:rPr>
                <w:rFonts w:ascii="Arial" w:eastAsia="Arial" w:hAnsi="Arial" w:cs="Arial"/>
                <w:spacing w:val="-1"/>
                <w:lang w:val="en-US"/>
              </w:rPr>
              <w:t>i</w:t>
            </w:r>
            <w:r w:rsidRPr="00EE4FE4">
              <w:rPr>
                <w:rFonts w:ascii="Arial" w:eastAsia="Arial" w:hAnsi="Arial" w:cs="Arial"/>
                <w:lang w:val="en-US"/>
              </w:rPr>
              <w:t>s</w:t>
            </w:r>
            <w:r w:rsidRPr="00EE4FE4">
              <w:rPr>
                <w:rFonts w:ascii="Arial" w:eastAsia="Arial" w:hAnsi="Arial" w:cs="Arial"/>
                <w:spacing w:val="12"/>
                <w:lang w:val="en-US"/>
              </w:rPr>
              <w:t xml:space="preserve"> </w:t>
            </w:r>
            <w:r w:rsidRPr="00EE4FE4">
              <w:rPr>
                <w:rFonts w:ascii="Arial" w:eastAsia="Arial" w:hAnsi="Arial" w:cs="Arial"/>
                <w:spacing w:val="2"/>
                <w:lang w:val="en-US"/>
              </w:rPr>
              <w:t>a</w:t>
            </w:r>
            <w:r w:rsidRPr="00EE4FE4">
              <w:rPr>
                <w:rFonts w:ascii="Arial" w:eastAsia="Arial" w:hAnsi="Arial" w:cs="Arial"/>
                <w:lang w:val="en-US"/>
              </w:rPr>
              <w:t>ny</w:t>
            </w:r>
            <w:r w:rsidRPr="00EE4FE4">
              <w:rPr>
                <w:rFonts w:ascii="Arial" w:eastAsia="Arial" w:hAnsi="Arial" w:cs="Arial"/>
                <w:spacing w:val="4"/>
                <w:lang w:val="en-US"/>
              </w:rPr>
              <w:t xml:space="preserve"> </w:t>
            </w:r>
            <w:r w:rsidRPr="00EE4FE4">
              <w:rPr>
                <w:rFonts w:ascii="Arial" w:eastAsia="Arial" w:hAnsi="Arial" w:cs="Arial"/>
                <w:spacing w:val="1"/>
                <w:lang w:val="en-US"/>
              </w:rPr>
              <w:t>t</w:t>
            </w:r>
            <w:r w:rsidRPr="00EE4FE4">
              <w:rPr>
                <w:rFonts w:ascii="Arial" w:eastAsia="Arial" w:hAnsi="Arial" w:cs="Arial"/>
                <w:lang w:val="en-US"/>
              </w:rPr>
              <w:t>h</w:t>
            </w:r>
            <w:r w:rsidRPr="00EE4FE4">
              <w:rPr>
                <w:rFonts w:ascii="Arial" w:eastAsia="Arial" w:hAnsi="Arial" w:cs="Arial"/>
                <w:spacing w:val="1"/>
                <w:lang w:val="en-US"/>
              </w:rPr>
              <w:t>r</w:t>
            </w:r>
            <w:r w:rsidRPr="00EE4FE4">
              <w:rPr>
                <w:rFonts w:ascii="Arial" w:eastAsia="Arial" w:hAnsi="Arial" w:cs="Arial"/>
                <w:lang w:val="en-US"/>
              </w:rPr>
              <w:t>ea</w:t>
            </w:r>
            <w:r w:rsidRPr="00EE4FE4">
              <w:rPr>
                <w:rFonts w:ascii="Arial" w:eastAsia="Arial" w:hAnsi="Arial" w:cs="Arial"/>
                <w:spacing w:val="1"/>
                <w:lang w:val="en-US"/>
              </w:rPr>
              <w:t>t</w:t>
            </w:r>
            <w:r w:rsidRPr="00EE4FE4">
              <w:rPr>
                <w:rFonts w:ascii="Arial" w:eastAsia="Arial" w:hAnsi="Arial" w:cs="Arial"/>
                <w:spacing w:val="2"/>
                <w:lang w:val="en-US"/>
              </w:rPr>
              <w:t>e</w:t>
            </w:r>
            <w:r w:rsidRPr="00EE4FE4">
              <w:rPr>
                <w:rFonts w:ascii="Arial" w:eastAsia="Arial" w:hAnsi="Arial" w:cs="Arial"/>
                <w:lang w:val="en-US"/>
              </w:rPr>
              <w:t>n</w:t>
            </w:r>
            <w:r w:rsidRPr="00EE4FE4">
              <w:rPr>
                <w:rFonts w:ascii="Arial" w:eastAsia="Arial" w:hAnsi="Arial" w:cs="Arial"/>
                <w:spacing w:val="1"/>
                <w:lang w:val="en-US"/>
              </w:rPr>
              <w:t>i</w:t>
            </w:r>
            <w:r w:rsidRPr="00EE4FE4">
              <w:rPr>
                <w:rFonts w:ascii="Arial" w:eastAsia="Arial" w:hAnsi="Arial" w:cs="Arial"/>
                <w:lang w:val="en-US"/>
              </w:rPr>
              <w:t>ng</w:t>
            </w:r>
            <w:r w:rsidRPr="00EE4FE4">
              <w:rPr>
                <w:rFonts w:ascii="Arial" w:eastAsia="Arial" w:hAnsi="Arial" w:cs="Arial"/>
                <w:spacing w:val="2"/>
                <w:lang w:val="en-US"/>
              </w:rPr>
              <w:t xml:space="preserve"> </w:t>
            </w:r>
            <w:r w:rsidRPr="00EE4FE4">
              <w:rPr>
                <w:rFonts w:ascii="Arial" w:eastAsia="Arial" w:hAnsi="Arial" w:cs="Arial"/>
                <w:lang w:val="en-US"/>
              </w:rPr>
              <w:t>beha</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spacing w:val="2"/>
                <w:lang w:val="en-US"/>
              </w:rPr>
              <w:t>o</w:t>
            </w:r>
            <w:r w:rsidRPr="00EE4FE4">
              <w:rPr>
                <w:rFonts w:ascii="Arial" w:eastAsia="Arial" w:hAnsi="Arial" w:cs="Arial"/>
                <w:lang w:val="en-US"/>
              </w:rPr>
              <w:t>r,</w:t>
            </w:r>
            <w:r w:rsidRPr="00EE4FE4">
              <w:rPr>
                <w:rFonts w:ascii="Arial" w:eastAsia="Arial" w:hAnsi="Arial" w:cs="Arial"/>
                <w:spacing w:val="1"/>
                <w:lang w:val="en-US"/>
              </w:rPr>
              <w:t xml:space="preserve"> </w:t>
            </w:r>
            <w:r w:rsidRPr="00EE4FE4">
              <w:rPr>
                <w:rFonts w:ascii="Arial" w:eastAsia="Arial" w:hAnsi="Arial" w:cs="Arial"/>
                <w:spacing w:val="-5"/>
                <w:lang w:val="en-US"/>
              </w:rPr>
              <w:t>v</w:t>
            </w:r>
            <w:r w:rsidRPr="00EE4FE4">
              <w:rPr>
                <w:rFonts w:ascii="Arial" w:eastAsia="Arial" w:hAnsi="Arial" w:cs="Arial"/>
                <w:spacing w:val="-4"/>
                <w:lang w:val="en-US"/>
              </w:rPr>
              <w:t>i</w:t>
            </w:r>
            <w:r w:rsidRPr="00EE4FE4">
              <w:rPr>
                <w:rFonts w:ascii="Arial" w:eastAsia="Arial" w:hAnsi="Arial" w:cs="Arial"/>
                <w:spacing w:val="-3"/>
                <w:lang w:val="en-US"/>
              </w:rPr>
              <w:t>o</w:t>
            </w:r>
            <w:r w:rsidRPr="00EE4FE4">
              <w:rPr>
                <w:rFonts w:ascii="Arial" w:eastAsia="Arial" w:hAnsi="Arial" w:cs="Arial"/>
                <w:spacing w:val="-4"/>
                <w:lang w:val="en-US"/>
              </w:rPr>
              <w:t>l</w:t>
            </w:r>
            <w:r w:rsidRPr="00EE4FE4">
              <w:rPr>
                <w:rFonts w:ascii="Arial" w:eastAsia="Arial" w:hAnsi="Arial" w:cs="Arial"/>
                <w:lang w:val="en-US"/>
              </w:rPr>
              <w:t>e</w:t>
            </w:r>
            <w:r w:rsidRPr="00EE4FE4">
              <w:rPr>
                <w:rFonts w:ascii="Arial" w:eastAsia="Arial" w:hAnsi="Arial" w:cs="Arial"/>
                <w:spacing w:val="-3"/>
                <w:lang w:val="en-US"/>
              </w:rPr>
              <w:t>n</w:t>
            </w:r>
            <w:r w:rsidRPr="00EE4FE4">
              <w:rPr>
                <w:rFonts w:ascii="Arial" w:eastAsia="Arial" w:hAnsi="Arial" w:cs="Arial"/>
                <w:spacing w:val="-2"/>
                <w:lang w:val="en-US"/>
              </w:rPr>
              <w:t>c</w:t>
            </w:r>
            <w:r w:rsidRPr="00EE4FE4">
              <w:rPr>
                <w:rFonts w:ascii="Arial" w:eastAsia="Arial" w:hAnsi="Arial" w:cs="Arial"/>
                <w:lang w:val="en-US"/>
              </w:rPr>
              <w:t>e or abuse</w:t>
            </w:r>
            <w:r w:rsidRPr="00EE4FE4">
              <w:rPr>
                <w:rFonts w:ascii="Arial" w:eastAsia="Arial" w:hAnsi="Arial" w:cs="Arial"/>
                <w:spacing w:val="18"/>
                <w:lang w:val="en-US"/>
              </w:rPr>
              <w:t xml:space="preserve"> </w:t>
            </w:r>
            <w:r w:rsidRPr="00EE4FE4">
              <w:rPr>
                <w:rFonts w:ascii="Arial" w:eastAsia="Arial" w:hAnsi="Arial" w:cs="Arial"/>
                <w:lang w:val="en-US"/>
              </w:rPr>
              <w:t>be</w:t>
            </w:r>
            <w:r w:rsidRPr="00EE4FE4">
              <w:rPr>
                <w:rFonts w:ascii="Arial" w:eastAsia="Arial" w:hAnsi="Arial" w:cs="Arial"/>
                <w:spacing w:val="-1"/>
                <w:lang w:val="en-US"/>
              </w:rPr>
              <w:t>t</w:t>
            </w:r>
            <w:r w:rsidRPr="00EE4FE4">
              <w:rPr>
                <w:rFonts w:ascii="Arial" w:eastAsia="Arial" w:hAnsi="Arial" w:cs="Arial"/>
                <w:spacing w:val="-6"/>
                <w:lang w:val="en-US"/>
              </w:rPr>
              <w:t>w</w:t>
            </w:r>
            <w:r w:rsidRPr="00EE4FE4">
              <w:rPr>
                <w:rFonts w:ascii="Arial" w:eastAsia="Arial" w:hAnsi="Arial" w:cs="Arial"/>
                <w:lang w:val="en-US"/>
              </w:rPr>
              <w:t>een</w:t>
            </w:r>
            <w:r w:rsidRPr="00EE4FE4">
              <w:rPr>
                <w:rFonts w:ascii="Arial" w:eastAsia="Arial" w:hAnsi="Arial" w:cs="Arial"/>
                <w:spacing w:val="18"/>
                <w:lang w:val="en-US"/>
              </w:rPr>
              <w:t xml:space="preserve"> </w:t>
            </w:r>
            <w:r w:rsidRPr="00EE4FE4">
              <w:rPr>
                <w:rFonts w:ascii="Arial" w:eastAsia="Arial" w:hAnsi="Arial" w:cs="Arial"/>
                <w:lang w:val="en-US"/>
              </w:rPr>
              <w:t>a</w:t>
            </w:r>
            <w:r w:rsidRPr="00EE4FE4">
              <w:rPr>
                <w:rFonts w:ascii="Arial" w:eastAsia="Arial" w:hAnsi="Arial" w:cs="Arial"/>
                <w:spacing w:val="2"/>
                <w:lang w:val="en-US"/>
              </w:rPr>
              <w:t>d</w:t>
            </w:r>
            <w:r w:rsidRPr="00EE4FE4">
              <w:rPr>
                <w:rFonts w:ascii="Arial" w:eastAsia="Arial" w:hAnsi="Arial" w:cs="Arial"/>
                <w:lang w:val="en-US"/>
              </w:rPr>
              <w:t>u</w:t>
            </w:r>
            <w:r w:rsidRPr="00EE4FE4">
              <w:rPr>
                <w:rFonts w:ascii="Arial" w:eastAsia="Arial" w:hAnsi="Arial" w:cs="Arial"/>
                <w:spacing w:val="-1"/>
                <w:lang w:val="en-US"/>
              </w:rPr>
              <w:t>l</w:t>
            </w:r>
            <w:r w:rsidRPr="00EE4FE4">
              <w:rPr>
                <w:rFonts w:ascii="Arial" w:eastAsia="Arial" w:hAnsi="Arial" w:cs="Arial"/>
                <w:spacing w:val="1"/>
                <w:lang w:val="en-US"/>
              </w:rPr>
              <w:t>t</w:t>
            </w:r>
            <w:r w:rsidRPr="00EE4FE4">
              <w:rPr>
                <w:rFonts w:ascii="Arial" w:eastAsia="Arial" w:hAnsi="Arial" w:cs="Arial"/>
                <w:lang w:val="en-US"/>
              </w:rPr>
              <w:t>s</w:t>
            </w:r>
            <w:r w:rsidRPr="00EE4FE4">
              <w:rPr>
                <w:rFonts w:ascii="Arial" w:eastAsia="Arial" w:hAnsi="Arial" w:cs="Arial"/>
                <w:spacing w:val="18"/>
                <w:lang w:val="en-US"/>
              </w:rPr>
              <w:t xml:space="preserve"> </w:t>
            </w:r>
            <w:r w:rsidRPr="00EE4FE4">
              <w:rPr>
                <w:rFonts w:ascii="Arial" w:eastAsia="Arial" w:hAnsi="Arial" w:cs="Arial"/>
                <w:spacing w:val="-3"/>
                <w:lang w:val="en-US"/>
              </w:rPr>
              <w:t>w</w:t>
            </w:r>
            <w:r w:rsidRPr="00EE4FE4">
              <w:rPr>
                <w:rFonts w:ascii="Arial" w:eastAsia="Arial" w:hAnsi="Arial" w:cs="Arial"/>
                <w:lang w:val="en-US"/>
              </w:rPr>
              <w:t>ho</w:t>
            </w:r>
            <w:r w:rsidRPr="00EE4FE4">
              <w:rPr>
                <w:rFonts w:ascii="Arial" w:eastAsia="Arial" w:hAnsi="Arial" w:cs="Arial"/>
                <w:spacing w:val="20"/>
                <w:lang w:val="en-US"/>
              </w:rPr>
              <w:t xml:space="preserve"> </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20"/>
                <w:lang w:val="en-US"/>
              </w:rPr>
              <w:t xml:space="preserve"> </w:t>
            </w:r>
            <w:r w:rsidRPr="00EE4FE4">
              <w:rPr>
                <w:rFonts w:ascii="Arial" w:eastAsia="Arial" w:hAnsi="Arial" w:cs="Arial"/>
                <w:lang w:val="en-US"/>
              </w:rPr>
              <w:t>or</w:t>
            </w:r>
            <w:r w:rsidRPr="00EE4FE4">
              <w:rPr>
                <w:rFonts w:ascii="Arial" w:eastAsia="Arial" w:hAnsi="Arial" w:cs="Arial"/>
                <w:spacing w:val="17"/>
                <w:lang w:val="en-US"/>
              </w:rPr>
              <w:t xml:space="preserve"> </w:t>
            </w:r>
            <w:r w:rsidRPr="00EE4FE4">
              <w:rPr>
                <w:rFonts w:ascii="Arial" w:eastAsia="Arial" w:hAnsi="Arial" w:cs="Arial"/>
                <w:lang w:val="en-US"/>
              </w:rPr>
              <w:t>h</w:t>
            </w:r>
            <w:r w:rsidRPr="00EE4FE4">
              <w:rPr>
                <w:rFonts w:ascii="Arial" w:eastAsia="Arial" w:hAnsi="Arial" w:cs="Arial"/>
                <w:spacing w:val="2"/>
                <w:lang w:val="en-US"/>
              </w:rPr>
              <w:t>a</w:t>
            </w:r>
            <w:r w:rsidRPr="00EE4FE4">
              <w:rPr>
                <w:rFonts w:ascii="Arial" w:eastAsia="Arial" w:hAnsi="Arial" w:cs="Arial"/>
                <w:spacing w:val="-5"/>
                <w:lang w:val="en-US"/>
              </w:rPr>
              <w:t>v</w:t>
            </w:r>
            <w:r w:rsidRPr="00EE4FE4">
              <w:rPr>
                <w:rFonts w:ascii="Arial" w:eastAsia="Arial" w:hAnsi="Arial" w:cs="Arial"/>
                <w:lang w:val="en-US"/>
              </w:rPr>
              <w:t>e</w:t>
            </w:r>
            <w:r w:rsidRPr="00EE4FE4">
              <w:rPr>
                <w:rFonts w:ascii="Arial" w:eastAsia="Arial" w:hAnsi="Arial" w:cs="Arial"/>
                <w:spacing w:val="56"/>
                <w:lang w:val="en-US"/>
              </w:rPr>
              <w:t xml:space="preserve"> </w:t>
            </w:r>
            <w:r w:rsidRPr="00EE4FE4">
              <w:rPr>
                <w:rFonts w:ascii="Arial" w:eastAsia="Arial" w:hAnsi="Arial" w:cs="Arial"/>
                <w:lang w:val="en-US"/>
              </w:rPr>
              <w:t>been</w:t>
            </w:r>
            <w:r w:rsidRPr="00EE4FE4">
              <w:rPr>
                <w:rFonts w:ascii="Arial" w:eastAsia="Arial" w:hAnsi="Arial" w:cs="Arial"/>
                <w:spacing w:val="49"/>
                <w:lang w:val="en-US"/>
              </w:rPr>
              <w:t xml:space="preserve"> </w:t>
            </w:r>
            <w:r w:rsidRPr="00EE4FE4">
              <w:rPr>
                <w:rFonts w:ascii="Arial" w:eastAsia="Arial" w:hAnsi="Arial" w:cs="Arial"/>
                <w:spacing w:val="-1"/>
                <w:lang w:val="en-US"/>
              </w:rPr>
              <w:t>i</w:t>
            </w:r>
            <w:r w:rsidRPr="00EE4FE4">
              <w:rPr>
                <w:rFonts w:ascii="Arial" w:eastAsia="Arial" w:hAnsi="Arial" w:cs="Arial"/>
                <w:lang w:val="en-US"/>
              </w:rPr>
              <w:t>n</w:t>
            </w:r>
            <w:r w:rsidRPr="00EE4FE4">
              <w:rPr>
                <w:rFonts w:ascii="Arial" w:eastAsia="Arial" w:hAnsi="Arial" w:cs="Arial"/>
                <w:spacing w:val="56"/>
                <w:lang w:val="en-US"/>
              </w:rPr>
              <w:t xml:space="preserve"> </w:t>
            </w:r>
            <w:r w:rsidRPr="00EE4FE4">
              <w:rPr>
                <w:rFonts w:ascii="Arial" w:eastAsia="Arial" w:hAnsi="Arial" w:cs="Arial"/>
                <w:lang w:val="en-US"/>
              </w:rPr>
              <w:t>a</w:t>
            </w:r>
            <w:r w:rsidRPr="00EE4FE4">
              <w:rPr>
                <w:rFonts w:ascii="Arial" w:eastAsia="Arial" w:hAnsi="Arial" w:cs="Arial"/>
                <w:spacing w:val="56"/>
                <w:lang w:val="en-US"/>
              </w:rPr>
              <w:t xml:space="preserve"> </w:t>
            </w:r>
            <w:r w:rsidRPr="00EE4FE4">
              <w:rPr>
                <w:rFonts w:ascii="Arial" w:eastAsia="Arial" w:hAnsi="Arial" w:cs="Arial"/>
                <w:spacing w:val="1"/>
                <w:lang w:val="en-US"/>
              </w:rPr>
              <w:t>r</w:t>
            </w:r>
            <w:r w:rsidRPr="00EE4FE4">
              <w:rPr>
                <w:rFonts w:ascii="Arial" w:eastAsia="Arial" w:hAnsi="Arial" w:cs="Arial"/>
                <w:lang w:val="en-US"/>
              </w:rPr>
              <w:t>e</w:t>
            </w:r>
            <w:r w:rsidRPr="00EE4FE4">
              <w:rPr>
                <w:rFonts w:ascii="Arial" w:eastAsia="Arial" w:hAnsi="Arial" w:cs="Arial"/>
                <w:spacing w:val="-1"/>
                <w:lang w:val="en-US"/>
              </w:rPr>
              <w:t>l</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onsh</w:t>
            </w:r>
            <w:r w:rsidRPr="00EE4FE4">
              <w:rPr>
                <w:rFonts w:ascii="Arial" w:eastAsia="Arial" w:hAnsi="Arial" w:cs="Arial"/>
                <w:spacing w:val="-1"/>
                <w:lang w:val="en-US"/>
              </w:rPr>
              <w:t>i</w:t>
            </w:r>
            <w:r w:rsidRPr="00EE4FE4">
              <w:rPr>
                <w:rFonts w:ascii="Arial" w:eastAsia="Arial" w:hAnsi="Arial" w:cs="Arial"/>
                <w:lang w:val="en-US"/>
              </w:rPr>
              <w:t xml:space="preserve">p, or </w:t>
            </w:r>
            <w:r w:rsidRPr="00EE4FE4">
              <w:rPr>
                <w:rFonts w:ascii="Arial" w:eastAsia="Arial" w:hAnsi="Arial" w:cs="Arial"/>
                <w:spacing w:val="3"/>
                <w:lang w:val="en-US"/>
              </w:rPr>
              <w:t>between</w:t>
            </w:r>
            <w:r w:rsidRPr="00EE4FE4">
              <w:rPr>
                <w:rFonts w:ascii="Arial" w:eastAsia="Arial" w:hAnsi="Arial" w:cs="Arial"/>
                <w:spacing w:val="56"/>
                <w:lang w:val="en-US"/>
              </w:rPr>
              <w:t xml:space="preserve"> </w:t>
            </w:r>
            <w:r w:rsidRPr="00EE4FE4">
              <w:rPr>
                <w:rFonts w:ascii="Arial" w:eastAsia="Arial" w:hAnsi="Arial" w:cs="Arial"/>
                <w:spacing w:val="6"/>
                <w:lang w:val="en-US"/>
              </w:rPr>
              <w:t>f</w:t>
            </w:r>
            <w:r w:rsidRPr="00EE4FE4">
              <w:rPr>
                <w:rFonts w:ascii="Arial" w:eastAsia="Arial" w:hAnsi="Arial" w:cs="Arial"/>
                <w:spacing w:val="-3"/>
                <w:lang w:val="en-US"/>
              </w:rPr>
              <w:t>a</w:t>
            </w:r>
            <w:r w:rsidRPr="00EE4FE4">
              <w:rPr>
                <w:rFonts w:ascii="Arial" w:eastAsia="Arial" w:hAnsi="Arial" w:cs="Arial"/>
                <w:spacing w:val="3"/>
                <w:lang w:val="en-US"/>
              </w:rPr>
              <w:t>m</w:t>
            </w:r>
            <w:r w:rsidRPr="00EE4FE4">
              <w:rPr>
                <w:rFonts w:ascii="Arial" w:eastAsia="Arial" w:hAnsi="Arial" w:cs="Arial"/>
                <w:spacing w:val="-1"/>
                <w:lang w:val="en-US"/>
              </w:rPr>
              <w:t>il</w:t>
            </w:r>
            <w:r w:rsidRPr="00EE4FE4">
              <w:rPr>
                <w:rFonts w:ascii="Arial" w:eastAsia="Arial" w:hAnsi="Arial" w:cs="Arial"/>
                <w:lang w:val="en-US"/>
              </w:rPr>
              <w:t>y</w:t>
            </w:r>
            <w:r w:rsidRPr="00EE4FE4">
              <w:rPr>
                <w:rFonts w:ascii="Arial" w:eastAsia="Arial" w:hAnsi="Arial" w:cs="Arial"/>
                <w:spacing w:val="25"/>
                <w:lang w:val="en-US"/>
              </w:rPr>
              <w:t xml:space="preserve"> </w:t>
            </w:r>
            <w:r w:rsidRPr="00EE4FE4">
              <w:rPr>
                <w:rFonts w:ascii="Arial" w:eastAsia="Arial" w:hAnsi="Arial" w:cs="Arial"/>
                <w:spacing w:val="3"/>
                <w:lang w:val="en-US"/>
              </w:rPr>
              <w:t>m</w:t>
            </w:r>
            <w:r w:rsidRPr="00EE4FE4">
              <w:rPr>
                <w:rFonts w:ascii="Arial" w:eastAsia="Arial" w:hAnsi="Arial" w:cs="Arial"/>
                <w:spacing w:val="-3"/>
                <w:lang w:val="en-US"/>
              </w:rPr>
              <w:t>e</w:t>
            </w:r>
            <w:r w:rsidRPr="00EE4FE4">
              <w:rPr>
                <w:rFonts w:ascii="Arial" w:eastAsia="Arial" w:hAnsi="Arial" w:cs="Arial"/>
                <w:spacing w:val="1"/>
                <w:lang w:val="en-US"/>
              </w:rPr>
              <w:t>m</w:t>
            </w:r>
            <w:r w:rsidRPr="00EE4FE4">
              <w:rPr>
                <w:rFonts w:ascii="Arial" w:eastAsia="Arial" w:hAnsi="Arial" w:cs="Arial"/>
                <w:lang w:val="en-US"/>
              </w:rPr>
              <w:t>be</w:t>
            </w:r>
            <w:r w:rsidRPr="00EE4FE4">
              <w:rPr>
                <w:rFonts w:ascii="Arial" w:eastAsia="Arial" w:hAnsi="Arial" w:cs="Arial"/>
                <w:spacing w:val="1"/>
                <w:lang w:val="en-US"/>
              </w:rPr>
              <w:t>r</w:t>
            </w:r>
            <w:r w:rsidRPr="00EE4FE4">
              <w:rPr>
                <w:rFonts w:ascii="Arial" w:eastAsia="Arial" w:hAnsi="Arial" w:cs="Arial"/>
                <w:spacing w:val="-2"/>
                <w:lang w:val="en-US"/>
              </w:rPr>
              <w:t>s</w:t>
            </w:r>
            <w:r w:rsidRPr="00EE4FE4">
              <w:rPr>
                <w:rFonts w:ascii="Arial" w:eastAsia="Arial" w:hAnsi="Arial" w:cs="Arial"/>
                <w:lang w:val="en-US"/>
              </w:rPr>
              <w:t>.</w:t>
            </w:r>
            <w:r w:rsidRPr="00EE4FE4">
              <w:rPr>
                <w:rFonts w:ascii="Arial" w:eastAsia="Arial" w:hAnsi="Arial" w:cs="Arial"/>
                <w:spacing w:val="29"/>
                <w:lang w:val="en-US"/>
              </w:rPr>
              <w:t xml:space="preserve"> </w:t>
            </w:r>
            <w:r w:rsidRPr="00EE4FE4">
              <w:rPr>
                <w:rFonts w:ascii="Arial" w:eastAsia="Arial" w:hAnsi="Arial" w:cs="Arial"/>
                <w:spacing w:val="1"/>
                <w:lang w:val="en-US"/>
              </w:rPr>
              <w:t>I</w:t>
            </w:r>
            <w:r w:rsidRPr="00EE4FE4">
              <w:rPr>
                <w:rFonts w:ascii="Arial" w:eastAsia="Arial" w:hAnsi="Arial" w:cs="Arial"/>
                <w:lang w:val="en-US"/>
              </w:rPr>
              <w:t>t</w:t>
            </w:r>
            <w:r w:rsidRPr="00EE4FE4">
              <w:rPr>
                <w:rFonts w:ascii="Arial" w:eastAsia="Arial" w:hAnsi="Arial" w:cs="Arial"/>
                <w:spacing w:val="36"/>
                <w:lang w:val="en-US"/>
              </w:rPr>
              <w:t xml:space="preserve"> </w:t>
            </w:r>
            <w:r w:rsidRPr="00EE4FE4">
              <w:rPr>
                <w:rFonts w:ascii="Arial" w:eastAsia="Arial" w:hAnsi="Arial" w:cs="Arial"/>
                <w:lang w:val="en-US"/>
              </w:rPr>
              <w:t>can</w:t>
            </w:r>
            <w:r w:rsidRPr="00EE4FE4">
              <w:rPr>
                <w:rFonts w:ascii="Arial" w:eastAsia="Arial" w:hAnsi="Arial" w:cs="Arial"/>
                <w:spacing w:val="34"/>
                <w:lang w:val="en-US"/>
              </w:rPr>
              <w:t xml:space="preserve"> </w:t>
            </w:r>
            <w:r w:rsidRPr="00EE4FE4">
              <w:rPr>
                <w:rFonts w:ascii="Arial" w:eastAsia="Arial" w:hAnsi="Arial" w:cs="Arial"/>
                <w:spacing w:val="-3"/>
                <w:lang w:val="en-US"/>
              </w:rPr>
              <w:t>a</w:t>
            </w:r>
            <w:r w:rsidRPr="00EE4FE4">
              <w:rPr>
                <w:rFonts w:ascii="Arial" w:eastAsia="Arial" w:hAnsi="Arial" w:cs="Arial"/>
                <w:spacing w:val="1"/>
                <w:lang w:val="en-US"/>
              </w:rPr>
              <w:t>f</w:t>
            </w:r>
            <w:r w:rsidRPr="00EE4FE4">
              <w:rPr>
                <w:rFonts w:ascii="Arial" w:eastAsia="Arial" w:hAnsi="Arial" w:cs="Arial"/>
                <w:spacing w:val="3"/>
                <w:lang w:val="en-US"/>
              </w:rPr>
              <w:t>f</w:t>
            </w:r>
            <w:r w:rsidRPr="00EE4FE4">
              <w:rPr>
                <w:rFonts w:ascii="Arial" w:eastAsia="Arial" w:hAnsi="Arial" w:cs="Arial"/>
                <w:spacing w:val="-1"/>
                <w:lang w:val="en-US"/>
              </w:rPr>
              <w:t>e</w:t>
            </w:r>
            <w:r w:rsidRPr="00EE4FE4">
              <w:rPr>
                <w:rFonts w:ascii="Arial" w:eastAsia="Arial" w:hAnsi="Arial" w:cs="Arial"/>
                <w:spacing w:val="-2"/>
                <w:lang w:val="en-US"/>
              </w:rPr>
              <w:t>c</w:t>
            </w:r>
            <w:r w:rsidRPr="00EE4FE4">
              <w:rPr>
                <w:rFonts w:ascii="Arial" w:eastAsia="Arial" w:hAnsi="Arial" w:cs="Arial"/>
                <w:lang w:val="en-US"/>
              </w:rPr>
              <w:t>t</w:t>
            </w:r>
            <w:r w:rsidRPr="00EE4FE4">
              <w:rPr>
                <w:rFonts w:ascii="Arial" w:eastAsia="Arial" w:hAnsi="Arial" w:cs="Arial"/>
                <w:spacing w:val="33"/>
                <w:lang w:val="en-US"/>
              </w:rPr>
              <w:t xml:space="preserve"> </w:t>
            </w:r>
            <w:r w:rsidRPr="00EE4FE4">
              <w:rPr>
                <w:rFonts w:ascii="Arial" w:eastAsia="Arial" w:hAnsi="Arial" w:cs="Arial"/>
                <w:lang w:val="en-US"/>
              </w:rPr>
              <w:t>an</w:t>
            </w:r>
            <w:r w:rsidRPr="00EE4FE4">
              <w:rPr>
                <w:rFonts w:ascii="Arial" w:eastAsia="Arial" w:hAnsi="Arial" w:cs="Arial"/>
                <w:spacing w:val="-5"/>
                <w:lang w:val="en-US"/>
              </w:rPr>
              <w:t>y</w:t>
            </w:r>
            <w:r w:rsidRPr="00EE4FE4">
              <w:rPr>
                <w:rFonts w:ascii="Arial" w:eastAsia="Arial" w:hAnsi="Arial" w:cs="Arial"/>
                <w:spacing w:val="2"/>
                <w:lang w:val="en-US"/>
              </w:rPr>
              <w:t>b</w:t>
            </w:r>
            <w:r w:rsidRPr="00EE4FE4">
              <w:rPr>
                <w:rFonts w:ascii="Arial" w:eastAsia="Arial" w:hAnsi="Arial" w:cs="Arial"/>
                <w:lang w:val="en-US"/>
              </w:rPr>
              <w:t>o</w:t>
            </w:r>
            <w:r w:rsidRPr="00EE4FE4">
              <w:rPr>
                <w:rFonts w:ascii="Arial" w:eastAsia="Arial" w:hAnsi="Arial" w:cs="Arial"/>
                <w:spacing w:val="2"/>
                <w:lang w:val="en-US"/>
              </w:rPr>
              <w:t>d</w:t>
            </w:r>
            <w:r w:rsidRPr="00EE4FE4">
              <w:rPr>
                <w:rFonts w:ascii="Arial" w:eastAsia="Arial" w:hAnsi="Arial" w:cs="Arial"/>
                <w:spacing w:val="-5"/>
                <w:lang w:val="en-US"/>
              </w:rPr>
              <w:t>y</w:t>
            </w:r>
            <w:r w:rsidRPr="00EE4FE4">
              <w:rPr>
                <w:rFonts w:ascii="Arial" w:eastAsia="Arial" w:hAnsi="Arial" w:cs="Arial"/>
                <w:lang w:val="en-US"/>
              </w:rPr>
              <w:t>,</w:t>
            </w:r>
            <w:r w:rsidRPr="00EE4FE4">
              <w:rPr>
                <w:rFonts w:ascii="Arial" w:eastAsia="Arial" w:hAnsi="Arial" w:cs="Arial"/>
                <w:spacing w:val="29"/>
                <w:lang w:val="en-US"/>
              </w:rPr>
              <w:t xml:space="preserve"> </w:t>
            </w:r>
            <w:r w:rsidRPr="00EE4FE4">
              <w:rPr>
                <w:rFonts w:ascii="Arial" w:eastAsia="Arial" w:hAnsi="Arial" w:cs="Arial"/>
                <w:spacing w:val="1"/>
                <w:lang w:val="en-US"/>
              </w:rPr>
              <w:t>r</w:t>
            </w:r>
            <w:r w:rsidRPr="00EE4FE4">
              <w:rPr>
                <w:rFonts w:ascii="Arial" w:eastAsia="Arial" w:hAnsi="Arial" w:cs="Arial"/>
                <w:spacing w:val="-3"/>
                <w:lang w:val="en-US"/>
              </w:rPr>
              <w:t>e</w:t>
            </w:r>
            <w:r w:rsidRPr="00EE4FE4">
              <w:rPr>
                <w:rFonts w:ascii="Arial" w:eastAsia="Arial" w:hAnsi="Arial" w:cs="Arial"/>
                <w:spacing w:val="2"/>
                <w:lang w:val="en-US"/>
              </w:rPr>
              <w:t>g</w:t>
            </w:r>
            <w:r w:rsidRPr="00EE4FE4">
              <w:rPr>
                <w:rFonts w:ascii="Arial" w:eastAsia="Arial" w:hAnsi="Arial" w:cs="Arial"/>
                <w:lang w:val="en-US"/>
              </w:rPr>
              <w:t>a</w:t>
            </w:r>
            <w:r w:rsidRPr="00EE4FE4">
              <w:rPr>
                <w:rFonts w:ascii="Arial" w:eastAsia="Arial" w:hAnsi="Arial" w:cs="Arial"/>
                <w:spacing w:val="1"/>
                <w:lang w:val="en-US"/>
              </w:rPr>
              <w:t>r</w:t>
            </w:r>
            <w:r w:rsidRPr="00EE4FE4">
              <w:rPr>
                <w:rFonts w:ascii="Arial" w:eastAsia="Arial" w:hAnsi="Arial" w:cs="Arial"/>
                <w:lang w:val="en-US"/>
              </w:rPr>
              <w:t>d</w:t>
            </w:r>
            <w:r w:rsidRPr="00EE4FE4">
              <w:rPr>
                <w:rFonts w:ascii="Arial" w:eastAsia="Arial" w:hAnsi="Arial" w:cs="Arial"/>
                <w:spacing w:val="-1"/>
                <w:lang w:val="en-US"/>
              </w:rPr>
              <w:t>l</w:t>
            </w:r>
            <w:r w:rsidRPr="00EE4FE4">
              <w:rPr>
                <w:rFonts w:ascii="Arial" w:eastAsia="Arial" w:hAnsi="Arial" w:cs="Arial"/>
                <w:lang w:val="en-US"/>
              </w:rPr>
              <w:t>ess of</w:t>
            </w:r>
            <w:r w:rsidRPr="00EE4FE4">
              <w:rPr>
                <w:rFonts w:ascii="Arial" w:eastAsia="Arial" w:hAnsi="Arial" w:cs="Arial"/>
                <w:spacing w:val="4"/>
                <w:lang w:val="en-US"/>
              </w:rPr>
              <w:t xml:space="preserve"> </w:t>
            </w:r>
            <w:r w:rsidRPr="00EE4FE4">
              <w:rPr>
                <w:rFonts w:ascii="Arial" w:eastAsia="Arial" w:hAnsi="Arial" w:cs="Arial"/>
                <w:spacing w:val="1"/>
                <w:lang w:val="en-US"/>
              </w:rPr>
              <w:t>t</w:t>
            </w:r>
            <w:r w:rsidRPr="00EE4FE4">
              <w:rPr>
                <w:rFonts w:ascii="Arial" w:eastAsia="Arial" w:hAnsi="Arial" w:cs="Arial"/>
                <w:lang w:val="en-US"/>
              </w:rPr>
              <w:t>he</w:t>
            </w:r>
            <w:r w:rsidRPr="00EE4FE4">
              <w:rPr>
                <w:rFonts w:ascii="Arial" w:eastAsia="Arial" w:hAnsi="Arial" w:cs="Arial"/>
                <w:spacing w:val="-1"/>
                <w:lang w:val="en-US"/>
              </w:rPr>
              <w:t>i</w:t>
            </w:r>
            <w:r w:rsidRPr="00EE4FE4">
              <w:rPr>
                <w:rFonts w:ascii="Arial" w:eastAsia="Arial" w:hAnsi="Arial" w:cs="Arial"/>
                <w:lang w:val="en-US"/>
              </w:rPr>
              <w:t>r</w:t>
            </w:r>
            <w:r w:rsidRPr="00EE4FE4">
              <w:rPr>
                <w:rFonts w:ascii="Arial" w:eastAsia="Arial" w:hAnsi="Arial" w:cs="Arial"/>
                <w:spacing w:val="7"/>
                <w:lang w:val="en-US"/>
              </w:rPr>
              <w:t xml:space="preserve"> </w:t>
            </w:r>
            <w:r w:rsidRPr="00EE4FE4">
              <w:rPr>
                <w:rFonts w:ascii="Arial" w:eastAsia="Arial" w:hAnsi="Arial" w:cs="Arial"/>
                <w:spacing w:val="2"/>
                <w:lang w:val="en-US"/>
              </w:rPr>
              <w:t>g</w:t>
            </w:r>
            <w:r w:rsidRPr="00EE4FE4">
              <w:rPr>
                <w:rFonts w:ascii="Arial" w:eastAsia="Arial" w:hAnsi="Arial" w:cs="Arial"/>
                <w:lang w:val="en-US"/>
              </w:rPr>
              <w:t>ender</w:t>
            </w:r>
            <w:r w:rsidRPr="00EE4FE4">
              <w:rPr>
                <w:rFonts w:ascii="Arial" w:eastAsia="Arial" w:hAnsi="Arial" w:cs="Arial"/>
                <w:spacing w:val="2"/>
                <w:lang w:val="en-US"/>
              </w:rPr>
              <w:t xml:space="preserve"> </w:t>
            </w:r>
            <w:r w:rsidRPr="00EE4FE4">
              <w:rPr>
                <w:rFonts w:ascii="Arial" w:eastAsia="Arial" w:hAnsi="Arial" w:cs="Arial"/>
                <w:lang w:val="en-US"/>
              </w:rPr>
              <w:t>or</w:t>
            </w:r>
            <w:r w:rsidRPr="00EE4FE4">
              <w:rPr>
                <w:rFonts w:ascii="Arial" w:eastAsia="Arial" w:hAnsi="Arial" w:cs="Arial"/>
                <w:spacing w:val="11"/>
                <w:lang w:val="en-US"/>
              </w:rPr>
              <w:t xml:space="preserve"> </w:t>
            </w:r>
            <w:r w:rsidRPr="00EE4FE4">
              <w:rPr>
                <w:rFonts w:ascii="Arial" w:eastAsia="Arial" w:hAnsi="Arial" w:cs="Arial"/>
                <w:lang w:val="en-US"/>
              </w:rPr>
              <w:t>s</w:t>
            </w:r>
            <w:r w:rsidRPr="00EE4FE4">
              <w:rPr>
                <w:rFonts w:ascii="Arial" w:eastAsia="Arial" w:hAnsi="Arial" w:cs="Arial"/>
                <w:spacing w:val="2"/>
                <w:lang w:val="en-US"/>
              </w:rPr>
              <w:t>e</w:t>
            </w:r>
            <w:r w:rsidRPr="00EE4FE4">
              <w:rPr>
                <w:rFonts w:ascii="Arial" w:eastAsia="Arial" w:hAnsi="Arial" w:cs="Arial"/>
                <w:spacing w:val="-5"/>
                <w:lang w:val="en-US"/>
              </w:rPr>
              <w:t>x</w:t>
            </w:r>
            <w:r w:rsidRPr="00EE4FE4">
              <w:rPr>
                <w:rFonts w:ascii="Arial" w:eastAsia="Arial" w:hAnsi="Arial" w:cs="Arial"/>
                <w:lang w:val="en-US"/>
              </w:rPr>
              <w:t>u</w:t>
            </w:r>
            <w:r w:rsidRPr="00EE4FE4">
              <w:rPr>
                <w:rFonts w:ascii="Arial" w:eastAsia="Arial" w:hAnsi="Arial" w:cs="Arial"/>
                <w:spacing w:val="2"/>
                <w:lang w:val="en-US"/>
              </w:rPr>
              <w:t>a</w:t>
            </w:r>
            <w:r w:rsidRPr="00EE4FE4">
              <w:rPr>
                <w:rFonts w:ascii="Arial" w:eastAsia="Arial" w:hAnsi="Arial" w:cs="Arial"/>
                <w:spacing w:val="-1"/>
                <w:lang w:val="en-US"/>
              </w:rPr>
              <w:t>li</w:t>
            </w:r>
            <w:r w:rsidRPr="00EE4FE4">
              <w:rPr>
                <w:rFonts w:ascii="Arial" w:eastAsia="Arial" w:hAnsi="Arial" w:cs="Arial"/>
                <w:spacing w:val="4"/>
                <w:lang w:val="en-US"/>
              </w:rPr>
              <w:t>t</w:t>
            </w:r>
            <w:r w:rsidRPr="00EE4FE4">
              <w:rPr>
                <w:rFonts w:ascii="Arial" w:eastAsia="Arial" w:hAnsi="Arial" w:cs="Arial"/>
                <w:spacing w:val="-5"/>
                <w:lang w:val="en-US"/>
              </w:rPr>
              <w:t>y</w:t>
            </w:r>
            <w:r w:rsidRPr="00EE4FE4">
              <w:rPr>
                <w:rFonts w:ascii="Arial" w:eastAsia="Arial" w:hAnsi="Arial" w:cs="Arial"/>
                <w:lang w:val="en-US"/>
              </w:rPr>
              <w:t>.</w:t>
            </w:r>
            <w:r w:rsidRPr="00EE4FE4">
              <w:rPr>
                <w:rFonts w:ascii="Arial" w:eastAsia="Arial" w:hAnsi="Arial" w:cs="Arial"/>
                <w:spacing w:val="4"/>
                <w:lang w:val="en-US"/>
              </w:rPr>
              <w:t xml:space="preserve"> T</w:t>
            </w:r>
            <w:r w:rsidRPr="00EE4FE4">
              <w:rPr>
                <w:rFonts w:ascii="Arial" w:eastAsia="Arial" w:hAnsi="Arial" w:cs="Arial"/>
                <w:lang w:val="en-US"/>
              </w:rPr>
              <w:t>he</w:t>
            </w:r>
            <w:r w:rsidRPr="00EE4FE4">
              <w:rPr>
                <w:rFonts w:ascii="Arial" w:eastAsia="Arial" w:hAnsi="Arial" w:cs="Arial"/>
                <w:spacing w:val="7"/>
                <w:lang w:val="en-US"/>
              </w:rPr>
              <w:t xml:space="preserve"> </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spacing w:val="2"/>
                <w:lang w:val="en-US"/>
              </w:rPr>
              <w:t>o</w:t>
            </w:r>
            <w:r w:rsidRPr="00EE4FE4">
              <w:rPr>
                <w:rFonts w:ascii="Arial" w:eastAsia="Arial" w:hAnsi="Arial" w:cs="Arial"/>
                <w:spacing w:val="-1"/>
                <w:lang w:val="en-US"/>
              </w:rPr>
              <w:t>l</w:t>
            </w:r>
            <w:r w:rsidRPr="00EE4FE4">
              <w:rPr>
                <w:rFonts w:ascii="Arial" w:eastAsia="Arial" w:hAnsi="Arial" w:cs="Arial"/>
                <w:spacing w:val="2"/>
                <w:lang w:val="en-US"/>
              </w:rPr>
              <w:t>e</w:t>
            </w:r>
            <w:r w:rsidRPr="00EE4FE4">
              <w:rPr>
                <w:rFonts w:ascii="Arial" w:eastAsia="Arial" w:hAnsi="Arial" w:cs="Arial"/>
                <w:lang w:val="en-US"/>
              </w:rPr>
              <w:t>nce</w:t>
            </w:r>
            <w:r w:rsidRPr="00EE4FE4">
              <w:rPr>
                <w:rFonts w:ascii="Arial" w:eastAsia="Arial" w:hAnsi="Arial" w:cs="Arial"/>
                <w:spacing w:val="5"/>
                <w:lang w:val="en-US"/>
              </w:rPr>
              <w:t xml:space="preserve"> </w:t>
            </w:r>
            <w:r w:rsidRPr="00EE4FE4">
              <w:rPr>
                <w:rFonts w:ascii="Arial" w:eastAsia="Arial" w:hAnsi="Arial" w:cs="Arial"/>
                <w:lang w:val="en-US"/>
              </w:rPr>
              <w:t>can</w:t>
            </w:r>
            <w:r w:rsidRPr="00EE4FE4">
              <w:rPr>
                <w:rFonts w:ascii="Arial" w:eastAsia="Arial" w:hAnsi="Arial" w:cs="Arial"/>
                <w:spacing w:val="7"/>
                <w:lang w:val="en-US"/>
              </w:rPr>
              <w:t xml:space="preserve"> </w:t>
            </w:r>
            <w:r w:rsidRPr="00EE4FE4">
              <w:rPr>
                <w:rFonts w:ascii="Arial" w:eastAsia="Arial" w:hAnsi="Arial" w:cs="Arial"/>
                <w:lang w:val="en-US"/>
              </w:rPr>
              <w:t>be p</w:t>
            </w:r>
            <w:r w:rsidRPr="00EE4FE4">
              <w:rPr>
                <w:rFonts w:ascii="Arial" w:eastAsia="Arial" w:hAnsi="Arial" w:cs="Arial"/>
                <w:spacing w:val="2"/>
                <w:lang w:val="en-US"/>
              </w:rPr>
              <w:t>s</w:t>
            </w:r>
            <w:r w:rsidRPr="00EE4FE4">
              <w:rPr>
                <w:rFonts w:ascii="Arial" w:eastAsia="Arial" w:hAnsi="Arial" w:cs="Arial"/>
                <w:spacing w:val="-5"/>
                <w:lang w:val="en-US"/>
              </w:rPr>
              <w:t>y</w:t>
            </w:r>
            <w:r w:rsidRPr="00EE4FE4">
              <w:rPr>
                <w:rFonts w:ascii="Arial" w:eastAsia="Arial" w:hAnsi="Arial" w:cs="Arial"/>
                <w:lang w:val="en-US"/>
              </w:rPr>
              <w:t>ch</w:t>
            </w:r>
            <w:r w:rsidRPr="00EE4FE4">
              <w:rPr>
                <w:rFonts w:ascii="Arial" w:eastAsia="Arial" w:hAnsi="Arial" w:cs="Arial"/>
                <w:spacing w:val="2"/>
                <w:lang w:val="en-US"/>
              </w:rPr>
              <w:t>o</w:t>
            </w:r>
            <w:r w:rsidRPr="00EE4FE4">
              <w:rPr>
                <w:rFonts w:ascii="Arial" w:eastAsia="Arial" w:hAnsi="Arial" w:cs="Arial"/>
                <w:spacing w:val="-1"/>
                <w:lang w:val="en-US"/>
              </w:rPr>
              <w:t>l</w:t>
            </w:r>
            <w:r w:rsidRPr="00EE4FE4">
              <w:rPr>
                <w:rFonts w:ascii="Arial" w:eastAsia="Arial" w:hAnsi="Arial" w:cs="Arial"/>
                <w:lang w:val="en-US"/>
              </w:rPr>
              <w:t>o</w:t>
            </w:r>
            <w:r w:rsidRPr="00EE4FE4">
              <w:rPr>
                <w:rFonts w:ascii="Arial" w:eastAsia="Arial" w:hAnsi="Arial" w:cs="Arial"/>
                <w:spacing w:val="2"/>
                <w:lang w:val="en-US"/>
              </w:rPr>
              <w:t>g</w:t>
            </w:r>
            <w:r w:rsidRPr="00EE4FE4">
              <w:rPr>
                <w:rFonts w:ascii="Arial" w:eastAsia="Arial" w:hAnsi="Arial" w:cs="Arial"/>
                <w:spacing w:val="-1"/>
                <w:lang w:val="en-US"/>
              </w:rPr>
              <w:t>i</w:t>
            </w:r>
            <w:r w:rsidRPr="00EE4FE4">
              <w:rPr>
                <w:rFonts w:ascii="Arial" w:eastAsia="Arial" w:hAnsi="Arial" w:cs="Arial"/>
                <w:lang w:val="en-US"/>
              </w:rPr>
              <w:t>ca</w:t>
            </w:r>
            <w:r w:rsidRPr="00EE4FE4">
              <w:rPr>
                <w:rFonts w:ascii="Arial" w:eastAsia="Arial" w:hAnsi="Arial" w:cs="Arial"/>
                <w:spacing w:val="-1"/>
                <w:lang w:val="en-US"/>
              </w:rPr>
              <w:t xml:space="preserve">l, </w:t>
            </w:r>
            <w:r w:rsidRPr="00EE4FE4">
              <w:rPr>
                <w:rFonts w:ascii="Arial" w:eastAsia="Arial" w:hAnsi="Arial" w:cs="Arial"/>
                <w:lang w:val="en-US"/>
              </w:rPr>
              <w:t>p</w:t>
            </w:r>
            <w:r w:rsidRPr="00EE4FE4">
              <w:rPr>
                <w:rFonts w:ascii="Arial" w:eastAsia="Arial" w:hAnsi="Arial" w:cs="Arial"/>
                <w:spacing w:val="2"/>
                <w:lang w:val="en-US"/>
              </w:rPr>
              <w:t>h</w:t>
            </w:r>
            <w:r w:rsidRPr="00EE4FE4">
              <w:rPr>
                <w:rFonts w:ascii="Arial" w:eastAsia="Arial" w:hAnsi="Arial" w:cs="Arial"/>
                <w:spacing w:val="-5"/>
                <w:lang w:val="en-US"/>
              </w:rPr>
              <w:t>y</w:t>
            </w:r>
            <w:r w:rsidRPr="00EE4FE4">
              <w:rPr>
                <w:rFonts w:ascii="Arial" w:eastAsia="Arial" w:hAnsi="Arial" w:cs="Arial"/>
                <w:lang w:val="en-US"/>
              </w:rPr>
              <w:t>s</w:t>
            </w:r>
            <w:r w:rsidRPr="00EE4FE4">
              <w:rPr>
                <w:rFonts w:ascii="Arial" w:eastAsia="Arial" w:hAnsi="Arial" w:cs="Arial"/>
                <w:spacing w:val="-1"/>
                <w:lang w:val="en-US"/>
              </w:rPr>
              <w:t>i</w:t>
            </w:r>
            <w:r w:rsidRPr="00EE4FE4">
              <w:rPr>
                <w:rFonts w:ascii="Arial" w:eastAsia="Arial" w:hAnsi="Arial" w:cs="Arial"/>
                <w:lang w:val="en-US"/>
              </w:rPr>
              <w:t>ca</w:t>
            </w:r>
            <w:r w:rsidRPr="00EE4FE4">
              <w:rPr>
                <w:rFonts w:ascii="Arial" w:eastAsia="Arial" w:hAnsi="Arial" w:cs="Arial"/>
                <w:spacing w:val="1"/>
                <w:lang w:val="en-US"/>
              </w:rPr>
              <w:t>l</w:t>
            </w:r>
            <w:r w:rsidRPr="00EE4FE4">
              <w:rPr>
                <w:rFonts w:ascii="Arial" w:eastAsia="Arial" w:hAnsi="Arial" w:cs="Arial"/>
                <w:lang w:val="en-US"/>
              </w:rPr>
              <w:t>,</w:t>
            </w:r>
            <w:r w:rsidRPr="00EE4FE4">
              <w:rPr>
                <w:rFonts w:ascii="Arial" w:eastAsia="Arial" w:hAnsi="Arial" w:cs="Arial"/>
                <w:spacing w:val="31"/>
                <w:lang w:val="en-US"/>
              </w:rPr>
              <w:t xml:space="preserve"> </w:t>
            </w:r>
            <w:r w:rsidRPr="00EE4FE4">
              <w:rPr>
                <w:rFonts w:ascii="Arial" w:eastAsia="Arial" w:hAnsi="Arial" w:cs="Arial"/>
                <w:lang w:val="en-US"/>
              </w:rPr>
              <w:t>s</w:t>
            </w:r>
            <w:r w:rsidRPr="00EE4FE4">
              <w:rPr>
                <w:rFonts w:ascii="Arial" w:eastAsia="Arial" w:hAnsi="Arial" w:cs="Arial"/>
                <w:spacing w:val="2"/>
                <w:lang w:val="en-US"/>
              </w:rPr>
              <w:t>e</w:t>
            </w:r>
            <w:r w:rsidRPr="00EE4FE4">
              <w:rPr>
                <w:rFonts w:ascii="Arial" w:eastAsia="Arial" w:hAnsi="Arial" w:cs="Arial"/>
                <w:spacing w:val="-5"/>
                <w:lang w:val="en-US"/>
              </w:rPr>
              <w:t>x</w:t>
            </w:r>
            <w:r w:rsidRPr="00EE4FE4">
              <w:rPr>
                <w:rFonts w:ascii="Arial" w:eastAsia="Arial" w:hAnsi="Arial" w:cs="Arial"/>
                <w:spacing w:val="2"/>
                <w:lang w:val="en-US"/>
              </w:rPr>
              <w:t>u</w:t>
            </w:r>
            <w:r w:rsidRPr="00EE4FE4">
              <w:rPr>
                <w:rFonts w:ascii="Arial" w:eastAsia="Arial" w:hAnsi="Arial" w:cs="Arial"/>
                <w:lang w:val="en-US"/>
              </w:rPr>
              <w:t>al</w:t>
            </w:r>
            <w:r w:rsidRPr="00EE4FE4">
              <w:rPr>
                <w:rFonts w:ascii="Arial" w:eastAsia="Arial" w:hAnsi="Arial" w:cs="Arial"/>
                <w:spacing w:val="29"/>
                <w:lang w:val="en-US"/>
              </w:rPr>
              <w:t xml:space="preserve"> </w:t>
            </w:r>
            <w:r w:rsidRPr="00EE4FE4">
              <w:rPr>
                <w:rFonts w:ascii="Arial" w:eastAsia="Arial" w:hAnsi="Arial" w:cs="Arial"/>
                <w:lang w:val="en-US"/>
              </w:rPr>
              <w:t>or</w:t>
            </w:r>
            <w:r w:rsidRPr="00EE4FE4">
              <w:rPr>
                <w:rFonts w:ascii="Arial" w:eastAsia="Arial" w:hAnsi="Arial" w:cs="Arial"/>
                <w:spacing w:val="36"/>
                <w:lang w:val="en-US"/>
              </w:rPr>
              <w:t xml:space="preserve"> </w:t>
            </w:r>
            <w:r w:rsidRPr="00EE4FE4">
              <w:rPr>
                <w:rFonts w:ascii="Arial" w:eastAsia="Arial" w:hAnsi="Arial" w:cs="Arial"/>
                <w:lang w:val="en-US"/>
              </w:rPr>
              <w:t>e</w:t>
            </w:r>
            <w:r w:rsidRPr="00EE4FE4">
              <w:rPr>
                <w:rFonts w:ascii="Arial" w:eastAsia="Arial" w:hAnsi="Arial" w:cs="Arial"/>
                <w:spacing w:val="3"/>
                <w:lang w:val="en-US"/>
              </w:rPr>
              <w:t>m</w:t>
            </w:r>
            <w:r w:rsidRPr="00EE4FE4">
              <w:rPr>
                <w:rFonts w:ascii="Arial" w:eastAsia="Arial" w:hAnsi="Arial" w:cs="Arial"/>
                <w:spacing w:val="2"/>
                <w:lang w:val="en-US"/>
              </w:rPr>
              <w:t>o</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onal</w:t>
            </w:r>
            <w:r w:rsidRPr="00EE4FE4">
              <w:rPr>
                <w:rFonts w:ascii="Arial" w:eastAsia="Arial" w:hAnsi="Arial" w:cs="Arial"/>
                <w:spacing w:val="27"/>
                <w:lang w:val="en-US"/>
              </w:rPr>
              <w:t xml:space="preserve"> </w:t>
            </w:r>
            <w:r w:rsidRPr="00EE4FE4">
              <w:rPr>
                <w:rFonts w:ascii="Arial" w:eastAsia="Arial" w:hAnsi="Arial" w:cs="Arial"/>
                <w:lang w:val="en-US"/>
              </w:rPr>
              <w:t>and</w:t>
            </w:r>
            <w:r w:rsidRPr="00EE4FE4">
              <w:rPr>
                <w:rFonts w:ascii="Arial" w:eastAsia="Arial" w:hAnsi="Arial" w:cs="Arial"/>
                <w:spacing w:val="30"/>
                <w:lang w:val="en-US"/>
              </w:rPr>
              <w:t xml:space="preserve"> </w:t>
            </w:r>
            <w:r w:rsidRPr="00EE4FE4">
              <w:rPr>
                <w:rFonts w:ascii="Arial" w:eastAsia="Arial" w:hAnsi="Arial" w:cs="Arial"/>
                <w:lang w:val="en-US"/>
              </w:rPr>
              <w:t>can</w:t>
            </w:r>
            <w:r w:rsidRPr="00EE4FE4">
              <w:rPr>
                <w:rFonts w:ascii="Arial" w:eastAsia="Arial" w:hAnsi="Arial" w:cs="Arial"/>
                <w:spacing w:val="27"/>
                <w:lang w:val="en-US"/>
              </w:rPr>
              <w:t xml:space="preserve"> </w:t>
            </w:r>
            <w:r w:rsidRPr="00EE4FE4">
              <w:rPr>
                <w:rFonts w:ascii="Arial" w:eastAsia="Arial" w:hAnsi="Arial" w:cs="Arial"/>
                <w:spacing w:val="1"/>
                <w:lang w:val="en-US"/>
              </w:rPr>
              <w:t>i</w:t>
            </w:r>
            <w:r w:rsidRPr="00EE4FE4">
              <w:rPr>
                <w:rFonts w:ascii="Arial" w:eastAsia="Arial" w:hAnsi="Arial" w:cs="Arial"/>
                <w:lang w:val="en-US"/>
              </w:rPr>
              <w:t>nc</w:t>
            </w:r>
            <w:r w:rsidRPr="00EE4FE4">
              <w:rPr>
                <w:rFonts w:ascii="Arial" w:eastAsia="Arial" w:hAnsi="Arial" w:cs="Arial"/>
                <w:spacing w:val="-1"/>
                <w:lang w:val="en-US"/>
              </w:rPr>
              <w:t>l</w:t>
            </w:r>
            <w:r w:rsidRPr="00EE4FE4">
              <w:rPr>
                <w:rFonts w:ascii="Arial" w:eastAsia="Arial" w:hAnsi="Arial" w:cs="Arial"/>
                <w:lang w:val="en-US"/>
              </w:rPr>
              <w:t xml:space="preserve">ude </w:t>
            </w:r>
            <w:r w:rsidRPr="00EE4FE4">
              <w:rPr>
                <w:rFonts w:ascii="Arial" w:eastAsia="Arial" w:hAnsi="Arial" w:cs="Arial"/>
                <w:spacing w:val="1"/>
                <w:lang w:val="en-US"/>
              </w:rPr>
              <w:t>'</w:t>
            </w:r>
            <w:proofErr w:type="spellStart"/>
            <w:r w:rsidRPr="00EE4FE4">
              <w:rPr>
                <w:rFonts w:ascii="Arial" w:eastAsia="Arial" w:hAnsi="Arial" w:cs="Arial"/>
                <w:lang w:val="en-US"/>
              </w:rPr>
              <w:t>honou</w:t>
            </w:r>
            <w:r w:rsidRPr="00EE4FE4">
              <w:rPr>
                <w:rFonts w:ascii="Arial" w:eastAsia="Arial" w:hAnsi="Arial" w:cs="Arial"/>
                <w:spacing w:val="1"/>
                <w:lang w:val="en-US"/>
              </w:rPr>
              <w:t>r</w:t>
            </w:r>
            <w:proofErr w:type="spellEnd"/>
            <w:r w:rsidRPr="00EE4FE4">
              <w:rPr>
                <w:rFonts w:ascii="Arial" w:eastAsia="Arial" w:hAnsi="Arial" w:cs="Arial"/>
                <w:spacing w:val="-2"/>
                <w:lang w:val="en-US"/>
              </w:rPr>
              <w:t>-</w:t>
            </w:r>
            <w:r w:rsidRPr="00EE4FE4">
              <w:rPr>
                <w:rFonts w:ascii="Arial" w:eastAsia="Arial" w:hAnsi="Arial" w:cs="Arial"/>
                <w:lang w:val="en-US"/>
              </w:rPr>
              <w:t>bas</w:t>
            </w:r>
            <w:r w:rsidRPr="00EE4FE4">
              <w:rPr>
                <w:rFonts w:ascii="Arial" w:eastAsia="Arial" w:hAnsi="Arial" w:cs="Arial"/>
                <w:spacing w:val="1"/>
                <w:lang w:val="en-US"/>
              </w:rPr>
              <w:t>e</w:t>
            </w:r>
            <w:r w:rsidRPr="00EE4FE4">
              <w:rPr>
                <w:rFonts w:ascii="Arial" w:eastAsia="Arial" w:hAnsi="Arial" w:cs="Arial"/>
                <w:lang w:val="en-US"/>
              </w:rPr>
              <w:t xml:space="preserve">d </w:t>
            </w:r>
            <w:r w:rsidRPr="00EE4FE4">
              <w:rPr>
                <w:rFonts w:ascii="Arial" w:eastAsia="Arial" w:hAnsi="Arial" w:cs="Arial"/>
                <w:spacing w:val="-5"/>
                <w:lang w:val="en-US"/>
              </w:rPr>
              <w:t>v</w:t>
            </w:r>
            <w:r w:rsidRPr="00EE4FE4">
              <w:rPr>
                <w:rFonts w:ascii="Arial" w:eastAsia="Arial" w:hAnsi="Arial" w:cs="Arial"/>
                <w:spacing w:val="1"/>
                <w:lang w:val="en-US"/>
              </w:rPr>
              <w:t>i</w:t>
            </w:r>
            <w:r w:rsidRPr="00EE4FE4">
              <w:rPr>
                <w:rFonts w:ascii="Arial" w:eastAsia="Arial" w:hAnsi="Arial" w:cs="Arial"/>
                <w:lang w:val="en-US"/>
              </w:rPr>
              <w:t>o</w:t>
            </w:r>
            <w:r w:rsidRPr="00EE4FE4">
              <w:rPr>
                <w:rFonts w:ascii="Arial" w:eastAsia="Arial" w:hAnsi="Arial" w:cs="Arial"/>
                <w:spacing w:val="1"/>
                <w:lang w:val="en-US"/>
              </w:rPr>
              <w:t>l</w:t>
            </w:r>
            <w:r w:rsidRPr="00EE4FE4">
              <w:rPr>
                <w:rFonts w:ascii="Arial" w:eastAsia="Arial" w:hAnsi="Arial" w:cs="Arial"/>
                <w:lang w:val="en-US"/>
              </w:rPr>
              <w:t>ence</w:t>
            </w:r>
            <w:r w:rsidRPr="00EE4FE4">
              <w:rPr>
                <w:rFonts w:ascii="Arial" w:eastAsia="Arial" w:hAnsi="Arial" w:cs="Arial"/>
                <w:spacing w:val="1"/>
                <w:lang w:val="en-US"/>
              </w:rPr>
              <w:t>'</w:t>
            </w:r>
            <w:r w:rsidRPr="00EE4FE4">
              <w:rPr>
                <w:rFonts w:ascii="Arial" w:eastAsia="Arial" w:hAnsi="Arial" w:cs="Arial"/>
                <w:lang w:val="en-US"/>
              </w:rPr>
              <w:t xml:space="preserve">,  </w:t>
            </w:r>
            <w:r w:rsidRPr="00EE4FE4">
              <w:rPr>
                <w:rFonts w:ascii="Arial" w:eastAsia="Arial" w:hAnsi="Arial" w:cs="Arial"/>
                <w:spacing w:val="24"/>
                <w:lang w:val="en-US"/>
              </w:rPr>
              <w:t xml:space="preserve"> </w:t>
            </w:r>
            <w:r w:rsidRPr="00EE4FE4">
              <w:rPr>
                <w:rFonts w:ascii="Arial" w:eastAsia="Arial" w:hAnsi="Arial" w:cs="Arial"/>
                <w:spacing w:val="3"/>
                <w:lang w:val="en-US"/>
              </w:rPr>
              <w:t>f</w:t>
            </w:r>
            <w:r w:rsidRPr="00EE4FE4">
              <w:rPr>
                <w:rFonts w:ascii="Arial" w:eastAsia="Arial" w:hAnsi="Arial" w:cs="Arial"/>
                <w:lang w:val="en-US"/>
              </w:rPr>
              <w:t>e</w:t>
            </w:r>
            <w:r w:rsidRPr="00EE4FE4">
              <w:rPr>
                <w:rFonts w:ascii="Arial" w:eastAsia="Arial" w:hAnsi="Arial" w:cs="Arial"/>
                <w:spacing w:val="3"/>
                <w:lang w:val="en-US"/>
              </w:rPr>
              <w:t>m</w:t>
            </w:r>
            <w:r w:rsidRPr="00EE4FE4">
              <w:rPr>
                <w:rFonts w:ascii="Arial" w:eastAsia="Arial" w:hAnsi="Arial" w:cs="Arial"/>
                <w:lang w:val="en-US"/>
              </w:rPr>
              <w:t>a</w:t>
            </w:r>
            <w:r w:rsidRPr="00EE4FE4">
              <w:rPr>
                <w:rFonts w:ascii="Arial" w:eastAsia="Arial" w:hAnsi="Arial" w:cs="Arial"/>
                <w:spacing w:val="-1"/>
                <w:lang w:val="en-US"/>
              </w:rPr>
              <w:t>l</w:t>
            </w:r>
            <w:r w:rsidRPr="00EE4FE4">
              <w:rPr>
                <w:rFonts w:ascii="Arial" w:eastAsia="Arial" w:hAnsi="Arial" w:cs="Arial"/>
                <w:lang w:val="en-US"/>
              </w:rPr>
              <w:t>e</w:t>
            </w:r>
            <w:r w:rsidRPr="00EE4FE4">
              <w:rPr>
                <w:rFonts w:ascii="Arial" w:eastAsia="Arial" w:hAnsi="Arial" w:cs="Arial"/>
                <w:spacing w:val="-2"/>
                <w:lang w:val="en-US"/>
              </w:rPr>
              <w:t xml:space="preserve"> </w:t>
            </w:r>
            <w:r w:rsidRPr="00EE4FE4">
              <w:rPr>
                <w:rFonts w:ascii="Arial" w:eastAsia="Arial" w:hAnsi="Arial" w:cs="Arial"/>
                <w:spacing w:val="2"/>
                <w:lang w:val="en-US"/>
              </w:rPr>
              <w:t>g</w:t>
            </w:r>
            <w:r w:rsidRPr="00EE4FE4">
              <w:rPr>
                <w:rFonts w:ascii="Arial" w:eastAsia="Arial" w:hAnsi="Arial" w:cs="Arial"/>
                <w:lang w:val="en-US"/>
              </w:rPr>
              <w:t>en</w:t>
            </w:r>
            <w:r w:rsidRPr="00EE4FE4">
              <w:rPr>
                <w:rFonts w:ascii="Arial" w:eastAsia="Arial" w:hAnsi="Arial" w:cs="Arial"/>
                <w:spacing w:val="-1"/>
                <w:lang w:val="en-US"/>
              </w:rPr>
              <w:t>i</w:t>
            </w:r>
            <w:r w:rsidRPr="00EE4FE4">
              <w:rPr>
                <w:rFonts w:ascii="Arial" w:eastAsia="Arial" w:hAnsi="Arial" w:cs="Arial"/>
                <w:spacing w:val="1"/>
                <w:lang w:val="en-US"/>
              </w:rPr>
              <w:t>t</w:t>
            </w:r>
            <w:r w:rsidRPr="00EE4FE4">
              <w:rPr>
                <w:rFonts w:ascii="Arial" w:eastAsia="Arial" w:hAnsi="Arial" w:cs="Arial"/>
                <w:lang w:val="en-US"/>
              </w:rPr>
              <w:t>al</w:t>
            </w:r>
            <w:r w:rsidRPr="00EE4FE4">
              <w:rPr>
                <w:rFonts w:ascii="Arial" w:eastAsia="Arial" w:hAnsi="Arial" w:cs="Arial"/>
                <w:spacing w:val="-7"/>
                <w:lang w:val="en-US"/>
              </w:rPr>
              <w:t xml:space="preserve"> </w:t>
            </w:r>
            <w:r w:rsidRPr="00EE4FE4">
              <w:rPr>
                <w:rFonts w:ascii="Arial" w:eastAsia="Arial" w:hAnsi="Arial" w:cs="Arial"/>
                <w:spacing w:val="1"/>
                <w:lang w:val="en-US"/>
              </w:rPr>
              <w:t>m</w:t>
            </w:r>
            <w:r w:rsidRPr="00EE4FE4">
              <w:rPr>
                <w:rFonts w:ascii="Arial" w:eastAsia="Arial" w:hAnsi="Arial" w:cs="Arial"/>
                <w:lang w:val="en-US"/>
              </w:rPr>
              <w:t>u</w:t>
            </w:r>
            <w:r w:rsidRPr="00EE4FE4">
              <w:rPr>
                <w:rFonts w:ascii="Arial" w:eastAsia="Arial" w:hAnsi="Arial" w:cs="Arial"/>
                <w:spacing w:val="1"/>
                <w:lang w:val="en-US"/>
              </w:rPr>
              <w:t>t</w:t>
            </w:r>
            <w:r w:rsidRPr="00EE4FE4">
              <w:rPr>
                <w:rFonts w:ascii="Arial" w:eastAsia="Arial" w:hAnsi="Arial" w:cs="Arial"/>
                <w:spacing w:val="-1"/>
                <w:lang w:val="en-US"/>
              </w:rPr>
              <w:t>il</w:t>
            </w:r>
            <w:r w:rsidRPr="00EE4FE4">
              <w:rPr>
                <w:rFonts w:ascii="Arial" w:eastAsia="Arial" w:hAnsi="Arial" w:cs="Arial"/>
                <w:lang w:val="en-US"/>
              </w:rPr>
              <w:t>a</w:t>
            </w:r>
            <w:r w:rsidRPr="00EE4FE4">
              <w:rPr>
                <w:rFonts w:ascii="Arial" w:eastAsia="Arial" w:hAnsi="Arial" w:cs="Arial"/>
                <w:spacing w:val="1"/>
                <w:lang w:val="en-US"/>
              </w:rPr>
              <w:t>t</w:t>
            </w:r>
            <w:r w:rsidRPr="00EE4FE4">
              <w:rPr>
                <w:rFonts w:ascii="Arial" w:eastAsia="Arial" w:hAnsi="Arial" w:cs="Arial"/>
                <w:spacing w:val="-1"/>
                <w:lang w:val="en-US"/>
              </w:rPr>
              <w:t>i</w:t>
            </w:r>
            <w:r w:rsidRPr="00EE4FE4">
              <w:rPr>
                <w:rFonts w:ascii="Arial" w:eastAsia="Arial" w:hAnsi="Arial" w:cs="Arial"/>
                <w:lang w:val="en-US"/>
              </w:rPr>
              <w:t>on</w:t>
            </w:r>
            <w:r w:rsidRPr="00EE4FE4">
              <w:rPr>
                <w:rFonts w:ascii="Arial" w:eastAsia="Arial" w:hAnsi="Arial" w:cs="Arial"/>
                <w:spacing w:val="-6"/>
                <w:lang w:val="en-US"/>
              </w:rPr>
              <w:t xml:space="preserve"> </w:t>
            </w:r>
            <w:r w:rsidRPr="00EE4FE4">
              <w:rPr>
                <w:rFonts w:ascii="Arial" w:eastAsia="Arial" w:hAnsi="Arial" w:cs="Arial"/>
                <w:lang w:val="en-US"/>
              </w:rPr>
              <w:t>and</w:t>
            </w:r>
            <w:r w:rsidRPr="00EE4FE4">
              <w:rPr>
                <w:rFonts w:ascii="Arial" w:eastAsia="Arial" w:hAnsi="Arial" w:cs="Arial"/>
                <w:spacing w:val="-6"/>
                <w:lang w:val="en-US"/>
              </w:rPr>
              <w:t xml:space="preserve"> </w:t>
            </w:r>
            <w:r w:rsidRPr="00EE4FE4">
              <w:rPr>
                <w:rFonts w:ascii="Arial" w:eastAsia="Arial" w:hAnsi="Arial" w:cs="Arial"/>
                <w:spacing w:val="3"/>
                <w:lang w:val="en-US"/>
              </w:rPr>
              <w:t>f</w:t>
            </w:r>
            <w:r w:rsidRPr="00EE4FE4">
              <w:rPr>
                <w:rFonts w:ascii="Arial" w:eastAsia="Arial" w:hAnsi="Arial" w:cs="Arial"/>
                <w:spacing w:val="-3"/>
                <w:lang w:val="en-US"/>
              </w:rPr>
              <w:t>o</w:t>
            </w:r>
            <w:r w:rsidRPr="00EE4FE4">
              <w:rPr>
                <w:rFonts w:ascii="Arial" w:eastAsia="Arial" w:hAnsi="Arial" w:cs="Arial"/>
                <w:spacing w:val="1"/>
                <w:lang w:val="en-US"/>
              </w:rPr>
              <w:t>r</w:t>
            </w:r>
            <w:r w:rsidRPr="00EE4FE4">
              <w:rPr>
                <w:rFonts w:ascii="Arial" w:eastAsia="Arial" w:hAnsi="Arial" w:cs="Arial"/>
                <w:lang w:val="en-US"/>
              </w:rPr>
              <w:t>ced</w:t>
            </w:r>
            <w:r w:rsidRPr="00EE4FE4">
              <w:rPr>
                <w:rFonts w:ascii="Arial" w:eastAsia="Arial" w:hAnsi="Arial" w:cs="Arial"/>
                <w:spacing w:val="-9"/>
                <w:lang w:val="en-US"/>
              </w:rPr>
              <w:t xml:space="preserve"> </w:t>
            </w:r>
            <w:r w:rsidRPr="00EE4FE4">
              <w:rPr>
                <w:rFonts w:ascii="Arial" w:eastAsia="Arial" w:hAnsi="Arial" w:cs="Arial"/>
                <w:spacing w:val="1"/>
                <w:lang w:val="en-US"/>
              </w:rPr>
              <w:t>m</w:t>
            </w:r>
            <w:r w:rsidRPr="00EE4FE4">
              <w:rPr>
                <w:rFonts w:ascii="Arial" w:eastAsia="Arial" w:hAnsi="Arial" w:cs="Arial"/>
                <w:lang w:val="en-US"/>
              </w:rPr>
              <w:t>a</w:t>
            </w:r>
            <w:r w:rsidRPr="00EE4FE4">
              <w:rPr>
                <w:rFonts w:ascii="Arial" w:eastAsia="Arial" w:hAnsi="Arial" w:cs="Arial"/>
                <w:spacing w:val="1"/>
                <w:lang w:val="en-US"/>
              </w:rPr>
              <w:t>rr</w:t>
            </w:r>
            <w:r w:rsidRPr="00EE4FE4">
              <w:rPr>
                <w:rFonts w:ascii="Arial" w:eastAsia="Arial" w:hAnsi="Arial" w:cs="Arial"/>
                <w:spacing w:val="-1"/>
                <w:lang w:val="en-US"/>
              </w:rPr>
              <w:t>i</w:t>
            </w:r>
            <w:r w:rsidRPr="00EE4FE4">
              <w:rPr>
                <w:rFonts w:ascii="Arial" w:eastAsia="Arial" w:hAnsi="Arial" w:cs="Arial"/>
                <w:spacing w:val="-3"/>
                <w:lang w:val="en-US"/>
              </w:rPr>
              <w:t>a</w:t>
            </w:r>
            <w:r w:rsidRPr="00EE4FE4">
              <w:rPr>
                <w:rFonts w:ascii="Arial" w:eastAsia="Arial" w:hAnsi="Arial" w:cs="Arial"/>
                <w:spacing w:val="2"/>
                <w:lang w:val="en-US"/>
              </w:rPr>
              <w:t>g</w:t>
            </w:r>
            <w:r w:rsidRPr="00EE4FE4">
              <w:rPr>
                <w:rFonts w:ascii="Arial" w:eastAsia="Arial" w:hAnsi="Arial" w:cs="Arial"/>
                <w:lang w:val="en-US"/>
              </w:rPr>
              <w:t>e</w:t>
            </w:r>
            <w:r w:rsidRPr="00EE4FE4">
              <w:rPr>
                <w:rFonts w:ascii="Times New Roman" w:eastAsia="Times New Roman" w:hAnsi="Times New Roman"/>
                <w:lang w:val="en-US"/>
              </w:rPr>
              <w:t>.</w:t>
            </w:r>
          </w:p>
        </w:tc>
      </w:tr>
    </w:tbl>
    <w:p w14:paraId="24D16399" w14:textId="77777777" w:rsidR="00F636C0" w:rsidRPr="00EE4FE4" w:rsidRDefault="00F636C0" w:rsidP="00EE4FE4">
      <w:pPr>
        <w:spacing w:after="0" w:line="240" w:lineRule="auto"/>
        <w:ind w:right="45"/>
        <w:rPr>
          <w:rFonts w:ascii="Arial Black" w:hAnsi="Arial Black"/>
          <w:b/>
          <w:sz w:val="24"/>
          <w:szCs w:val="24"/>
          <w:lang w:val="en-US"/>
        </w:rPr>
      </w:pPr>
    </w:p>
    <w:p w14:paraId="24D1639A" w14:textId="77777777" w:rsidR="00EE4FE4" w:rsidRPr="00265F42" w:rsidRDefault="00EE4FE4" w:rsidP="00912AA7">
      <w:pPr>
        <w:numPr>
          <w:ilvl w:val="0"/>
          <w:numId w:val="58"/>
        </w:numPr>
        <w:pBdr>
          <w:top w:val="single" w:sz="4" w:space="1" w:color="auto"/>
          <w:bottom w:val="single" w:sz="4" w:space="1" w:color="auto"/>
        </w:pBdr>
        <w:spacing w:after="0" w:line="240" w:lineRule="auto"/>
        <w:ind w:right="45" w:hanging="720"/>
        <w:rPr>
          <w:rFonts w:ascii="Arial Black" w:hAnsi="Arial Black"/>
          <w:b/>
          <w:lang w:val="en-US"/>
        </w:rPr>
      </w:pPr>
      <w:r w:rsidRPr="00265F42">
        <w:rPr>
          <w:rFonts w:ascii="Arial Black" w:hAnsi="Arial Black"/>
          <w:b/>
          <w:lang w:val="en-US"/>
        </w:rPr>
        <w:t xml:space="preserve">Adult Safeguarding Local Contacts </w:t>
      </w:r>
    </w:p>
    <w:p w14:paraId="24D1639B" w14:textId="77777777" w:rsidR="00EE4FE4" w:rsidRPr="00EE4FE4" w:rsidRDefault="00EE4FE4" w:rsidP="00EE4FE4">
      <w:pPr>
        <w:spacing w:after="0" w:line="240" w:lineRule="auto"/>
        <w:ind w:right="45"/>
        <w:rPr>
          <w:rFonts w:ascii="Arial" w:eastAsia="Arial" w:hAnsi="Arial" w:cs="Arial"/>
          <w:b/>
          <w:sz w:val="24"/>
          <w:szCs w:val="24"/>
          <w:u w:val="single"/>
          <w:lang w:val="en-US"/>
        </w:rPr>
      </w:pPr>
    </w:p>
    <w:tbl>
      <w:tblPr>
        <w:tblStyle w:val="TableGrid1"/>
        <w:tblW w:w="0" w:type="auto"/>
        <w:tblLook w:val="04A0" w:firstRow="1" w:lastRow="0" w:firstColumn="1" w:lastColumn="0" w:noHBand="0" w:noVBand="1"/>
      </w:tblPr>
      <w:tblGrid>
        <w:gridCol w:w="4627"/>
        <w:gridCol w:w="4615"/>
      </w:tblGrid>
      <w:tr w:rsidR="00EE4FE4" w:rsidRPr="00EE4FE4" w14:paraId="24D163A8" w14:textId="77777777" w:rsidTr="00265F42">
        <w:tc>
          <w:tcPr>
            <w:tcW w:w="4627" w:type="dxa"/>
          </w:tcPr>
          <w:p w14:paraId="24D1639C" w14:textId="77777777" w:rsidR="00EE4FE4" w:rsidRPr="00EE4FE4" w:rsidRDefault="00EE4FE4" w:rsidP="00EE4FE4">
            <w:pPr>
              <w:spacing w:after="0" w:line="240" w:lineRule="auto"/>
              <w:rPr>
                <w:rFonts w:eastAsia="Arial" w:cs="Arial"/>
                <w:b/>
                <w:sz w:val="24"/>
                <w:szCs w:val="24"/>
                <w:u w:val="single"/>
                <w:lang w:val="en-US"/>
              </w:rPr>
            </w:pPr>
          </w:p>
          <w:p w14:paraId="24D1639D" w14:textId="77777777" w:rsidR="00EE4FE4" w:rsidRPr="00EE4FE4" w:rsidRDefault="00EE4FE4" w:rsidP="00EE4FE4">
            <w:pPr>
              <w:spacing w:after="0" w:line="240" w:lineRule="auto"/>
              <w:rPr>
                <w:rFonts w:eastAsia="Arial" w:cs="Arial"/>
                <w:b/>
                <w:sz w:val="24"/>
                <w:szCs w:val="24"/>
                <w:u w:val="single"/>
                <w:lang w:val="en-US"/>
              </w:rPr>
            </w:pPr>
            <w:r w:rsidRPr="00EE4FE4">
              <w:rPr>
                <w:rFonts w:eastAsia="Arial" w:cs="Arial"/>
                <w:b/>
                <w:sz w:val="24"/>
                <w:szCs w:val="24"/>
                <w:u w:val="single"/>
                <w:lang w:val="en-US"/>
              </w:rPr>
              <w:t xml:space="preserve">Plymouth Adult Social Care </w:t>
            </w:r>
          </w:p>
          <w:p w14:paraId="24D1639E" w14:textId="77777777" w:rsidR="00EE4FE4" w:rsidRPr="00EE4FE4" w:rsidRDefault="00EE4FE4" w:rsidP="00EE4FE4">
            <w:pPr>
              <w:spacing w:after="0" w:line="240" w:lineRule="auto"/>
              <w:rPr>
                <w:rFonts w:eastAsia="Arial" w:cs="Arial"/>
                <w:b/>
                <w:sz w:val="24"/>
                <w:szCs w:val="24"/>
                <w:u w:val="single"/>
                <w:lang w:val="en-US"/>
              </w:rPr>
            </w:pPr>
          </w:p>
          <w:p w14:paraId="24D1639F" w14:textId="77777777" w:rsidR="00EE4FE4" w:rsidRPr="00EE4FE4" w:rsidRDefault="00EE4FE4" w:rsidP="00EE4FE4">
            <w:pPr>
              <w:spacing w:after="0" w:line="240" w:lineRule="auto"/>
              <w:rPr>
                <w:rFonts w:eastAsia="Arial" w:cs="Arial"/>
                <w:b/>
                <w:sz w:val="24"/>
                <w:szCs w:val="24"/>
                <w:u w:val="single"/>
                <w:lang w:val="en-US"/>
              </w:rPr>
            </w:pPr>
            <w:r w:rsidRPr="00EE4FE4">
              <w:rPr>
                <w:rFonts w:eastAsia="Arial" w:cs="Arial"/>
                <w:b/>
                <w:sz w:val="24"/>
                <w:szCs w:val="24"/>
                <w:u w:val="single"/>
                <w:lang w:val="en-US"/>
              </w:rPr>
              <w:t>Devon Social Services – Care Direct</w:t>
            </w:r>
          </w:p>
          <w:p w14:paraId="24D163A1" w14:textId="3E3C37EF" w:rsidR="00EE4FE4" w:rsidRDefault="00EE4FE4" w:rsidP="00EE4FE4">
            <w:pPr>
              <w:spacing w:after="0" w:line="240" w:lineRule="auto"/>
              <w:rPr>
                <w:rFonts w:eastAsia="Arial" w:cs="Arial"/>
                <w:b/>
                <w:sz w:val="24"/>
                <w:szCs w:val="24"/>
                <w:u w:val="single"/>
                <w:lang w:val="en-US"/>
              </w:rPr>
            </w:pPr>
            <w:r w:rsidRPr="00EE4FE4">
              <w:rPr>
                <w:rFonts w:eastAsia="Arial" w:cs="Arial"/>
                <w:b/>
                <w:sz w:val="24"/>
                <w:szCs w:val="24"/>
                <w:u w:val="single"/>
                <w:lang w:val="en-US"/>
              </w:rPr>
              <w:t>Devon Out of Hours</w:t>
            </w:r>
          </w:p>
          <w:p w14:paraId="3851BC22" w14:textId="32AB44DC" w:rsidR="00EC0112" w:rsidRPr="00EE4FE4" w:rsidRDefault="00EC0112" w:rsidP="00EE4FE4">
            <w:pPr>
              <w:spacing w:after="0" w:line="240" w:lineRule="auto"/>
              <w:rPr>
                <w:rFonts w:eastAsia="Arial" w:cs="Arial"/>
                <w:b/>
                <w:sz w:val="24"/>
                <w:szCs w:val="24"/>
                <w:u w:val="single"/>
                <w:lang w:val="en-US"/>
              </w:rPr>
            </w:pPr>
            <w:proofErr w:type="spellStart"/>
            <w:r>
              <w:rPr>
                <w:rFonts w:eastAsia="Arial" w:cs="Arial"/>
                <w:b/>
                <w:sz w:val="24"/>
                <w:szCs w:val="24"/>
                <w:u w:val="single"/>
                <w:lang w:val="en-US"/>
              </w:rPr>
              <w:t>Torbay</w:t>
            </w:r>
            <w:proofErr w:type="spellEnd"/>
            <w:r>
              <w:rPr>
                <w:rFonts w:eastAsia="Arial" w:cs="Arial"/>
                <w:b/>
                <w:sz w:val="24"/>
                <w:szCs w:val="24"/>
                <w:u w:val="single"/>
                <w:lang w:val="en-US"/>
              </w:rPr>
              <w:t xml:space="preserve"> and South Devon NHS Foundation Trust</w:t>
            </w:r>
          </w:p>
          <w:p w14:paraId="24D163A2" w14:textId="77777777" w:rsidR="00EE4FE4" w:rsidRPr="00EE4FE4" w:rsidRDefault="00EE4FE4" w:rsidP="00EE4FE4">
            <w:pPr>
              <w:spacing w:after="0" w:line="240" w:lineRule="auto"/>
              <w:rPr>
                <w:rFonts w:eastAsia="Arial" w:cs="Arial"/>
                <w:b/>
                <w:sz w:val="24"/>
                <w:szCs w:val="24"/>
                <w:u w:val="single"/>
                <w:lang w:val="en-US"/>
              </w:rPr>
            </w:pPr>
          </w:p>
        </w:tc>
        <w:tc>
          <w:tcPr>
            <w:tcW w:w="4615" w:type="dxa"/>
          </w:tcPr>
          <w:p w14:paraId="24D163A3" w14:textId="77777777" w:rsidR="00EE4FE4" w:rsidRPr="00EE4FE4" w:rsidRDefault="00EE4FE4" w:rsidP="00EE4FE4">
            <w:pPr>
              <w:spacing w:after="0" w:line="240" w:lineRule="auto"/>
              <w:rPr>
                <w:rFonts w:eastAsia="Arial" w:cs="Arial"/>
                <w:b/>
                <w:sz w:val="24"/>
                <w:szCs w:val="24"/>
                <w:u w:val="single"/>
                <w:lang w:val="en-US"/>
              </w:rPr>
            </w:pPr>
          </w:p>
          <w:p w14:paraId="24D163A4" w14:textId="77777777" w:rsidR="00EE4FE4" w:rsidRPr="00EE4FE4" w:rsidRDefault="00EE4FE4" w:rsidP="00EE4FE4">
            <w:pPr>
              <w:spacing w:after="0" w:line="240" w:lineRule="auto"/>
              <w:rPr>
                <w:rFonts w:eastAsia="Arial" w:cs="Arial"/>
                <w:b/>
                <w:sz w:val="24"/>
                <w:szCs w:val="24"/>
                <w:lang w:val="en-US"/>
              </w:rPr>
            </w:pPr>
            <w:r w:rsidRPr="00EE4FE4">
              <w:rPr>
                <w:rFonts w:eastAsia="Arial" w:cs="Arial"/>
                <w:b/>
                <w:sz w:val="24"/>
                <w:szCs w:val="24"/>
                <w:lang w:val="en-US"/>
              </w:rPr>
              <w:t>01752 668000</w:t>
            </w:r>
          </w:p>
          <w:p w14:paraId="24D163A5" w14:textId="77777777" w:rsidR="00EE4FE4" w:rsidRPr="00EE4FE4" w:rsidRDefault="00EE4FE4" w:rsidP="00EE4FE4">
            <w:pPr>
              <w:spacing w:after="0" w:line="240" w:lineRule="auto"/>
              <w:rPr>
                <w:rFonts w:eastAsia="Arial" w:cs="Arial"/>
                <w:b/>
                <w:sz w:val="24"/>
                <w:szCs w:val="24"/>
                <w:u w:val="single"/>
                <w:lang w:val="en-US"/>
              </w:rPr>
            </w:pPr>
          </w:p>
          <w:p w14:paraId="24D163A6" w14:textId="273AB121" w:rsidR="00EE4FE4" w:rsidRPr="00EE4FE4" w:rsidRDefault="00EE4FE4" w:rsidP="00EE4FE4">
            <w:pPr>
              <w:spacing w:after="0" w:line="240" w:lineRule="auto"/>
              <w:rPr>
                <w:rFonts w:eastAsia="Arial" w:cs="Arial"/>
                <w:b/>
                <w:sz w:val="24"/>
                <w:szCs w:val="24"/>
                <w:lang w:val="en-US"/>
              </w:rPr>
            </w:pPr>
            <w:r w:rsidRPr="00EE4FE4">
              <w:rPr>
                <w:rFonts w:eastAsia="Arial" w:cs="Arial"/>
                <w:b/>
                <w:sz w:val="24"/>
                <w:szCs w:val="24"/>
                <w:lang w:val="en-US"/>
              </w:rPr>
              <w:t>0</w:t>
            </w:r>
            <w:r w:rsidR="00EC0112">
              <w:rPr>
                <w:rFonts w:eastAsia="Arial" w:cs="Arial"/>
                <w:b/>
                <w:sz w:val="24"/>
                <w:szCs w:val="24"/>
                <w:lang w:val="en-US"/>
              </w:rPr>
              <w:t>8</w:t>
            </w:r>
            <w:r w:rsidRPr="00EE4FE4">
              <w:rPr>
                <w:rFonts w:eastAsia="Arial" w:cs="Arial"/>
                <w:b/>
                <w:sz w:val="24"/>
                <w:szCs w:val="24"/>
                <w:lang w:val="en-US"/>
              </w:rPr>
              <w:t>45 155 1007</w:t>
            </w:r>
          </w:p>
          <w:p w14:paraId="57DAF86F" w14:textId="11AA08A5" w:rsidR="00EE4FE4" w:rsidRDefault="00EE4FE4" w:rsidP="00EE4FE4">
            <w:pPr>
              <w:spacing w:after="0" w:line="240" w:lineRule="auto"/>
              <w:rPr>
                <w:rFonts w:eastAsia="Arial" w:cs="Arial"/>
                <w:b/>
                <w:sz w:val="24"/>
                <w:szCs w:val="24"/>
                <w:lang w:val="en-US"/>
              </w:rPr>
            </w:pPr>
            <w:r w:rsidRPr="00EE4FE4">
              <w:rPr>
                <w:rFonts w:eastAsia="Arial" w:cs="Arial"/>
                <w:b/>
                <w:sz w:val="24"/>
                <w:szCs w:val="24"/>
                <w:lang w:val="en-US"/>
              </w:rPr>
              <w:t>0</w:t>
            </w:r>
            <w:r w:rsidR="00EC0112">
              <w:rPr>
                <w:rFonts w:eastAsia="Arial" w:cs="Arial"/>
                <w:b/>
                <w:sz w:val="24"/>
                <w:szCs w:val="24"/>
                <w:lang w:val="en-US"/>
              </w:rPr>
              <w:t>8</w:t>
            </w:r>
            <w:r w:rsidRPr="00EE4FE4">
              <w:rPr>
                <w:rFonts w:eastAsia="Arial" w:cs="Arial"/>
                <w:b/>
                <w:sz w:val="24"/>
                <w:szCs w:val="24"/>
                <w:lang w:val="en-US"/>
              </w:rPr>
              <w:t>45 6000 388</w:t>
            </w:r>
          </w:p>
          <w:p w14:paraId="5F57A322" w14:textId="77777777" w:rsidR="00EC0112" w:rsidRDefault="00EC0112" w:rsidP="00EE4FE4">
            <w:pPr>
              <w:spacing w:after="0" w:line="240" w:lineRule="auto"/>
              <w:rPr>
                <w:rFonts w:eastAsia="Arial" w:cs="Arial"/>
                <w:b/>
                <w:sz w:val="24"/>
                <w:szCs w:val="24"/>
                <w:u w:val="single"/>
                <w:lang w:val="en-US"/>
              </w:rPr>
            </w:pPr>
          </w:p>
          <w:p w14:paraId="24D163A7" w14:textId="401A412B" w:rsidR="00EC0112" w:rsidRPr="00EE4FE4" w:rsidRDefault="00EC0112" w:rsidP="00EE4FE4">
            <w:pPr>
              <w:spacing w:after="0" w:line="240" w:lineRule="auto"/>
              <w:rPr>
                <w:rFonts w:eastAsia="Arial" w:cs="Arial"/>
                <w:b/>
                <w:sz w:val="24"/>
                <w:szCs w:val="24"/>
                <w:u w:val="single"/>
                <w:lang w:val="en-US"/>
              </w:rPr>
            </w:pPr>
            <w:r>
              <w:rPr>
                <w:rFonts w:eastAsia="Arial" w:cs="Arial"/>
                <w:b/>
                <w:sz w:val="24"/>
                <w:szCs w:val="24"/>
                <w:u w:val="single"/>
                <w:lang w:val="en-US"/>
              </w:rPr>
              <w:t>01803 219700</w:t>
            </w:r>
          </w:p>
        </w:tc>
      </w:tr>
    </w:tbl>
    <w:p w14:paraId="24D163A9" w14:textId="77777777" w:rsidR="00265F42" w:rsidRDefault="00265F42" w:rsidP="00265F42">
      <w:pPr>
        <w:pBdr>
          <w:top w:val="single" w:sz="4" w:space="1" w:color="auto"/>
          <w:bottom w:val="single" w:sz="4" w:space="1" w:color="auto"/>
        </w:pBdr>
        <w:spacing w:after="0" w:line="240" w:lineRule="auto"/>
        <w:rPr>
          <w:rFonts w:ascii="Arial Black" w:eastAsia="Arial" w:hAnsi="Arial Black" w:cs="Arial"/>
          <w:b/>
          <w:lang w:val="en-US"/>
        </w:rPr>
      </w:pPr>
    </w:p>
    <w:p w14:paraId="24D163AA" w14:textId="705F89F8" w:rsidR="00EE4FE4" w:rsidRPr="00265F42" w:rsidRDefault="00A03731" w:rsidP="00265F42">
      <w:pPr>
        <w:pBdr>
          <w:bottom w:val="single" w:sz="4" w:space="1" w:color="auto"/>
        </w:pBdr>
        <w:spacing w:after="0" w:line="240" w:lineRule="auto"/>
        <w:rPr>
          <w:rFonts w:ascii="Arial Black" w:eastAsia="Arial" w:hAnsi="Arial Black" w:cs="Arial"/>
          <w:b/>
          <w:lang w:val="en-US"/>
        </w:rPr>
      </w:pPr>
      <w:r>
        <w:rPr>
          <w:rFonts w:ascii="Arial Black" w:eastAsia="Arial" w:hAnsi="Arial Black" w:cs="Arial"/>
          <w:b/>
          <w:lang w:val="en-US"/>
        </w:rPr>
        <w:t>22</w:t>
      </w:r>
      <w:r w:rsidR="00265F42">
        <w:rPr>
          <w:rFonts w:ascii="Arial Black" w:eastAsia="Arial" w:hAnsi="Arial Black" w:cs="Arial"/>
          <w:b/>
          <w:lang w:val="en-US"/>
        </w:rPr>
        <w:t xml:space="preserve">.    </w:t>
      </w:r>
      <w:r w:rsidR="00265F42" w:rsidRPr="00612DA2">
        <w:rPr>
          <w:rFonts w:ascii="Arial Black" w:eastAsia="Arial" w:hAnsi="Arial Black" w:cs="Arial"/>
          <w:b/>
          <w:lang w:val="en-US"/>
        </w:rPr>
        <w:t>Associated Practice Policies</w:t>
      </w:r>
    </w:p>
    <w:p w14:paraId="24D163AB" w14:textId="77777777" w:rsidR="00EE4FE4" w:rsidRPr="00EE4FE4" w:rsidRDefault="00EE4FE4" w:rsidP="00EE4FE4">
      <w:pPr>
        <w:spacing w:after="0" w:line="240" w:lineRule="auto"/>
        <w:ind w:right="45"/>
        <w:rPr>
          <w:rFonts w:ascii="Arial" w:eastAsia="Arial" w:hAnsi="Arial" w:cs="Arial"/>
          <w:b/>
          <w:sz w:val="24"/>
          <w:szCs w:val="24"/>
          <w:u w:val="single"/>
          <w:lang w:val="en-US"/>
        </w:rPr>
      </w:pPr>
    </w:p>
    <w:p w14:paraId="24D163AC" w14:textId="77777777" w:rsidR="00EE4FE4" w:rsidRPr="00EE4FE4" w:rsidRDefault="00382570" w:rsidP="00EE4FE4">
      <w:pPr>
        <w:spacing w:after="0" w:line="240" w:lineRule="auto"/>
        <w:ind w:right="45"/>
        <w:rPr>
          <w:rFonts w:ascii="Arial" w:eastAsia="Arial" w:hAnsi="Arial" w:cs="Arial"/>
          <w:sz w:val="24"/>
          <w:szCs w:val="24"/>
          <w:lang w:val="en-US"/>
        </w:rPr>
      </w:pPr>
      <w:r>
        <w:rPr>
          <w:rFonts w:ascii="Arial" w:eastAsia="Arial" w:hAnsi="Arial" w:cs="Arial"/>
          <w:sz w:val="24"/>
          <w:szCs w:val="24"/>
          <w:lang w:val="en-US"/>
        </w:rPr>
        <w:t>Whistle Blowing</w:t>
      </w:r>
    </w:p>
    <w:p w14:paraId="24D163AD" w14:textId="77777777" w:rsidR="00EE4FE4" w:rsidRDefault="00EE4FE4" w:rsidP="00EE4FE4">
      <w:pPr>
        <w:spacing w:after="0" w:line="240" w:lineRule="auto"/>
        <w:ind w:right="45"/>
        <w:rPr>
          <w:rFonts w:ascii="Arial" w:eastAsia="Arial" w:hAnsi="Arial" w:cs="Arial"/>
          <w:sz w:val="24"/>
          <w:szCs w:val="24"/>
          <w:lang w:val="en-US"/>
        </w:rPr>
      </w:pPr>
      <w:r w:rsidRPr="00EE4FE4">
        <w:rPr>
          <w:rFonts w:ascii="Arial" w:eastAsia="Arial" w:hAnsi="Arial" w:cs="Arial"/>
          <w:sz w:val="24"/>
          <w:szCs w:val="24"/>
          <w:lang w:val="en-US"/>
        </w:rPr>
        <w:t>Mental capacity Act and Deprivation of Liberty Standards</w:t>
      </w:r>
    </w:p>
    <w:p w14:paraId="24D163AE" w14:textId="77777777" w:rsidR="00265F42" w:rsidRPr="00EE4FE4" w:rsidRDefault="00265F42" w:rsidP="00EE4FE4">
      <w:pPr>
        <w:spacing w:after="0" w:line="240" w:lineRule="auto"/>
        <w:ind w:right="45"/>
        <w:rPr>
          <w:rFonts w:ascii="Arial" w:eastAsia="Arial" w:hAnsi="Arial" w:cs="Arial"/>
          <w:sz w:val="24"/>
          <w:szCs w:val="24"/>
          <w:lang w:val="en-US"/>
        </w:rPr>
      </w:pPr>
    </w:p>
    <w:p w14:paraId="24D163AF" w14:textId="1C3CD812" w:rsidR="00EE4FE4" w:rsidRPr="00265F42" w:rsidRDefault="00265F42" w:rsidP="00265F42">
      <w:pPr>
        <w:pBdr>
          <w:top w:val="single" w:sz="4" w:space="1" w:color="auto"/>
          <w:bottom w:val="single" w:sz="4" w:space="1" w:color="auto"/>
        </w:pBdr>
        <w:rPr>
          <w:rFonts w:ascii="Arial Black" w:eastAsia="Arial" w:hAnsi="Arial Black" w:cs="Arial"/>
          <w:b/>
          <w:lang w:val="en-US"/>
        </w:rPr>
      </w:pPr>
      <w:r>
        <w:rPr>
          <w:rFonts w:ascii="Arial Black" w:eastAsia="Arial" w:hAnsi="Arial Black" w:cs="Arial"/>
          <w:b/>
          <w:lang w:val="en-US"/>
        </w:rPr>
        <w:t>2</w:t>
      </w:r>
      <w:r w:rsidR="00A03731">
        <w:rPr>
          <w:rFonts w:ascii="Arial Black" w:eastAsia="Arial" w:hAnsi="Arial Black" w:cs="Arial"/>
          <w:b/>
          <w:lang w:val="en-US"/>
        </w:rPr>
        <w:t>3</w:t>
      </w:r>
      <w:r>
        <w:rPr>
          <w:rFonts w:ascii="Arial Black" w:eastAsia="Arial" w:hAnsi="Arial Black" w:cs="Arial"/>
          <w:b/>
          <w:lang w:val="en-US"/>
        </w:rPr>
        <w:t>.</w:t>
      </w:r>
      <w:r w:rsidRPr="00612DA2">
        <w:rPr>
          <w:rFonts w:ascii="Arial Black" w:eastAsia="Arial" w:hAnsi="Arial Black" w:cs="Arial"/>
          <w:b/>
          <w:lang w:val="en-US"/>
        </w:rPr>
        <w:t xml:space="preserve"> </w:t>
      </w:r>
      <w:r>
        <w:rPr>
          <w:rFonts w:ascii="Arial Black" w:eastAsia="Arial" w:hAnsi="Arial Black" w:cs="Arial"/>
          <w:b/>
          <w:lang w:val="en-US"/>
        </w:rPr>
        <w:t xml:space="preserve">   </w:t>
      </w:r>
      <w:r w:rsidRPr="00612DA2">
        <w:rPr>
          <w:rFonts w:ascii="Arial Black" w:eastAsia="Arial" w:hAnsi="Arial Black" w:cs="Arial"/>
          <w:b/>
          <w:lang w:val="en-US"/>
        </w:rPr>
        <w:t>Supporting Documents</w:t>
      </w:r>
    </w:p>
    <w:p w14:paraId="24D163B0" w14:textId="77777777" w:rsidR="00EE4FE4" w:rsidRPr="00EE4FE4" w:rsidRDefault="00EE4FE4" w:rsidP="00EE4FE4">
      <w:pPr>
        <w:spacing w:after="0" w:line="240" w:lineRule="auto"/>
        <w:ind w:right="45"/>
        <w:rPr>
          <w:rFonts w:ascii="Arial" w:eastAsia="Arial" w:hAnsi="Arial" w:cs="Arial"/>
          <w:sz w:val="24"/>
          <w:szCs w:val="24"/>
          <w:lang w:val="en-US"/>
        </w:rPr>
      </w:pPr>
    </w:p>
    <w:p w14:paraId="09714184" w14:textId="77777777" w:rsidR="00EC0112" w:rsidRPr="00A03731" w:rsidRDefault="00EC0112" w:rsidP="00A03731">
      <w:pPr>
        <w:spacing w:after="0" w:line="240" w:lineRule="auto"/>
        <w:rPr>
          <w:rFonts w:ascii="Arial" w:eastAsia="Arial" w:hAnsi="Arial" w:cs="Arial"/>
          <w:sz w:val="24"/>
          <w:szCs w:val="24"/>
          <w:lang w:val="en-US"/>
        </w:rPr>
      </w:pPr>
      <w:r w:rsidRPr="00A03731">
        <w:rPr>
          <w:rFonts w:ascii="Arial" w:eastAsia="Arial" w:hAnsi="Arial" w:cs="Arial"/>
          <w:sz w:val="24"/>
          <w:szCs w:val="24"/>
          <w:lang w:val="en-US"/>
        </w:rPr>
        <w:t xml:space="preserve">The Care Act 2014 - </w:t>
      </w:r>
      <w:hyperlink r:id="rId62" w:history="1">
        <w:r w:rsidRPr="00A03731">
          <w:rPr>
            <w:rStyle w:val="Hyperlink"/>
            <w:rFonts w:ascii="Arial" w:eastAsia="Arial" w:hAnsi="Arial" w:cs="Arial"/>
            <w:sz w:val="24"/>
            <w:szCs w:val="24"/>
            <w:lang w:val="en-US"/>
          </w:rPr>
          <w:t>https://www.gov.uk/government/publications/care-act-2014-part-1-factsheets</w:t>
        </w:r>
      </w:hyperlink>
      <w:r w:rsidRPr="00A03731">
        <w:rPr>
          <w:rFonts w:ascii="Arial" w:eastAsia="Arial" w:hAnsi="Arial" w:cs="Arial"/>
          <w:sz w:val="24"/>
          <w:szCs w:val="24"/>
          <w:lang w:val="en-US"/>
        </w:rPr>
        <w:t xml:space="preserve"> </w:t>
      </w:r>
    </w:p>
    <w:p w14:paraId="58EB0C62" w14:textId="77777777" w:rsidR="00EC0112" w:rsidRPr="00A03731" w:rsidRDefault="00EC0112" w:rsidP="00A03731">
      <w:pPr>
        <w:spacing w:after="0" w:line="240" w:lineRule="auto"/>
        <w:rPr>
          <w:rFonts w:ascii="Arial" w:eastAsia="Arial" w:hAnsi="Arial" w:cs="Arial"/>
          <w:sz w:val="24"/>
          <w:szCs w:val="24"/>
          <w:lang w:val="en-US"/>
        </w:rPr>
      </w:pPr>
    </w:p>
    <w:p w14:paraId="4C46F26C" w14:textId="77777777" w:rsidR="00EC0112" w:rsidRPr="00A03731" w:rsidRDefault="00EC0112" w:rsidP="00A03731">
      <w:pPr>
        <w:spacing w:after="0" w:line="240" w:lineRule="auto"/>
        <w:rPr>
          <w:rFonts w:ascii="Arial" w:eastAsia="Arial" w:hAnsi="Arial" w:cs="Arial"/>
          <w:sz w:val="24"/>
          <w:szCs w:val="24"/>
          <w:lang w:val="en-US"/>
        </w:rPr>
      </w:pPr>
      <w:r w:rsidRPr="00A03731">
        <w:rPr>
          <w:rFonts w:ascii="Arial" w:eastAsia="Arial" w:hAnsi="Arial" w:cs="Arial"/>
          <w:sz w:val="24"/>
          <w:szCs w:val="24"/>
          <w:lang w:val="en-US"/>
        </w:rPr>
        <w:t xml:space="preserve">The Mental Capacity Act 2005 - </w:t>
      </w:r>
      <w:hyperlink r:id="rId63" w:history="1">
        <w:r w:rsidRPr="00A03731">
          <w:rPr>
            <w:rStyle w:val="Hyperlink"/>
            <w:rFonts w:ascii="Arial" w:eastAsia="Arial" w:hAnsi="Arial" w:cs="Arial"/>
            <w:sz w:val="24"/>
            <w:szCs w:val="24"/>
            <w:lang w:val="en-US"/>
          </w:rPr>
          <w:t>http://www.legislation.gov.uk/ukpga/2005/9/contents</w:t>
        </w:r>
      </w:hyperlink>
      <w:r w:rsidRPr="00A03731">
        <w:rPr>
          <w:rFonts w:ascii="Arial" w:eastAsia="Arial" w:hAnsi="Arial" w:cs="Arial"/>
          <w:sz w:val="24"/>
          <w:szCs w:val="24"/>
          <w:lang w:val="en-US"/>
        </w:rPr>
        <w:t xml:space="preserve"> </w:t>
      </w:r>
    </w:p>
    <w:p w14:paraId="58CEF34C" w14:textId="77777777" w:rsidR="00EC0112" w:rsidRPr="00A03731" w:rsidRDefault="00EC0112" w:rsidP="00A03731">
      <w:pPr>
        <w:spacing w:after="0" w:line="240" w:lineRule="auto"/>
        <w:rPr>
          <w:rFonts w:ascii="Arial" w:eastAsia="Arial" w:hAnsi="Arial" w:cs="Arial"/>
          <w:sz w:val="24"/>
          <w:szCs w:val="24"/>
          <w:lang w:val="en-US"/>
        </w:rPr>
      </w:pPr>
    </w:p>
    <w:p w14:paraId="16589130" w14:textId="77777777" w:rsidR="00EC0112" w:rsidRPr="00A03731" w:rsidRDefault="00EC0112" w:rsidP="00A03731">
      <w:pPr>
        <w:spacing w:after="0" w:line="240" w:lineRule="auto"/>
        <w:rPr>
          <w:rFonts w:ascii="Arial" w:eastAsia="Arial" w:hAnsi="Arial" w:cs="Arial"/>
          <w:sz w:val="24"/>
          <w:szCs w:val="24"/>
          <w:lang w:val="en-US"/>
        </w:rPr>
      </w:pPr>
      <w:r w:rsidRPr="00A03731">
        <w:rPr>
          <w:rFonts w:ascii="Arial" w:eastAsia="Arial" w:hAnsi="Arial" w:cs="Arial"/>
          <w:sz w:val="24"/>
          <w:szCs w:val="24"/>
          <w:lang w:val="en-US"/>
        </w:rPr>
        <w:lastRenderedPageBreak/>
        <w:t xml:space="preserve">The Mental Capacity Act Code of Practice - </w:t>
      </w:r>
      <w:hyperlink r:id="rId64" w:history="1">
        <w:r w:rsidRPr="00A03731">
          <w:rPr>
            <w:rStyle w:val="Hyperlink"/>
            <w:rFonts w:ascii="Arial" w:eastAsia="Arial" w:hAnsi="Arial" w:cs="Arial"/>
            <w:sz w:val="24"/>
            <w:szCs w:val="24"/>
            <w:lang w:val="en-US"/>
          </w:rPr>
          <w:t>https://www.gov.uk/government/publications/mental-capacity-act-code-of-practice</w:t>
        </w:r>
      </w:hyperlink>
      <w:r w:rsidRPr="00A03731">
        <w:rPr>
          <w:rFonts w:ascii="Arial" w:eastAsia="Arial" w:hAnsi="Arial" w:cs="Arial"/>
          <w:sz w:val="24"/>
          <w:szCs w:val="24"/>
          <w:lang w:val="en-US"/>
        </w:rPr>
        <w:t xml:space="preserve"> </w:t>
      </w:r>
    </w:p>
    <w:p w14:paraId="5EC6AB76" w14:textId="77777777" w:rsidR="00EC0112" w:rsidRPr="00A03731" w:rsidRDefault="00EC0112" w:rsidP="00A03731">
      <w:pPr>
        <w:spacing w:after="0" w:line="240" w:lineRule="auto"/>
        <w:rPr>
          <w:rFonts w:ascii="Arial" w:eastAsia="Arial" w:hAnsi="Arial" w:cs="Arial"/>
          <w:sz w:val="24"/>
          <w:szCs w:val="24"/>
          <w:lang w:val="en-US"/>
        </w:rPr>
      </w:pPr>
    </w:p>
    <w:p w14:paraId="06ACC395" w14:textId="77777777" w:rsidR="00EC0112" w:rsidRPr="00A03731" w:rsidRDefault="00EC0112" w:rsidP="00A03731">
      <w:pPr>
        <w:spacing w:after="0" w:line="240" w:lineRule="auto"/>
        <w:rPr>
          <w:rFonts w:ascii="Arial" w:eastAsia="Arial" w:hAnsi="Arial" w:cs="Arial"/>
          <w:sz w:val="24"/>
          <w:szCs w:val="24"/>
          <w:lang w:val="en-US"/>
        </w:rPr>
      </w:pPr>
      <w:r w:rsidRPr="00A03731">
        <w:rPr>
          <w:rFonts w:ascii="Arial" w:eastAsia="Arial" w:hAnsi="Arial" w:cs="Arial"/>
          <w:sz w:val="24"/>
          <w:szCs w:val="24"/>
          <w:lang w:val="en-US"/>
        </w:rPr>
        <w:t xml:space="preserve">The Mental Capacity Act 2005 Deprivation of Liberty safeguards - </w:t>
      </w:r>
    </w:p>
    <w:p w14:paraId="2CD7EC51" w14:textId="77777777" w:rsidR="00EC0112" w:rsidRPr="00A03731" w:rsidRDefault="00EC0112" w:rsidP="00A03731">
      <w:pPr>
        <w:spacing w:after="0" w:line="240" w:lineRule="auto"/>
        <w:rPr>
          <w:rFonts w:ascii="Arial" w:eastAsia="Arial" w:hAnsi="Arial" w:cs="Arial"/>
          <w:sz w:val="24"/>
          <w:szCs w:val="24"/>
          <w:lang w:val="en-US"/>
        </w:rPr>
      </w:pPr>
      <w:hyperlink r:id="rId65" w:history="1">
        <w:r w:rsidRPr="00A03731">
          <w:rPr>
            <w:rStyle w:val="Hyperlink"/>
            <w:rFonts w:ascii="Arial" w:eastAsia="Arial" w:hAnsi="Arial" w:cs="Arial"/>
            <w:sz w:val="24"/>
            <w:szCs w:val="24"/>
            <w:lang w:val="en-US"/>
          </w:rPr>
          <w:t>https://www.gov.uk/government/publications/mental-capacity-act-deprivation-of-liberty-safeguards</w:t>
        </w:r>
      </w:hyperlink>
      <w:r w:rsidRPr="00A03731">
        <w:rPr>
          <w:rFonts w:ascii="Arial" w:eastAsia="Arial" w:hAnsi="Arial" w:cs="Arial"/>
          <w:sz w:val="24"/>
          <w:szCs w:val="24"/>
          <w:lang w:val="en-US"/>
        </w:rPr>
        <w:t xml:space="preserve"> </w:t>
      </w:r>
    </w:p>
    <w:p w14:paraId="7291BA50" w14:textId="77777777" w:rsidR="00EC0112" w:rsidRPr="00A03731" w:rsidRDefault="00EC0112" w:rsidP="00A03731">
      <w:pPr>
        <w:spacing w:after="0" w:line="240" w:lineRule="auto"/>
        <w:rPr>
          <w:rFonts w:ascii="Arial" w:eastAsia="Arial" w:hAnsi="Arial" w:cs="Arial"/>
          <w:sz w:val="24"/>
          <w:szCs w:val="24"/>
          <w:lang w:val="en-US"/>
        </w:rPr>
      </w:pPr>
    </w:p>
    <w:p w14:paraId="5BA57590" w14:textId="77777777" w:rsidR="00EC0112" w:rsidRPr="00A03731" w:rsidRDefault="00EC0112" w:rsidP="00A03731">
      <w:pPr>
        <w:spacing w:after="0" w:line="240" w:lineRule="auto"/>
        <w:rPr>
          <w:rFonts w:ascii="Arial" w:eastAsia="Arial" w:hAnsi="Arial" w:cs="Arial"/>
          <w:sz w:val="24"/>
          <w:szCs w:val="24"/>
          <w:lang w:val="en-US"/>
        </w:rPr>
      </w:pPr>
      <w:r w:rsidRPr="00A03731">
        <w:rPr>
          <w:rFonts w:ascii="Arial" w:eastAsia="Arial" w:hAnsi="Arial" w:cs="Arial"/>
          <w:sz w:val="24"/>
          <w:szCs w:val="24"/>
          <w:lang w:val="en-US"/>
        </w:rPr>
        <w:t xml:space="preserve">RCGP Mental Capacity Act toolkit - </w:t>
      </w:r>
      <w:hyperlink r:id="rId66" w:history="1">
        <w:r w:rsidRPr="00A03731">
          <w:rPr>
            <w:rStyle w:val="Hyperlink"/>
            <w:rFonts w:ascii="Arial" w:eastAsia="Arial" w:hAnsi="Arial" w:cs="Arial"/>
            <w:sz w:val="24"/>
            <w:szCs w:val="24"/>
            <w:lang w:val="en-US"/>
          </w:rPr>
          <w:t>http://www.rcgp.org.uk/~/media/Files/CIRC/CIRC-76-80/CIRC-Mental-Capacity-Act-Toolkit-2011.ashx</w:t>
        </w:r>
      </w:hyperlink>
      <w:r w:rsidRPr="00A03731">
        <w:rPr>
          <w:rFonts w:ascii="Arial" w:eastAsia="Arial" w:hAnsi="Arial" w:cs="Arial"/>
          <w:sz w:val="24"/>
          <w:szCs w:val="24"/>
          <w:lang w:val="en-US"/>
        </w:rPr>
        <w:t xml:space="preserve"> </w:t>
      </w:r>
    </w:p>
    <w:p w14:paraId="759C01BB" w14:textId="77777777" w:rsidR="00EC0112" w:rsidRPr="00A03731" w:rsidRDefault="00EC0112" w:rsidP="00A03731">
      <w:pPr>
        <w:spacing w:after="0" w:line="240" w:lineRule="auto"/>
        <w:rPr>
          <w:rFonts w:ascii="Arial" w:eastAsia="Arial" w:hAnsi="Arial" w:cs="Arial"/>
          <w:sz w:val="24"/>
          <w:szCs w:val="24"/>
          <w:lang w:val="en-US"/>
        </w:rPr>
      </w:pPr>
    </w:p>
    <w:p w14:paraId="7CFB5CC3" w14:textId="77777777" w:rsidR="00EC0112" w:rsidRPr="00A03731" w:rsidRDefault="00EC0112" w:rsidP="00A03731">
      <w:pPr>
        <w:spacing w:after="0" w:line="240" w:lineRule="auto"/>
        <w:rPr>
          <w:rFonts w:ascii="Arial" w:eastAsia="Arial" w:hAnsi="Arial" w:cs="Arial"/>
          <w:sz w:val="24"/>
          <w:szCs w:val="24"/>
          <w:lang w:val="en-US"/>
        </w:rPr>
      </w:pPr>
      <w:r w:rsidRPr="00A03731">
        <w:rPr>
          <w:rFonts w:ascii="Arial" w:eastAsia="Arial" w:hAnsi="Arial" w:cs="Arial"/>
          <w:sz w:val="24"/>
          <w:szCs w:val="24"/>
          <w:lang w:val="en-US"/>
        </w:rPr>
        <w:t xml:space="preserve">NHS England Safeguarding Policy - </w:t>
      </w:r>
      <w:hyperlink r:id="rId67" w:history="1">
        <w:r w:rsidRPr="00A03731">
          <w:rPr>
            <w:rStyle w:val="Hyperlink"/>
            <w:rFonts w:ascii="Arial" w:eastAsia="Arial" w:hAnsi="Arial" w:cs="Arial"/>
            <w:sz w:val="24"/>
            <w:szCs w:val="24"/>
            <w:lang w:val="en-US"/>
          </w:rPr>
          <w:t>https://www.england.nhs.uk/publication/safeguarding-policy/</w:t>
        </w:r>
      </w:hyperlink>
      <w:r w:rsidRPr="00A03731">
        <w:rPr>
          <w:rFonts w:ascii="Arial" w:eastAsia="Arial" w:hAnsi="Arial" w:cs="Arial"/>
          <w:sz w:val="24"/>
          <w:szCs w:val="24"/>
          <w:lang w:val="en-US"/>
        </w:rPr>
        <w:t xml:space="preserve"> </w:t>
      </w:r>
    </w:p>
    <w:p w14:paraId="5222B287" w14:textId="77777777" w:rsidR="00EC0112" w:rsidRPr="00A03731" w:rsidRDefault="00EC0112" w:rsidP="00A03731">
      <w:pPr>
        <w:spacing w:after="0" w:line="240" w:lineRule="auto"/>
        <w:rPr>
          <w:rFonts w:ascii="Arial" w:eastAsia="Arial" w:hAnsi="Arial" w:cs="Arial"/>
          <w:sz w:val="24"/>
          <w:szCs w:val="24"/>
          <w:lang w:val="en-US"/>
        </w:rPr>
      </w:pPr>
    </w:p>
    <w:p w14:paraId="1827D178" w14:textId="77777777" w:rsidR="00EC0112" w:rsidRPr="00A03731" w:rsidRDefault="00EC0112" w:rsidP="00A03731">
      <w:pPr>
        <w:spacing w:after="0" w:line="240" w:lineRule="auto"/>
        <w:rPr>
          <w:rFonts w:ascii="Arial" w:eastAsia="Arial" w:hAnsi="Arial" w:cs="Arial"/>
          <w:sz w:val="24"/>
          <w:szCs w:val="24"/>
          <w:lang w:val="en-US"/>
        </w:rPr>
      </w:pPr>
      <w:r w:rsidRPr="00A03731">
        <w:rPr>
          <w:rFonts w:ascii="Arial" w:eastAsia="Arial" w:hAnsi="Arial" w:cs="Arial"/>
          <w:sz w:val="24"/>
          <w:szCs w:val="24"/>
          <w:lang w:val="en-US"/>
        </w:rPr>
        <w:t xml:space="preserve">Safeguarding Vulnerable People in the NHS – Accountability and Assurance Framework - </w:t>
      </w:r>
      <w:hyperlink r:id="rId68" w:history="1">
        <w:r w:rsidRPr="00A03731">
          <w:rPr>
            <w:rStyle w:val="Hyperlink"/>
            <w:rFonts w:ascii="Arial" w:eastAsia="Arial" w:hAnsi="Arial" w:cs="Arial"/>
            <w:sz w:val="24"/>
            <w:szCs w:val="24"/>
            <w:lang w:val="en-US"/>
          </w:rPr>
          <w:t>https://www.england.nhs.uk/wp-content/uploads/2015/07/safeguarding-accountability-assurance-framework.pdf</w:t>
        </w:r>
      </w:hyperlink>
      <w:r w:rsidRPr="00A03731">
        <w:rPr>
          <w:rFonts w:ascii="Arial" w:eastAsia="Arial" w:hAnsi="Arial" w:cs="Arial"/>
          <w:sz w:val="24"/>
          <w:szCs w:val="24"/>
          <w:lang w:val="en-US"/>
        </w:rPr>
        <w:t xml:space="preserve"> </w:t>
      </w:r>
    </w:p>
    <w:p w14:paraId="4A9B95B3" w14:textId="77777777" w:rsidR="00EC0112" w:rsidRPr="00A03731" w:rsidRDefault="00EC0112" w:rsidP="00A03731">
      <w:pPr>
        <w:spacing w:after="0" w:line="240" w:lineRule="auto"/>
        <w:rPr>
          <w:rFonts w:ascii="Arial" w:eastAsia="Arial" w:hAnsi="Arial" w:cs="Arial"/>
          <w:sz w:val="24"/>
          <w:szCs w:val="24"/>
          <w:lang w:val="en-US"/>
        </w:rPr>
      </w:pPr>
    </w:p>
    <w:p w14:paraId="4DCADB34" w14:textId="77777777" w:rsidR="00EC0112" w:rsidRPr="00A03731" w:rsidRDefault="00EC0112" w:rsidP="00A03731">
      <w:pPr>
        <w:spacing w:after="0" w:line="240" w:lineRule="auto"/>
        <w:rPr>
          <w:rFonts w:ascii="Arial" w:eastAsia="Arial" w:hAnsi="Arial" w:cs="Arial"/>
          <w:sz w:val="24"/>
          <w:szCs w:val="24"/>
        </w:rPr>
      </w:pPr>
      <w:proofErr w:type="gramStart"/>
      <w:r w:rsidRPr="00A03731">
        <w:rPr>
          <w:rFonts w:ascii="Arial" w:eastAsia="Arial" w:hAnsi="Arial" w:cs="Arial"/>
          <w:sz w:val="24"/>
          <w:szCs w:val="24"/>
        </w:rPr>
        <w:t>Safeguarding Adults: Roles and competences for health care staff - intercollegiate document.</w:t>
      </w:r>
      <w:proofErr w:type="gramEnd"/>
      <w:r w:rsidRPr="00A03731">
        <w:rPr>
          <w:rFonts w:ascii="Arial" w:eastAsia="Arial" w:hAnsi="Arial" w:cs="Arial"/>
          <w:sz w:val="24"/>
          <w:szCs w:val="24"/>
        </w:rPr>
        <w:t xml:space="preserve"> </w:t>
      </w:r>
      <w:hyperlink r:id="rId69" w:history="1">
        <w:r w:rsidRPr="00A03731">
          <w:rPr>
            <w:rStyle w:val="Hyperlink"/>
            <w:rFonts w:ascii="Arial" w:eastAsia="Arial" w:hAnsi="Arial" w:cs="Arial"/>
            <w:sz w:val="24"/>
            <w:szCs w:val="24"/>
          </w:rPr>
          <w:t>https://www.rcn.org.uk/professional-development/publications/pub-007069</w:t>
        </w:r>
      </w:hyperlink>
      <w:r w:rsidRPr="00A03731">
        <w:rPr>
          <w:rFonts w:ascii="Arial" w:eastAsia="Arial" w:hAnsi="Arial" w:cs="Arial"/>
          <w:sz w:val="24"/>
          <w:szCs w:val="24"/>
        </w:rPr>
        <w:t xml:space="preserve"> </w:t>
      </w:r>
    </w:p>
    <w:p w14:paraId="7A48384C" w14:textId="77777777" w:rsidR="00EC0112" w:rsidRPr="00A03731" w:rsidRDefault="00EC0112" w:rsidP="00A03731">
      <w:pPr>
        <w:spacing w:after="0" w:line="240" w:lineRule="auto"/>
        <w:rPr>
          <w:rFonts w:ascii="Arial" w:eastAsia="Arial" w:hAnsi="Arial" w:cs="Arial"/>
          <w:sz w:val="24"/>
          <w:szCs w:val="24"/>
        </w:rPr>
      </w:pPr>
    </w:p>
    <w:p w14:paraId="3FA4B6B8" w14:textId="77777777" w:rsidR="00EC0112" w:rsidRPr="00A03731" w:rsidRDefault="00EC0112" w:rsidP="00A03731">
      <w:pPr>
        <w:spacing w:after="0" w:line="240" w:lineRule="auto"/>
        <w:rPr>
          <w:rFonts w:ascii="Arial" w:eastAsia="Arial" w:hAnsi="Arial" w:cs="Arial"/>
          <w:color w:val="FF0000"/>
          <w:sz w:val="24"/>
          <w:szCs w:val="24"/>
          <w:lang w:val="en-US"/>
        </w:rPr>
      </w:pPr>
      <w:r w:rsidRPr="00A03731">
        <w:rPr>
          <w:rFonts w:ascii="Arial" w:eastAsia="Arial" w:hAnsi="Arial" w:cs="Arial"/>
          <w:sz w:val="24"/>
          <w:szCs w:val="24"/>
          <w:lang w:val="en-US"/>
        </w:rPr>
        <w:t xml:space="preserve">Safeguarding Adults at Risk of Harm Toolkit - </w:t>
      </w:r>
      <w:hyperlink r:id="rId70" w:history="1">
        <w:r w:rsidRPr="00A03731">
          <w:rPr>
            <w:rStyle w:val="Hyperlink"/>
            <w:rFonts w:ascii="Arial" w:eastAsia="Arial" w:hAnsi="Arial" w:cs="Arial"/>
            <w:sz w:val="24"/>
            <w:szCs w:val="24"/>
            <w:lang w:val="en-US"/>
          </w:rPr>
          <w:t>https://www.rcgp.org.uk/clinical-and-research/resources/toolkits/safeguarding-adults-at-risk-of-harm-toolkit.aspx</w:t>
        </w:r>
      </w:hyperlink>
      <w:r w:rsidRPr="00A03731">
        <w:rPr>
          <w:rFonts w:ascii="Arial" w:eastAsia="Arial" w:hAnsi="Arial" w:cs="Arial"/>
          <w:color w:val="FF0000"/>
          <w:sz w:val="24"/>
          <w:szCs w:val="24"/>
          <w:lang w:val="en-US"/>
        </w:rPr>
        <w:t xml:space="preserve"> </w:t>
      </w:r>
    </w:p>
    <w:p w14:paraId="24D163CE" w14:textId="77777777" w:rsidR="00A466C6" w:rsidRPr="00912AA7" w:rsidRDefault="00A466C6" w:rsidP="009B3AA4">
      <w:pPr>
        <w:rPr>
          <w:rFonts w:ascii="Arial" w:eastAsia="Times New Roman" w:hAnsi="Arial"/>
          <w:lang w:eastAsia="en-GB"/>
        </w:rPr>
      </w:pPr>
    </w:p>
    <w:sectPr w:rsidR="00A466C6" w:rsidRPr="00912AA7" w:rsidSect="00912AA7">
      <w:headerReference w:type="default" r:id="rId71"/>
      <w:footerReference w:type="default" r:id="rId72"/>
      <w:pgSz w:w="11906" w:h="16838" w:code="9"/>
      <w:pgMar w:top="1134" w:right="1440" w:bottom="1134" w:left="1440"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163D3" w14:textId="77777777" w:rsidR="00032320" w:rsidRDefault="00032320" w:rsidP="00B5483F">
      <w:pPr>
        <w:spacing w:after="0" w:line="240" w:lineRule="auto"/>
      </w:pPr>
      <w:r>
        <w:separator/>
      </w:r>
    </w:p>
  </w:endnote>
  <w:endnote w:type="continuationSeparator" w:id="0">
    <w:p w14:paraId="24D163D4" w14:textId="77777777" w:rsidR="00032320" w:rsidRDefault="00032320" w:rsidP="00B5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163DC" w14:textId="77777777" w:rsidR="00032320" w:rsidRPr="00B5483F" w:rsidRDefault="00032320" w:rsidP="00B5483F">
    <w:pPr>
      <w:tabs>
        <w:tab w:val="center" w:pos="4320"/>
        <w:tab w:val="right" w:pos="8640"/>
      </w:tabs>
      <w:spacing w:after="0" w:line="240" w:lineRule="auto"/>
      <w:rPr>
        <w:rFonts w:ascii="Arial" w:eastAsia="Times New Roman" w:hAnsi="Arial"/>
        <w:color w:val="C0C0C0"/>
        <w:sz w:val="20"/>
        <w:szCs w:val="20"/>
        <w:lang w:eastAsia="en-GB"/>
      </w:rPr>
    </w:pPr>
    <w:r w:rsidRPr="00B5483F">
      <w:rPr>
        <w:rFonts w:ascii="Arial" w:eastAsia="Times New Roman" w:hAnsi="Arial"/>
        <w:color w:val="C0C0C0"/>
        <w:sz w:val="20"/>
        <w:szCs w:val="20"/>
        <w:lang w:eastAsia="en-GB"/>
      </w:rPr>
      <w:tab/>
      <w:t xml:space="preserve">                 </w:t>
    </w:r>
    <w:r w:rsidRPr="00B5483F">
      <w:rPr>
        <w:rFonts w:ascii="Arial" w:eastAsia="Times New Roman" w:hAnsi="Arial"/>
        <w:color w:val="C0C0C0"/>
        <w:sz w:val="20"/>
        <w:szCs w:val="20"/>
        <w:lang w:eastAsia="en-GB"/>
      </w:rPr>
      <w:fldChar w:fldCharType="begin"/>
    </w:r>
    <w:r w:rsidRPr="00B5483F">
      <w:rPr>
        <w:rFonts w:ascii="Arial" w:eastAsia="Times New Roman" w:hAnsi="Arial"/>
        <w:color w:val="C0C0C0"/>
        <w:sz w:val="20"/>
        <w:szCs w:val="20"/>
        <w:lang w:eastAsia="en-GB"/>
      </w:rPr>
      <w:instrText xml:space="preserve"> PAGE </w:instrText>
    </w:r>
    <w:r w:rsidRPr="00B5483F">
      <w:rPr>
        <w:rFonts w:ascii="Arial" w:eastAsia="Times New Roman" w:hAnsi="Arial"/>
        <w:color w:val="C0C0C0"/>
        <w:sz w:val="20"/>
        <w:szCs w:val="20"/>
        <w:lang w:eastAsia="en-GB"/>
      </w:rPr>
      <w:fldChar w:fldCharType="separate"/>
    </w:r>
    <w:r w:rsidR="0019683E">
      <w:rPr>
        <w:rFonts w:ascii="Arial" w:eastAsia="Times New Roman" w:hAnsi="Arial"/>
        <w:noProof/>
        <w:color w:val="C0C0C0"/>
        <w:sz w:val="20"/>
        <w:szCs w:val="20"/>
        <w:lang w:eastAsia="en-GB"/>
      </w:rPr>
      <w:t>33</w:t>
    </w:r>
    <w:r w:rsidRPr="00B5483F">
      <w:rPr>
        <w:rFonts w:ascii="Arial" w:eastAsia="Times New Roman" w:hAnsi="Arial"/>
        <w:color w:val="C0C0C0"/>
        <w:sz w:val="20"/>
        <w:szCs w:val="20"/>
        <w:lang w:eastAsia="en-GB"/>
      </w:rPr>
      <w:fldChar w:fldCharType="end"/>
    </w:r>
    <w:r w:rsidRPr="00B5483F">
      <w:rPr>
        <w:rFonts w:ascii="Arial" w:eastAsia="Times New Roman" w:hAnsi="Arial"/>
        <w:color w:val="C0C0C0"/>
        <w:sz w:val="20"/>
        <w:szCs w:val="20"/>
        <w:lang w:eastAsia="en-GB"/>
      </w:rPr>
      <w:t xml:space="preserve"> of </w:t>
    </w:r>
    <w:r w:rsidRPr="00B5483F">
      <w:rPr>
        <w:rFonts w:ascii="Arial" w:eastAsia="Times New Roman" w:hAnsi="Arial"/>
        <w:color w:val="C0C0C0"/>
        <w:sz w:val="20"/>
        <w:szCs w:val="20"/>
        <w:lang w:eastAsia="en-GB"/>
      </w:rPr>
      <w:fldChar w:fldCharType="begin"/>
    </w:r>
    <w:r w:rsidRPr="00B5483F">
      <w:rPr>
        <w:rFonts w:ascii="Arial" w:eastAsia="Times New Roman" w:hAnsi="Arial"/>
        <w:color w:val="C0C0C0"/>
        <w:sz w:val="20"/>
        <w:szCs w:val="20"/>
        <w:lang w:eastAsia="en-GB"/>
      </w:rPr>
      <w:instrText xml:space="preserve"> NUMPAGES </w:instrText>
    </w:r>
    <w:r w:rsidRPr="00B5483F">
      <w:rPr>
        <w:rFonts w:ascii="Arial" w:eastAsia="Times New Roman" w:hAnsi="Arial"/>
        <w:color w:val="C0C0C0"/>
        <w:sz w:val="20"/>
        <w:szCs w:val="20"/>
        <w:lang w:eastAsia="en-GB"/>
      </w:rPr>
      <w:fldChar w:fldCharType="separate"/>
    </w:r>
    <w:r w:rsidR="0019683E">
      <w:rPr>
        <w:rFonts w:ascii="Arial" w:eastAsia="Times New Roman" w:hAnsi="Arial"/>
        <w:noProof/>
        <w:color w:val="C0C0C0"/>
        <w:sz w:val="20"/>
        <w:szCs w:val="20"/>
        <w:lang w:eastAsia="en-GB"/>
      </w:rPr>
      <w:t>33</w:t>
    </w:r>
    <w:r w:rsidRPr="00B5483F">
      <w:rPr>
        <w:rFonts w:ascii="Arial" w:eastAsia="Times New Roman" w:hAnsi="Arial"/>
        <w:color w:val="C0C0C0"/>
        <w:sz w:val="20"/>
        <w:szCs w:val="20"/>
        <w:lang w:eastAsia="en-GB"/>
      </w:rPr>
      <w:fldChar w:fldCharType="end"/>
    </w:r>
    <w:r w:rsidRPr="00B5483F">
      <w:rPr>
        <w:rFonts w:ascii="Arial" w:eastAsia="Times New Roman" w:hAnsi="Arial"/>
        <w:color w:val="C0C0C0"/>
        <w:sz w:val="20"/>
        <w:szCs w:val="20"/>
        <w:lang w:eastAsia="en-GB"/>
      </w:rPr>
      <w:tab/>
      <w:t xml:space="preserve">   </w:t>
    </w:r>
  </w:p>
  <w:p w14:paraId="24D163DD" w14:textId="77777777" w:rsidR="00032320" w:rsidRDefault="00032320" w:rsidP="00EA034B">
    <w:pPr>
      <w:pStyle w:val="Footer"/>
      <w:tabs>
        <w:tab w:val="clear" w:pos="4513"/>
        <w:tab w:val="clear" w:pos="9026"/>
        <w:tab w:val="left" w:pos="57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163D1" w14:textId="77777777" w:rsidR="00032320" w:rsidRDefault="00032320" w:rsidP="00B5483F">
      <w:pPr>
        <w:spacing w:after="0" w:line="240" w:lineRule="auto"/>
      </w:pPr>
      <w:r>
        <w:separator/>
      </w:r>
    </w:p>
  </w:footnote>
  <w:footnote w:type="continuationSeparator" w:id="0">
    <w:p w14:paraId="24D163D2" w14:textId="77777777" w:rsidR="00032320" w:rsidRDefault="00032320" w:rsidP="00B54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593"/>
      <w:gridCol w:w="2131"/>
    </w:tblGrid>
    <w:tr w:rsidR="00032320" w:rsidRPr="00B5483F" w14:paraId="24D163DA" w14:textId="77777777" w:rsidTr="00EB767D">
      <w:tc>
        <w:tcPr>
          <w:tcW w:w="2518" w:type="dxa"/>
          <w:shd w:val="clear" w:color="auto" w:fill="auto"/>
        </w:tcPr>
        <w:p w14:paraId="24D163D5" w14:textId="77777777" w:rsidR="00032320" w:rsidRPr="00B5483F" w:rsidRDefault="00032320" w:rsidP="00B5483F">
          <w:pPr>
            <w:tabs>
              <w:tab w:val="center" w:pos="4320"/>
              <w:tab w:val="right" w:pos="8640"/>
            </w:tabs>
            <w:spacing w:after="0" w:line="240" w:lineRule="auto"/>
            <w:rPr>
              <w:rFonts w:ascii="Arial" w:eastAsia="Times New Roman" w:hAnsi="Arial"/>
              <w:color w:val="C0C0C0"/>
              <w:sz w:val="24"/>
              <w:szCs w:val="16"/>
              <w:lang w:eastAsia="en-GB"/>
            </w:rPr>
          </w:pPr>
          <w:r w:rsidRPr="00B5483F">
            <w:rPr>
              <w:rFonts w:ascii="Arial" w:eastAsia="Times New Roman" w:hAnsi="Arial"/>
              <w:color w:val="C0C0C0"/>
              <w:sz w:val="24"/>
              <w:szCs w:val="16"/>
              <w:lang w:eastAsia="en-GB"/>
            </w:rPr>
            <w:t>WALLINGBROOK HEALTH GROUP</w:t>
          </w:r>
        </w:p>
      </w:tc>
      <w:tc>
        <w:tcPr>
          <w:tcW w:w="4593" w:type="dxa"/>
          <w:shd w:val="clear" w:color="auto" w:fill="auto"/>
        </w:tcPr>
        <w:p w14:paraId="24D163D6" w14:textId="77777777" w:rsidR="00032320" w:rsidRDefault="00032320" w:rsidP="00B5483F">
          <w:pPr>
            <w:tabs>
              <w:tab w:val="center" w:pos="4320"/>
              <w:tab w:val="right" w:pos="8640"/>
            </w:tabs>
            <w:spacing w:after="0" w:line="240" w:lineRule="auto"/>
            <w:rPr>
              <w:rFonts w:ascii="Arial" w:eastAsia="Times New Roman" w:hAnsi="Arial"/>
              <w:color w:val="C0C0C0"/>
              <w:sz w:val="24"/>
              <w:szCs w:val="16"/>
              <w:lang w:eastAsia="en-GB"/>
            </w:rPr>
          </w:pPr>
          <w:r w:rsidRPr="00B5483F">
            <w:rPr>
              <w:rFonts w:ascii="Arial" w:eastAsia="Times New Roman" w:hAnsi="Arial"/>
              <w:color w:val="C0C0C0"/>
              <w:sz w:val="24"/>
              <w:szCs w:val="16"/>
              <w:lang w:eastAsia="en-GB"/>
            </w:rPr>
            <w:t>POLICIES &amp; PROCEDURES</w:t>
          </w:r>
        </w:p>
        <w:p w14:paraId="24D163D7" w14:textId="77777777" w:rsidR="00032320" w:rsidRPr="00B5483F" w:rsidRDefault="00032320" w:rsidP="00C9777A">
          <w:pPr>
            <w:tabs>
              <w:tab w:val="center" w:pos="4320"/>
              <w:tab w:val="right" w:pos="8640"/>
            </w:tabs>
            <w:spacing w:after="0" w:line="240" w:lineRule="auto"/>
            <w:rPr>
              <w:color w:val="C0C0C0"/>
              <w:szCs w:val="16"/>
              <w:lang w:eastAsia="en-GB"/>
            </w:rPr>
          </w:pPr>
          <w:r>
            <w:rPr>
              <w:rFonts w:ascii="Arial" w:eastAsia="Times New Roman" w:hAnsi="Arial"/>
              <w:color w:val="C0C0C0"/>
              <w:sz w:val="24"/>
              <w:szCs w:val="16"/>
              <w:lang w:eastAsia="en-GB"/>
            </w:rPr>
            <w:t xml:space="preserve"> </w:t>
          </w:r>
        </w:p>
      </w:tc>
      <w:tc>
        <w:tcPr>
          <w:tcW w:w="2131" w:type="dxa"/>
          <w:shd w:val="clear" w:color="auto" w:fill="auto"/>
        </w:tcPr>
        <w:p w14:paraId="24D163D8" w14:textId="6FA9B53C" w:rsidR="00032320" w:rsidRDefault="00DE7EE8" w:rsidP="00B5483F">
          <w:pPr>
            <w:tabs>
              <w:tab w:val="center" w:pos="4320"/>
              <w:tab w:val="right" w:pos="8640"/>
            </w:tabs>
            <w:spacing w:after="0" w:line="240" w:lineRule="auto"/>
            <w:rPr>
              <w:rFonts w:ascii="Arial" w:eastAsia="Times New Roman" w:hAnsi="Arial"/>
              <w:color w:val="C0C0C0"/>
              <w:sz w:val="24"/>
              <w:szCs w:val="16"/>
              <w:lang w:eastAsia="en-GB"/>
            </w:rPr>
          </w:pPr>
          <w:r>
            <w:rPr>
              <w:rFonts w:ascii="Arial" w:eastAsia="Times New Roman" w:hAnsi="Arial"/>
              <w:color w:val="C0C0C0"/>
              <w:sz w:val="24"/>
              <w:szCs w:val="16"/>
              <w:lang w:eastAsia="en-GB"/>
            </w:rPr>
            <w:t>March 2020</w:t>
          </w:r>
        </w:p>
        <w:p w14:paraId="24D163D9" w14:textId="45A5B78E" w:rsidR="00032320" w:rsidRPr="00B5483F" w:rsidRDefault="00DE7EE8" w:rsidP="00F57346">
          <w:pPr>
            <w:tabs>
              <w:tab w:val="center" w:pos="4320"/>
              <w:tab w:val="right" w:pos="8640"/>
            </w:tabs>
            <w:spacing w:after="0" w:line="240" w:lineRule="auto"/>
            <w:rPr>
              <w:rFonts w:ascii="Arial" w:eastAsia="Times New Roman" w:hAnsi="Arial"/>
              <w:color w:val="C0C0C0"/>
              <w:sz w:val="24"/>
              <w:szCs w:val="16"/>
              <w:lang w:eastAsia="en-GB"/>
            </w:rPr>
          </w:pPr>
          <w:r>
            <w:rPr>
              <w:rFonts w:ascii="Arial" w:eastAsia="Times New Roman" w:hAnsi="Arial"/>
              <w:color w:val="C0C0C0"/>
              <w:sz w:val="24"/>
              <w:szCs w:val="16"/>
              <w:lang w:eastAsia="en-GB"/>
            </w:rPr>
            <w:t>Revision 12</w:t>
          </w:r>
        </w:p>
      </w:tc>
    </w:tr>
  </w:tbl>
  <w:p w14:paraId="24D163DB" w14:textId="77777777" w:rsidR="00032320" w:rsidRDefault="00032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6C4"/>
    <w:multiLevelType w:val="multilevel"/>
    <w:tmpl w:val="5394B91C"/>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
    <w:nsid w:val="0323083C"/>
    <w:multiLevelType w:val="hybridMultilevel"/>
    <w:tmpl w:val="115C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63ED2"/>
    <w:multiLevelType w:val="hybridMultilevel"/>
    <w:tmpl w:val="89841280"/>
    <w:lvl w:ilvl="0" w:tplc="489E33B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C046A"/>
    <w:multiLevelType w:val="hybridMultilevel"/>
    <w:tmpl w:val="28B07122"/>
    <w:lvl w:ilvl="0" w:tplc="489E33B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AF144C"/>
    <w:multiLevelType w:val="hybridMultilevel"/>
    <w:tmpl w:val="95A2DE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097B6814"/>
    <w:multiLevelType w:val="multilevel"/>
    <w:tmpl w:val="386280E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F75C2B"/>
    <w:multiLevelType w:val="hybridMultilevel"/>
    <w:tmpl w:val="3E828A8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E7C6EA0"/>
    <w:multiLevelType w:val="hybridMultilevel"/>
    <w:tmpl w:val="714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3D4262"/>
    <w:multiLevelType w:val="hybridMultilevel"/>
    <w:tmpl w:val="E76CB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A3810AD"/>
    <w:multiLevelType w:val="hybridMultilevel"/>
    <w:tmpl w:val="E5D8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911E9B"/>
    <w:multiLevelType w:val="hybridMultilevel"/>
    <w:tmpl w:val="B12695F2"/>
    <w:lvl w:ilvl="0" w:tplc="14AEA36A">
      <w:start w:val="1"/>
      <w:numFmt w:val="bullet"/>
      <w:lvlText w:val=""/>
      <w:lvlJc w:val="left"/>
      <w:pPr>
        <w:tabs>
          <w:tab w:val="num" w:pos="720"/>
        </w:tabs>
        <w:ind w:left="720" w:hanging="360"/>
      </w:pPr>
      <w:rPr>
        <w:rFonts w:ascii="Symbol" w:hAnsi="Symbol" w:hint="default"/>
        <w:sz w:val="20"/>
      </w:rPr>
    </w:lvl>
    <w:lvl w:ilvl="1" w:tplc="8E2CB998" w:tentative="1">
      <w:start w:val="1"/>
      <w:numFmt w:val="bullet"/>
      <w:lvlText w:val="o"/>
      <w:lvlJc w:val="left"/>
      <w:pPr>
        <w:tabs>
          <w:tab w:val="num" w:pos="1440"/>
        </w:tabs>
        <w:ind w:left="1440" w:hanging="360"/>
      </w:pPr>
      <w:rPr>
        <w:rFonts w:ascii="Courier New" w:hAnsi="Courier New" w:hint="default"/>
        <w:sz w:val="20"/>
      </w:rPr>
    </w:lvl>
    <w:lvl w:ilvl="2" w:tplc="95927A38" w:tentative="1">
      <w:start w:val="1"/>
      <w:numFmt w:val="bullet"/>
      <w:lvlText w:val=""/>
      <w:lvlJc w:val="left"/>
      <w:pPr>
        <w:tabs>
          <w:tab w:val="num" w:pos="2160"/>
        </w:tabs>
        <w:ind w:left="2160" w:hanging="360"/>
      </w:pPr>
      <w:rPr>
        <w:rFonts w:ascii="Wingdings" w:hAnsi="Wingdings" w:hint="default"/>
        <w:sz w:val="20"/>
      </w:rPr>
    </w:lvl>
    <w:lvl w:ilvl="3" w:tplc="490805EC" w:tentative="1">
      <w:start w:val="1"/>
      <w:numFmt w:val="bullet"/>
      <w:lvlText w:val=""/>
      <w:lvlJc w:val="left"/>
      <w:pPr>
        <w:tabs>
          <w:tab w:val="num" w:pos="2880"/>
        </w:tabs>
        <w:ind w:left="2880" w:hanging="360"/>
      </w:pPr>
      <w:rPr>
        <w:rFonts w:ascii="Wingdings" w:hAnsi="Wingdings" w:hint="default"/>
        <w:sz w:val="20"/>
      </w:rPr>
    </w:lvl>
    <w:lvl w:ilvl="4" w:tplc="7298B676" w:tentative="1">
      <w:start w:val="1"/>
      <w:numFmt w:val="bullet"/>
      <w:lvlText w:val=""/>
      <w:lvlJc w:val="left"/>
      <w:pPr>
        <w:tabs>
          <w:tab w:val="num" w:pos="3600"/>
        </w:tabs>
        <w:ind w:left="3600" w:hanging="360"/>
      </w:pPr>
      <w:rPr>
        <w:rFonts w:ascii="Wingdings" w:hAnsi="Wingdings" w:hint="default"/>
        <w:sz w:val="20"/>
      </w:rPr>
    </w:lvl>
    <w:lvl w:ilvl="5" w:tplc="4E22C562" w:tentative="1">
      <w:start w:val="1"/>
      <w:numFmt w:val="bullet"/>
      <w:lvlText w:val=""/>
      <w:lvlJc w:val="left"/>
      <w:pPr>
        <w:tabs>
          <w:tab w:val="num" w:pos="4320"/>
        </w:tabs>
        <w:ind w:left="4320" w:hanging="360"/>
      </w:pPr>
      <w:rPr>
        <w:rFonts w:ascii="Wingdings" w:hAnsi="Wingdings" w:hint="default"/>
        <w:sz w:val="20"/>
      </w:rPr>
    </w:lvl>
    <w:lvl w:ilvl="6" w:tplc="C8DE87F4" w:tentative="1">
      <w:start w:val="1"/>
      <w:numFmt w:val="bullet"/>
      <w:lvlText w:val=""/>
      <w:lvlJc w:val="left"/>
      <w:pPr>
        <w:tabs>
          <w:tab w:val="num" w:pos="5040"/>
        </w:tabs>
        <w:ind w:left="5040" w:hanging="360"/>
      </w:pPr>
      <w:rPr>
        <w:rFonts w:ascii="Wingdings" w:hAnsi="Wingdings" w:hint="default"/>
        <w:sz w:val="20"/>
      </w:rPr>
    </w:lvl>
    <w:lvl w:ilvl="7" w:tplc="0E9EFF42" w:tentative="1">
      <w:start w:val="1"/>
      <w:numFmt w:val="bullet"/>
      <w:lvlText w:val=""/>
      <w:lvlJc w:val="left"/>
      <w:pPr>
        <w:tabs>
          <w:tab w:val="num" w:pos="5760"/>
        </w:tabs>
        <w:ind w:left="5760" w:hanging="360"/>
      </w:pPr>
      <w:rPr>
        <w:rFonts w:ascii="Wingdings" w:hAnsi="Wingdings" w:hint="default"/>
        <w:sz w:val="20"/>
      </w:rPr>
    </w:lvl>
    <w:lvl w:ilvl="8" w:tplc="0BECD84E"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AF661B"/>
    <w:multiLevelType w:val="hybridMultilevel"/>
    <w:tmpl w:val="E55CA5B6"/>
    <w:lvl w:ilvl="0" w:tplc="489E33B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768F4"/>
    <w:multiLevelType w:val="hybridMultilevel"/>
    <w:tmpl w:val="4BD4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682791"/>
    <w:multiLevelType w:val="multilevel"/>
    <w:tmpl w:val="33CC61C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5">
    <w:nsid w:val="22F66D03"/>
    <w:multiLevelType w:val="multilevel"/>
    <w:tmpl w:val="33CC61C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6">
    <w:nsid w:val="23F46F70"/>
    <w:multiLevelType w:val="hybridMultilevel"/>
    <w:tmpl w:val="F9247FB4"/>
    <w:lvl w:ilvl="0" w:tplc="6DACC898">
      <w:start w:val="1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27726FA7"/>
    <w:multiLevelType w:val="hybridMultilevel"/>
    <w:tmpl w:val="5B9AAD7E"/>
    <w:lvl w:ilvl="0" w:tplc="59EABFE6">
      <w:start w:val="1"/>
      <w:numFmt w:val="bullet"/>
      <w:lvlText w:val=""/>
      <w:lvlJc w:val="left"/>
      <w:pPr>
        <w:tabs>
          <w:tab w:val="num" w:pos="720"/>
        </w:tabs>
        <w:ind w:left="720" w:hanging="360"/>
      </w:pPr>
      <w:rPr>
        <w:rFonts w:ascii="Symbol" w:hAnsi="Symbol" w:hint="default"/>
        <w:sz w:val="20"/>
      </w:rPr>
    </w:lvl>
    <w:lvl w:ilvl="1" w:tplc="57ACBC76" w:tentative="1">
      <w:start w:val="1"/>
      <w:numFmt w:val="bullet"/>
      <w:lvlText w:val="o"/>
      <w:lvlJc w:val="left"/>
      <w:pPr>
        <w:tabs>
          <w:tab w:val="num" w:pos="1440"/>
        </w:tabs>
        <w:ind w:left="1440" w:hanging="360"/>
      </w:pPr>
      <w:rPr>
        <w:rFonts w:ascii="Courier New" w:hAnsi="Courier New" w:hint="default"/>
        <w:sz w:val="20"/>
      </w:rPr>
    </w:lvl>
    <w:lvl w:ilvl="2" w:tplc="995C0CB4" w:tentative="1">
      <w:start w:val="1"/>
      <w:numFmt w:val="bullet"/>
      <w:lvlText w:val=""/>
      <w:lvlJc w:val="left"/>
      <w:pPr>
        <w:tabs>
          <w:tab w:val="num" w:pos="2160"/>
        </w:tabs>
        <w:ind w:left="2160" w:hanging="360"/>
      </w:pPr>
      <w:rPr>
        <w:rFonts w:ascii="Wingdings" w:hAnsi="Wingdings" w:hint="default"/>
        <w:sz w:val="20"/>
      </w:rPr>
    </w:lvl>
    <w:lvl w:ilvl="3" w:tplc="C7B4C8EC" w:tentative="1">
      <w:start w:val="1"/>
      <w:numFmt w:val="bullet"/>
      <w:lvlText w:val=""/>
      <w:lvlJc w:val="left"/>
      <w:pPr>
        <w:tabs>
          <w:tab w:val="num" w:pos="2880"/>
        </w:tabs>
        <w:ind w:left="2880" w:hanging="360"/>
      </w:pPr>
      <w:rPr>
        <w:rFonts w:ascii="Wingdings" w:hAnsi="Wingdings" w:hint="default"/>
        <w:sz w:val="20"/>
      </w:rPr>
    </w:lvl>
    <w:lvl w:ilvl="4" w:tplc="86D40204" w:tentative="1">
      <w:start w:val="1"/>
      <w:numFmt w:val="bullet"/>
      <w:lvlText w:val=""/>
      <w:lvlJc w:val="left"/>
      <w:pPr>
        <w:tabs>
          <w:tab w:val="num" w:pos="3600"/>
        </w:tabs>
        <w:ind w:left="3600" w:hanging="360"/>
      </w:pPr>
      <w:rPr>
        <w:rFonts w:ascii="Wingdings" w:hAnsi="Wingdings" w:hint="default"/>
        <w:sz w:val="20"/>
      </w:rPr>
    </w:lvl>
    <w:lvl w:ilvl="5" w:tplc="CF488ED2" w:tentative="1">
      <w:start w:val="1"/>
      <w:numFmt w:val="bullet"/>
      <w:lvlText w:val=""/>
      <w:lvlJc w:val="left"/>
      <w:pPr>
        <w:tabs>
          <w:tab w:val="num" w:pos="4320"/>
        </w:tabs>
        <w:ind w:left="4320" w:hanging="360"/>
      </w:pPr>
      <w:rPr>
        <w:rFonts w:ascii="Wingdings" w:hAnsi="Wingdings" w:hint="default"/>
        <w:sz w:val="20"/>
      </w:rPr>
    </w:lvl>
    <w:lvl w:ilvl="6" w:tplc="8AF4548A" w:tentative="1">
      <w:start w:val="1"/>
      <w:numFmt w:val="bullet"/>
      <w:lvlText w:val=""/>
      <w:lvlJc w:val="left"/>
      <w:pPr>
        <w:tabs>
          <w:tab w:val="num" w:pos="5040"/>
        </w:tabs>
        <w:ind w:left="5040" w:hanging="360"/>
      </w:pPr>
      <w:rPr>
        <w:rFonts w:ascii="Wingdings" w:hAnsi="Wingdings" w:hint="default"/>
        <w:sz w:val="20"/>
      </w:rPr>
    </w:lvl>
    <w:lvl w:ilvl="7" w:tplc="8E745BDC" w:tentative="1">
      <w:start w:val="1"/>
      <w:numFmt w:val="bullet"/>
      <w:lvlText w:val=""/>
      <w:lvlJc w:val="left"/>
      <w:pPr>
        <w:tabs>
          <w:tab w:val="num" w:pos="5760"/>
        </w:tabs>
        <w:ind w:left="5760" w:hanging="360"/>
      </w:pPr>
      <w:rPr>
        <w:rFonts w:ascii="Wingdings" w:hAnsi="Wingdings" w:hint="default"/>
        <w:sz w:val="20"/>
      </w:rPr>
    </w:lvl>
    <w:lvl w:ilvl="8" w:tplc="9E42DD30"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340C8"/>
    <w:multiLevelType w:val="multilevel"/>
    <w:tmpl w:val="33CC61C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9">
    <w:nsid w:val="2ADE4326"/>
    <w:multiLevelType w:val="hybridMultilevel"/>
    <w:tmpl w:val="BB0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C62790"/>
    <w:multiLevelType w:val="hybridMultilevel"/>
    <w:tmpl w:val="F00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591809"/>
    <w:multiLevelType w:val="hybridMultilevel"/>
    <w:tmpl w:val="73E20C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304F04E0"/>
    <w:multiLevelType w:val="multilevel"/>
    <w:tmpl w:val="D6C85DBE"/>
    <w:lvl w:ilvl="0">
      <w:start w:val="1"/>
      <w:numFmt w:val="decimal"/>
      <w:lvlText w:val="%1."/>
      <w:lvlJc w:val="left"/>
      <w:pPr>
        <w:ind w:left="502" w:hanging="360"/>
      </w:pPr>
      <w:rPr>
        <w:rFonts w:ascii="Arial" w:hAnsi="Arial" w:cs="Arial" w:hint="default"/>
        <w:b/>
        <w:color w:val="auto"/>
      </w:rPr>
    </w:lvl>
    <w:lvl w:ilvl="1">
      <w:start w:val="1"/>
      <w:numFmt w:val="decimal"/>
      <w:isLgl/>
      <w:lvlText w:val="%1.%2"/>
      <w:lvlJc w:val="left"/>
      <w:pPr>
        <w:ind w:left="862" w:hanging="720"/>
      </w:pPr>
      <w:rPr>
        <w:rFonts w:ascii="Arial" w:hAnsi="Arial" w:cs="Arial" w:hint="default"/>
      </w:rPr>
    </w:lvl>
    <w:lvl w:ilvl="2">
      <w:start w:val="1"/>
      <w:numFmt w:val="decimal"/>
      <w:isLgl/>
      <w:lvlText w:val="%1.%2.%3"/>
      <w:lvlJc w:val="left"/>
      <w:pPr>
        <w:ind w:left="862" w:hanging="720"/>
      </w:pPr>
      <w:rPr>
        <w:rFonts w:ascii="Arial" w:hAnsi="Arial" w:cs="Arial" w:hint="default"/>
      </w:rPr>
    </w:lvl>
    <w:lvl w:ilvl="3">
      <w:start w:val="1"/>
      <w:numFmt w:val="decimal"/>
      <w:isLgl/>
      <w:lvlText w:val="%1.%2.%3.%4"/>
      <w:lvlJc w:val="left"/>
      <w:pPr>
        <w:ind w:left="862" w:hanging="720"/>
      </w:pPr>
      <w:rPr>
        <w:rFonts w:ascii="Arial" w:hAnsi="Arial" w:cs="Arial" w:hint="default"/>
      </w:rPr>
    </w:lvl>
    <w:lvl w:ilvl="4">
      <w:start w:val="1"/>
      <w:numFmt w:val="decimal"/>
      <w:isLgl/>
      <w:lvlText w:val="%1.%2.%3.%4.%5"/>
      <w:lvlJc w:val="left"/>
      <w:pPr>
        <w:ind w:left="1222" w:hanging="1080"/>
      </w:pPr>
      <w:rPr>
        <w:rFonts w:ascii="Arial" w:hAnsi="Arial" w:cs="Arial" w:hint="default"/>
      </w:rPr>
    </w:lvl>
    <w:lvl w:ilvl="5">
      <w:start w:val="1"/>
      <w:numFmt w:val="decimal"/>
      <w:isLgl/>
      <w:lvlText w:val="%1.%2.%3.%4.%5.%6"/>
      <w:lvlJc w:val="left"/>
      <w:pPr>
        <w:ind w:left="1222" w:hanging="1080"/>
      </w:pPr>
      <w:rPr>
        <w:rFonts w:ascii="Arial" w:hAnsi="Arial" w:cs="Arial" w:hint="default"/>
      </w:rPr>
    </w:lvl>
    <w:lvl w:ilvl="6">
      <w:start w:val="1"/>
      <w:numFmt w:val="decimal"/>
      <w:isLgl/>
      <w:lvlText w:val="%1.%2.%3.%4.%5.%6.%7"/>
      <w:lvlJc w:val="left"/>
      <w:pPr>
        <w:ind w:left="1582" w:hanging="1440"/>
      </w:pPr>
      <w:rPr>
        <w:rFonts w:ascii="Arial" w:hAnsi="Arial" w:cs="Arial" w:hint="default"/>
      </w:rPr>
    </w:lvl>
    <w:lvl w:ilvl="7">
      <w:start w:val="1"/>
      <w:numFmt w:val="decimal"/>
      <w:isLgl/>
      <w:lvlText w:val="%1.%2.%3.%4.%5.%6.%7.%8"/>
      <w:lvlJc w:val="left"/>
      <w:pPr>
        <w:ind w:left="1582" w:hanging="1440"/>
      </w:pPr>
      <w:rPr>
        <w:rFonts w:ascii="Arial" w:hAnsi="Arial" w:cs="Arial" w:hint="default"/>
      </w:rPr>
    </w:lvl>
    <w:lvl w:ilvl="8">
      <w:start w:val="1"/>
      <w:numFmt w:val="decimal"/>
      <w:isLgl/>
      <w:lvlText w:val="%1.%2.%3.%4.%5.%6.%7.%8.%9"/>
      <w:lvlJc w:val="left"/>
      <w:pPr>
        <w:ind w:left="1582" w:hanging="1440"/>
      </w:pPr>
      <w:rPr>
        <w:rFonts w:ascii="Arial" w:hAnsi="Arial" w:cs="Arial" w:hint="default"/>
      </w:rPr>
    </w:lvl>
  </w:abstractNum>
  <w:abstractNum w:abstractNumId="23">
    <w:nsid w:val="35D01E18"/>
    <w:multiLevelType w:val="multilevel"/>
    <w:tmpl w:val="8E8027C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7C5A50"/>
    <w:multiLevelType w:val="multilevel"/>
    <w:tmpl w:val="D6C85DBE"/>
    <w:lvl w:ilvl="0">
      <w:start w:val="1"/>
      <w:numFmt w:val="decimal"/>
      <w:lvlText w:val="%1."/>
      <w:lvlJc w:val="left"/>
      <w:pPr>
        <w:ind w:left="502" w:hanging="360"/>
      </w:pPr>
      <w:rPr>
        <w:rFonts w:ascii="Arial" w:hAnsi="Arial" w:cs="Arial" w:hint="default"/>
        <w:b/>
        <w:color w:val="auto"/>
      </w:rPr>
    </w:lvl>
    <w:lvl w:ilvl="1">
      <w:start w:val="1"/>
      <w:numFmt w:val="decimal"/>
      <w:isLgl/>
      <w:lvlText w:val="%1.%2"/>
      <w:lvlJc w:val="left"/>
      <w:pPr>
        <w:ind w:left="862" w:hanging="720"/>
      </w:pPr>
      <w:rPr>
        <w:rFonts w:ascii="Arial" w:hAnsi="Arial" w:cs="Arial" w:hint="default"/>
      </w:rPr>
    </w:lvl>
    <w:lvl w:ilvl="2">
      <w:start w:val="1"/>
      <w:numFmt w:val="decimal"/>
      <w:isLgl/>
      <w:lvlText w:val="%1.%2.%3"/>
      <w:lvlJc w:val="left"/>
      <w:pPr>
        <w:ind w:left="862" w:hanging="720"/>
      </w:pPr>
      <w:rPr>
        <w:rFonts w:ascii="Arial" w:hAnsi="Arial" w:cs="Arial" w:hint="default"/>
      </w:rPr>
    </w:lvl>
    <w:lvl w:ilvl="3">
      <w:start w:val="1"/>
      <w:numFmt w:val="decimal"/>
      <w:isLgl/>
      <w:lvlText w:val="%1.%2.%3.%4"/>
      <w:lvlJc w:val="left"/>
      <w:pPr>
        <w:ind w:left="862" w:hanging="720"/>
      </w:pPr>
      <w:rPr>
        <w:rFonts w:ascii="Arial" w:hAnsi="Arial" w:cs="Arial" w:hint="default"/>
      </w:rPr>
    </w:lvl>
    <w:lvl w:ilvl="4">
      <w:start w:val="1"/>
      <w:numFmt w:val="decimal"/>
      <w:isLgl/>
      <w:lvlText w:val="%1.%2.%3.%4.%5"/>
      <w:lvlJc w:val="left"/>
      <w:pPr>
        <w:ind w:left="1222" w:hanging="1080"/>
      </w:pPr>
      <w:rPr>
        <w:rFonts w:ascii="Arial" w:hAnsi="Arial" w:cs="Arial" w:hint="default"/>
      </w:rPr>
    </w:lvl>
    <w:lvl w:ilvl="5">
      <w:start w:val="1"/>
      <w:numFmt w:val="decimal"/>
      <w:isLgl/>
      <w:lvlText w:val="%1.%2.%3.%4.%5.%6"/>
      <w:lvlJc w:val="left"/>
      <w:pPr>
        <w:ind w:left="1222" w:hanging="1080"/>
      </w:pPr>
      <w:rPr>
        <w:rFonts w:ascii="Arial" w:hAnsi="Arial" w:cs="Arial" w:hint="default"/>
      </w:rPr>
    </w:lvl>
    <w:lvl w:ilvl="6">
      <w:start w:val="1"/>
      <w:numFmt w:val="decimal"/>
      <w:isLgl/>
      <w:lvlText w:val="%1.%2.%3.%4.%5.%6.%7"/>
      <w:lvlJc w:val="left"/>
      <w:pPr>
        <w:ind w:left="1582" w:hanging="1440"/>
      </w:pPr>
      <w:rPr>
        <w:rFonts w:ascii="Arial" w:hAnsi="Arial" w:cs="Arial" w:hint="default"/>
      </w:rPr>
    </w:lvl>
    <w:lvl w:ilvl="7">
      <w:start w:val="1"/>
      <w:numFmt w:val="decimal"/>
      <w:isLgl/>
      <w:lvlText w:val="%1.%2.%3.%4.%5.%6.%7.%8"/>
      <w:lvlJc w:val="left"/>
      <w:pPr>
        <w:ind w:left="1582" w:hanging="1440"/>
      </w:pPr>
      <w:rPr>
        <w:rFonts w:ascii="Arial" w:hAnsi="Arial" w:cs="Arial" w:hint="default"/>
      </w:rPr>
    </w:lvl>
    <w:lvl w:ilvl="8">
      <w:start w:val="1"/>
      <w:numFmt w:val="decimal"/>
      <w:isLgl/>
      <w:lvlText w:val="%1.%2.%3.%4.%5.%6.%7.%8.%9"/>
      <w:lvlJc w:val="left"/>
      <w:pPr>
        <w:ind w:left="1582" w:hanging="1440"/>
      </w:pPr>
      <w:rPr>
        <w:rFonts w:ascii="Arial" w:hAnsi="Arial" w:cs="Arial" w:hint="default"/>
      </w:rPr>
    </w:lvl>
  </w:abstractNum>
  <w:abstractNum w:abstractNumId="25">
    <w:nsid w:val="383631F4"/>
    <w:multiLevelType w:val="hybridMultilevel"/>
    <w:tmpl w:val="56686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033542"/>
    <w:multiLevelType w:val="multilevel"/>
    <w:tmpl w:val="B094B6D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nsid w:val="3A3D7D79"/>
    <w:multiLevelType w:val="hybridMultilevel"/>
    <w:tmpl w:val="E06E56D0"/>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8">
    <w:nsid w:val="3AD536D6"/>
    <w:multiLevelType w:val="hybridMultilevel"/>
    <w:tmpl w:val="36B6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4E34F5"/>
    <w:multiLevelType w:val="hybridMultilevel"/>
    <w:tmpl w:val="D7825570"/>
    <w:lvl w:ilvl="0" w:tplc="1AEE6128">
      <w:start w:val="1"/>
      <w:numFmt w:val="bullet"/>
      <w:lvlText w:val=""/>
      <w:lvlJc w:val="left"/>
      <w:pPr>
        <w:tabs>
          <w:tab w:val="num" w:pos="720"/>
        </w:tabs>
        <w:ind w:left="720" w:hanging="360"/>
      </w:pPr>
      <w:rPr>
        <w:rFonts w:ascii="Symbol" w:hAnsi="Symbol" w:hint="default"/>
        <w:sz w:val="20"/>
      </w:rPr>
    </w:lvl>
    <w:lvl w:ilvl="1" w:tplc="97FC31EC" w:tentative="1">
      <w:start w:val="1"/>
      <w:numFmt w:val="bullet"/>
      <w:lvlText w:val="o"/>
      <w:lvlJc w:val="left"/>
      <w:pPr>
        <w:tabs>
          <w:tab w:val="num" w:pos="1440"/>
        </w:tabs>
        <w:ind w:left="1440" w:hanging="360"/>
      </w:pPr>
      <w:rPr>
        <w:rFonts w:ascii="Courier New" w:hAnsi="Courier New" w:hint="default"/>
        <w:sz w:val="20"/>
      </w:rPr>
    </w:lvl>
    <w:lvl w:ilvl="2" w:tplc="7BF6F9AA" w:tentative="1">
      <w:start w:val="1"/>
      <w:numFmt w:val="bullet"/>
      <w:lvlText w:val=""/>
      <w:lvlJc w:val="left"/>
      <w:pPr>
        <w:tabs>
          <w:tab w:val="num" w:pos="2160"/>
        </w:tabs>
        <w:ind w:left="2160" w:hanging="360"/>
      </w:pPr>
      <w:rPr>
        <w:rFonts w:ascii="Wingdings" w:hAnsi="Wingdings" w:hint="default"/>
        <w:sz w:val="20"/>
      </w:rPr>
    </w:lvl>
    <w:lvl w:ilvl="3" w:tplc="82187AA0" w:tentative="1">
      <w:start w:val="1"/>
      <w:numFmt w:val="bullet"/>
      <w:lvlText w:val=""/>
      <w:lvlJc w:val="left"/>
      <w:pPr>
        <w:tabs>
          <w:tab w:val="num" w:pos="2880"/>
        </w:tabs>
        <w:ind w:left="2880" w:hanging="360"/>
      </w:pPr>
      <w:rPr>
        <w:rFonts w:ascii="Wingdings" w:hAnsi="Wingdings" w:hint="default"/>
        <w:sz w:val="20"/>
      </w:rPr>
    </w:lvl>
    <w:lvl w:ilvl="4" w:tplc="E4066A2E" w:tentative="1">
      <w:start w:val="1"/>
      <w:numFmt w:val="bullet"/>
      <w:lvlText w:val=""/>
      <w:lvlJc w:val="left"/>
      <w:pPr>
        <w:tabs>
          <w:tab w:val="num" w:pos="3600"/>
        </w:tabs>
        <w:ind w:left="3600" w:hanging="360"/>
      </w:pPr>
      <w:rPr>
        <w:rFonts w:ascii="Wingdings" w:hAnsi="Wingdings" w:hint="default"/>
        <w:sz w:val="20"/>
      </w:rPr>
    </w:lvl>
    <w:lvl w:ilvl="5" w:tplc="FBA6A732" w:tentative="1">
      <w:start w:val="1"/>
      <w:numFmt w:val="bullet"/>
      <w:lvlText w:val=""/>
      <w:lvlJc w:val="left"/>
      <w:pPr>
        <w:tabs>
          <w:tab w:val="num" w:pos="4320"/>
        </w:tabs>
        <w:ind w:left="4320" w:hanging="360"/>
      </w:pPr>
      <w:rPr>
        <w:rFonts w:ascii="Wingdings" w:hAnsi="Wingdings" w:hint="default"/>
        <w:sz w:val="20"/>
      </w:rPr>
    </w:lvl>
    <w:lvl w:ilvl="6" w:tplc="D69E02F0" w:tentative="1">
      <w:start w:val="1"/>
      <w:numFmt w:val="bullet"/>
      <w:lvlText w:val=""/>
      <w:lvlJc w:val="left"/>
      <w:pPr>
        <w:tabs>
          <w:tab w:val="num" w:pos="5040"/>
        </w:tabs>
        <w:ind w:left="5040" w:hanging="360"/>
      </w:pPr>
      <w:rPr>
        <w:rFonts w:ascii="Wingdings" w:hAnsi="Wingdings" w:hint="default"/>
        <w:sz w:val="20"/>
      </w:rPr>
    </w:lvl>
    <w:lvl w:ilvl="7" w:tplc="2B9A162A" w:tentative="1">
      <w:start w:val="1"/>
      <w:numFmt w:val="bullet"/>
      <w:lvlText w:val=""/>
      <w:lvlJc w:val="left"/>
      <w:pPr>
        <w:tabs>
          <w:tab w:val="num" w:pos="5760"/>
        </w:tabs>
        <w:ind w:left="5760" w:hanging="360"/>
      </w:pPr>
      <w:rPr>
        <w:rFonts w:ascii="Wingdings" w:hAnsi="Wingdings" w:hint="default"/>
        <w:sz w:val="20"/>
      </w:rPr>
    </w:lvl>
    <w:lvl w:ilvl="8" w:tplc="A552AEB4"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4B2F0E"/>
    <w:multiLevelType w:val="hybridMultilevel"/>
    <w:tmpl w:val="32204A06"/>
    <w:lvl w:ilvl="0" w:tplc="255209CE">
      <w:start w:val="1"/>
      <w:numFmt w:val="decimal"/>
      <w:lvlText w:val="%1."/>
      <w:lvlJc w:val="left"/>
      <w:pPr>
        <w:ind w:left="502" w:hanging="360"/>
      </w:pPr>
      <w:rPr>
        <w:rFonts w:ascii="Arial Black" w:hAnsi="Arial Black"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A07BB"/>
    <w:multiLevelType w:val="hybridMultilevel"/>
    <w:tmpl w:val="C940451C"/>
    <w:lvl w:ilvl="0" w:tplc="244AA9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E936070"/>
    <w:multiLevelType w:val="hybridMultilevel"/>
    <w:tmpl w:val="EF7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183C11"/>
    <w:multiLevelType w:val="multilevel"/>
    <w:tmpl w:val="33CC61C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4">
    <w:nsid w:val="40303C7D"/>
    <w:multiLevelType w:val="multilevel"/>
    <w:tmpl w:val="7F9CF4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0471FAF"/>
    <w:multiLevelType w:val="hybridMultilevel"/>
    <w:tmpl w:val="74F68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3763F56"/>
    <w:multiLevelType w:val="hybridMultilevel"/>
    <w:tmpl w:val="4FA28FE8"/>
    <w:lvl w:ilvl="0" w:tplc="9072E524">
      <w:start w:val="1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nsid w:val="4B3E4FA1"/>
    <w:multiLevelType w:val="multilevel"/>
    <w:tmpl w:val="33CC61C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8">
    <w:nsid w:val="4BA66DC7"/>
    <w:multiLevelType w:val="multilevel"/>
    <w:tmpl w:val="58AC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510679"/>
    <w:multiLevelType w:val="hybridMultilevel"/>
    <w:tmpl w:val="EF64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5E7A51"/>
    <w:multiLevelType w:val="hybridMultilevel"/>
    <w:tmpl w:val="84B47BC6"/>
    <w:lvl w:ilvl="0" w:tplc="489E33B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5987B0A"/>
    <w:multiLevelType w:val="hybridMultilevel"/>
    <w:tmpl w:val="1E6EB0F2"/>
    <w:lvl w:ilvl="0" w:tplc="489E33B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5BF45D0"/>
    <w:multiLevelType w:val="hybridMultilevel"/>
    <w:tmpl w:val="1778C024"/>
    <w:lvl w:ilvl="0" w:tplc="B17C5116">
      <w:start w:val="1"/>
      <w:numFmt w:val="bullet"/>
      <w:lvlText w:val=""/>
      <w:lvlJc w:val="left"/>
      <w:pPr>
        <w:tabs>
          <w:tab w:val="num" w:pos="720"/>
        </w:tabs>
        <w:ind w:left="720" w:hanging="360"/>
      </w:pPr>
      <w:rPr>
        <w:rFonts w:ascii="Symbol" w:hAnsi="Symbol" w:hint="default"/>
        <w:sz w:val="20"/>
      </w:rPr>
    </w:lvl>
    <w:lvl w:ilvl="1" w:tplc="1FF0B9F2" w:tentative="1">
      <w:start w:val="1"/>
      <w:numFmt w:val="bullet"/>
      <w:lvlText w:val="o"/>
      <w:lvlJc w:val="left"/>
      <w:pPr>
        <w:tabs>
          <w:tab w:val="num" w:pos="1440"/>
        </w:tabs>
        <w:ind w:left="1440" w:hanging="360"/>
      </w:pPr>
      <w:rPr>
        <w:rFonts w:ascii="Courier New" w:hAnsi="Courier New" w:hint="default"/>
        <w:sz w:val="20"/>
      </w:rPr>
    </w:lvl>
    <w:lvl w:ilvl="2" w:tplc="07DE1394" w:tentative="1">
      <w:start w:val="1"/>
      <w:numFmt w:val="bullet"/>
      <w:lvlText w:val=""/>
      <w:lvlJc w:val="left"/>
      <w:pPr>
        <w:tabs>
          <w:tab w:val="num" w:pos="2160"/>
        </w:tabs>
        <w:ind w:left="2160" w:hanging="360"/>
      </w:pPr>
      <w:rPr>
        <w:rFonts w:ascii="Wingdings" w:hAnsi="Wingdings" w:hint="default"/>
        <w:sz w:val="20"/>
      </w:rPr>
    </w:lvl>
    <w:lvl w:ilvl="3" w:tplc="6C020078" w:tentative="1">
      <w:start w:val="1"/>
      <w:numFmt w:val="bullet"/>
      <w:lvlText w:val=""/>
      <w:lvlJc w:val="left"/>
      <w:pPr>
        <w:tabs>
          <w:tab w:val="num" w:pos="2880"/>
        </w:tabs>
        <w:ind w:left="2880" w:hanging="360"/>
      </w:pPr>
      <w:rPr>
        <w:rFonts w:ascii="Wingdings" w:hAnsi="Wingdings" w:hint="default"/>
        <w:sz w:val="20"/>
      </w:rPr>
    </w:lvl>
    <w:lvl w:ilvl="4" w:tplc="38880DEC" w:tentative="1">
      <w:start w:val="1"/>
      <w:numFmt w:val="bullet"/>
      <w:lvlText w:val=""/>
      <w:lvlJc w:val="left"/>
      <w:pPr>
        <w:tabs>
          <w:tab w:val="num" w:pos="3600"/>
        </w:tabs>
        <w:ind w:left="3600" w:hanging="360"/>
      </w:pPr>
      <w:rPr>
        <w:rFonts w:ascii="Wingdings" w:hAnsi="Wingdings" w:hint="default"/>
        <w:sz w:val="20"/>
      </w:rPr>
    </w:lvl>
    <w:lvl w:ilvl="5" w:tplc="51440ED8" w:tentative="1">
      <w:start w:val="1"/>
      <w:numFmt w:val="bullet"/>
      <w:lvlText w:val=""/>
      <w:lvlJc w:val="left"/>
      <w:pPr>
        <w:tabs>
          <w:tab w:val="num" w:pos="4320"/>
        </w:tabs>
        <w:ind w:left="4320" w:hanging="360"/>
      </w:pPr>
      <w:rPr>
        <w:rFonts w:ascii="Wingdings" w:hAnsi="Wingdings" w:hint="default"/>
        <w:sz w:val="20"/>
      </w:rPr>
    </w:lvl>
    <w:lvl w:ilvl="6" w:tplc="E5AA3BE8" w:tentative="1">
      <w:start w:val="1"/>
      <w:numFmt w:val="bullet"/>
      <w:lvlText w:val=""/>
      <w:lvlJc w:val="left"/>
      <w:pPr>
        <w:tabs>
          <w:tab w:val="num" w:pos="5040"/>
        </w:tabs>
        <w:ind w:left="5040" w:hanging="360"/>
      </w:pPr>
      <w:rPr>
        <w:rFonts w:ascii="Wingdings" w:hAnsi="Wingdings" w:hint="default"/>
        <w:sz w:val="20"/>
      </w:rPr>
    </w:lvl>
    <w:lvl w:ilvl="7" w:tplc="B6F2EDD8" w:tentative="1">
      <w:start w:val="1"/>
      <w:numFmt w:val="bullet"/>
      <w:lvlText w:val=""/>
      <w:lvlJc w:val="left"/>
      <w:pPr>
        <w:tabs>
          <w:tab w:val="num" w:pos="5760"/>
        </w:tabs>
        <w:ind w:left="5760" w:hanging="360"/>
      </w:pPr>
      <w:rPr>
        <w:rFonts w:ascii="Wingdings" w:hAnsi="Wingdings" w:hint="default"/>
        <w:sz w:val="20"/>
      </w:rPr>
    </w:lvl>
    <w:lvl w:ilvl="8" w:tplc="20B051F0"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C93421"/>
    <w:multiLevelType w:val="multilevel"/>
    <w:tmpl w:val="1D860B3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7F65194"/>
    <w:multiLevelType w:val="hybridMultilevel"/>
    <w:tmpl w:val="32B6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A442E0F"/>
    <w:multiLevelType w:val="multilevel"/>
    <w:tmpl w:val="7876A2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5AA07486"/>
    <w:multiLevelType w:val="multilevel"/>
    <w:tmpl w:val="D6C85DBE"/>
    <w:lvl w:ilvl="0">
      <w:start w:val="1"/>
      <w:numFmt w:val="decimal"/>
      <w:lvlText w:val="%1."/>
      <w:lvlJc w:val="left"/>
      <w:pPr>
        <w:ind w:left="502" w:hanging="360"/>
      </w:pPr>
      <w:rPr>
        <w:rFonts w:ascii="Arial" w:hAnsi="Arial" w:cs="Arial" w:hint="default"/>
        <w:b/>
        <w:color w:val="auto"/>
      </w:rPr>
    </w:lvl>
    <w:lvl w:ilvl="1">
      <w:start w:val="1"/>
      <w:numFmt w:val="decimal"/>
      <w:isLgl/>
      <w:lvlText w:val="%1.%2"/>
      <w:lvlJc w:val="left"/>
      <w:pPr>
        <w:ind w:left="862" w:hanging="720"/>
      </w:pPr>
      <w:rPr>
        <w:rFonts w:ascii="Arial" w:hAnsi="Arial" w:cs="Arial" w:hint="default"/>
      </w:rPr>
    </w:lvl>
    <w:lvl w:ilvl="2">
      <w:start w:val="1"/>
      <w:numFmt w:val="decimal"/>
      <w:isLgl/>
      <w:lvlText w:val="%1.%2.%3"/>
      <w:lvlJc w:val="left"/>
      <w:pPr>
        <w:ind w:left="862" w:hanging="720"/>
      </w:pPr>
      <w:rPr>
        <w:rFonts w:ascii="Arial" w:hAnsi="Arial" w:cs="Arial" w:hint="default"/>
      </w:rPr>
    </w:lvl>
    <w:lvl w:ilvl="3">
      <w:start w:val="1"/>
      <w:numFmt w:val="decimal"/>
      <w:isLgl/>
      <w:lvlText w:val="%1.%2.%3.%4"/>
      <w:lvlJc w:val="left"/>
      <w:pPr>
        <w:ind w:left="862" w:hanging="720"/>
      </w:pPr>
      <w:rPr>
        <w:rFonts w:ascii="Arial" w:hAnsi="Arial" w:cs="Arial" w:hint="default"/>
      </w:rPr>
    </w:lvl>
    <w:lvl w:ilvl="4">
      <w:start w:val="1"/>
      <w:numFmt w:val="decimal"/>
      <w:isLgl/>
      <w:lvlText w:val="%1.%2.%3.%4.%5"/>
      <w:lvlJc w:val="left"/>
      <w:pPr>
        <w:ind w:left="1222" w:hanging="1080"/>
      </w:pPr>
      <w:rPr>
        <w:rFonts w:ascii="Arial" w:hAnsi="Arial" w:cs="Arial" w:hint="default"/>
      </w:rPr>
    </w:lvl>
    <w:lvl w:ilvl="5">
      <w:start w:val="1"/>
      <w:numFmt w:val="decimal"/>
      <w:isLgl/>
      <w:lvlText w:val="%1.%2.%3.%4.%5.%6"/>
      <w:lvlJc w:val="left"/>
      <w:pPr>
        <w:ind w:left="1222" w:hanging="1080"/>
      </w:pPr>
      <w:rPr>
        <w:rFonts w:ascii="Arial" w:hAnsi="Arial" w:cs="Arial" w:hint="default"/>
      </w:rPr>
    </w:lvl>
    <w:lvl w:ilvl="6">
      <w:start w:val="1"/>
      <w:numFmt w:val="decimal"/>
      <w:isLgl/>
      <w:lvlText w:val="%1.%2.%3.%4.%5.%6.%7"/>
      <w:lvlJc w:val="left"/>
      <w:pPr>
        <w:ind w:left="1582" w:hanging="1440"/>
      </w:pPr>
      <w:rPr>
        <w:rFonts w:ascii="Arial" w:hAnsi="Arial" w:cs="Arial" w:hint="default"/>
      </w:rPr>
    </w:lvl>
    <w:lvl w:ilvl="7">
      <w:start w:val="1"/>
      <w:numFmt w:val="decimal"/>
      <w:isLgl/>
      <w:lvlText w:val="%1.%2.%3.%4.%5.%6.%7.%8"/>
      <w:lvlJc w:val="left"/>
      <w:pPr>
        <w:ind w:left="1582" w:hanging="1440"/>
      </w:pPr>
      <w:rPr>
        <w:rFonts w:ascii="Arial" w:hAnsi="Arial" w:cs="Arial" w:hint="default"/>
      </w:rPr>
    </w:lvl>
    <w:lvl w:ilvl="8">
      <w:start w:val="1"/>
      <w:numFmt w:val="decimal"/>
      <w:isLgl/>
      <w:lvlText w:val="%1.%2.%3.%4.%5.%6.%7.%8.%9"/>
      <w:lvlJc w:val="left"/>
      <w:pPr>
        <w:ind w:left="1582" w:hanging="1440"/>
      </w:pPr>
      <w:rPr>
        <w:rFonts w:ascii="Arial" w:hAnsi="Arial" w:cs="Arial" w:hint="default"/>
      </w:rPr>
    </w:lvl>
  </w:abstractNum>
  <w:abstractNum w:abstractNumId="47">
    <w:nsid w:val="5B452059"/>
    <w:multiLevelType w:val="hybridMultilevel"/>
    <w:tmpl w:val="C3E24DF2"/>
    <w:lvl w:ilvl="0" w:tplc="0809000F">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5D5435D9"/>
    <w:multiLevelType w:val="hybridMultilevel"/>
    <w:tmpl w:val="E27E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E7570B1"/>
    <w:multiLevelType w:val="multilevel"/>
    <w:tmpl w:val="D6C85DBE"/>
    <w:lvl w:ilvl="0">
      <w:start w:val="1"/>
      <w:numFmt w:val="decimal"/>
      <w:lvlText w:val="%1."/>
      <w:lvlJc w:val="left"/>
      <w:pPr>
        <w:ind w:left="502" w:hanging="360"/>
      </w:pPr>
      <w:rPr>
        <w:rFonts w:ascii="Arial" w:hAnsi="Arial" w:cs="Arial" w:hint="default"/>
        <w:b/>
        <w:color w:val="auto"/>
      </w:rPr>
    </w:lvl>
    <w:lvl w:ilvl="1">
      <w:start w:val="1"/>
      <w:numFmt w:val="decimal"/>
      <w:isLgl/>
      <w:lvlText w:val="%1.%2"/>
      <w:lvlJc w:val="left"/>
      <w:pPr>
        <w:ind w:left="862" w:hanging="720"/>
      </w:pPr>
      <w:rPr>
        <w:rFonts w:ascii="Arial" w:hAnsi="Arial" w:cs="Arial" w:hint="default"/>
      </w:rPr>
    </w:lvl>
    <w:lvl w:ilvl="2">
      <w:start w:val="1"/>
      <w:numFmt w:val="decimal"/>
      <w:isLgl/>
      <w:lvlText w:val="%1.%2.%3"/>
      <w:lvlJc w:val="left"/>
      <w:pPr>
        <w:ind w:left="862" w:hanging="720"/>
      </w:pPr>
      <w:rPr>
        <w:rFonts w:ascii="Arial" w:hAnsi="Arial" w:cs="Arial" w:hint="default"/>
      </w:rPr>
    </w:lvl>
    <w:lvl w:ilvl="3">
      <w:start w:val="1"/>
      <w:numFmt w:val="decimal"/>
      <w:isLgl/>
      <w:lvlText w:val="%1.%2.%3.%4"/>
      <w:lvlJc w:val="left"/>
      <w:pPr>
        <w:ind w:left="862" w:hanging="720"/>
      </w:pPr>
      <w:rPr>
        <w:rFonts w:ascii="Arial" w:hAnsi="Arial" w:cs="Arial" w:hint="default"/>
      </w:rPr>
    </w:lvl>
    <w:lvl w:ilvl="4">
      <w:start w:val="1"/>
      <w:numFmt w:val="decimal"/>
      <w:isLgl/>
      <w:lvlText w:val="%1.%2.%3.%4.%5"/>
      <w:lvlJc w:val="left"/>
      <w:pPr>
        <w:ind w:left="1222" w:hanging="1080"/>
      </w:pPr>
      <w:rPr>
        <w:rFonts w:ascii="Arial" w:hAnsi="Arial" w:cs="Arial" w:hint="default"/>
      </w:rPr>
    </w:lvl>
    <w:lvl w:ilvl="5">
      <w:start w:val="1"/>
      <w:numFmt w:val="decimal"/>
      <w:isLgl/>
      <w:lvlText w:val="%1.%2.%3.%4.%5.%6"/>
      <w:lvlJc w:val="left"/>
      <w:pPr>
        <w:ind w:left="1222" w:hanging="1080"/>
      </w:pPr>
      <w:rPr>
        <w:rFonts w:ascii="Arial" w:hAnsi="Arial" w:cs="Arial" w:hint="default"/>
      </w:rPr>
    </w:lvl>
    <w:lvl w:ilvl="6">
      <w:start w:val="1"/>
      <w:numFmt w:val="decimal"/>
      <w:isLgl/>
      <w:lvlText w:val="%1.%2.%3.%4.%5.%6.%7"/>
      <w:lvlJc w:val="left"/>
      <w:pPr>
        <w:ind w:left="1582" w:hanging="1440"/>
      </w:pPr>
      <w:rPr>
        <w:rFonts w:ascii="Arial" w:hAnsi="Arial" w:cs="Arial" w:hint="default"/>
      </w:rPr>
    </w:lvl>
    <w:lvl w:ilvl="7">
      <w:start w:val="1"/>
      <w:numFmt w:val="decimal"/>
      <w:isLgl/>
      <w:lvlText w:val="%1.%2.%3.%4.%5.%6.%7.%8"/>
      <w:lvlJc w:val="left"/>
      <w:pPr>
        <w:ind w:left="1582" w:hanging="1440"/>
      </w:pPr>
      <w:rPr>
        <w:rFonts w:ascii="Arial" w:hAnsi="Arial" w:cs="Arial" w:hint="default"/>
      </w:rPr>
    </w:lvl>
    <w:lvl w:ilvl="8">
      <w:start w:val="1"/>
      <w:numFmt w:val="decimal"/>
      <w:isLgl/>
      <w:lvlText w:val="%1.%2.%3.%4.%5.%6.%7.%8.%9"/>
      <w:lvlJc w:val="left"/>
      <w:pPr>
        <w:ind w:left="1582" w:hanging="1440"/>
      </w:pPr>
      <w:rPr>
        <w:rFonts w:ascii="Arial" w:hAnsi="Arial" w:cs="Arial" w:hint="default"/>
      </w:rPr>
    </w:lvl>
  </w:abstractNum>
  <w:abstractNum w:abstractNumId="50">
    <w:nsid w:val="5F9F0ED2"/>
    <w:multiLevelType w:val="hybridMultilevel"/>
    <w:tmpl w:val="A14EA4F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61430D67"/>
    <w:multiLevelType w:val="hybridMultilevel"/>
    <w:tmpl w:val="D94E2120"/>
    <w:lvl w:ilvl="0" w:tplc="489E33B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2A22F9D"/>
    <w:multiLevelType w:val="hybridMultilevel"/>
    <w:tmpl w:val="90C6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3631AAE"/>
    <w:multiLevelType w:val="multilevel"/>
    <w:tmpl w:val="33CC61C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4">
    <w:nsid w:val="64834B8A"/>
    <w:multiLevelType w:val="hybridMultilevel"/>
    <w:tmpl w:val="5E1A6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8A54EE4"/>
    <w:multiLevelType w:val="hybridMultilevel"/>
    <w:tmpl w:val="9D3A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A2269F7"/>
    <w:multiLevelType w:val="hybridMultilevel"/>
    <w:tmpl w:val="CBF28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AE34CC7"/>
    <w:multiLevelType w:val="hybridMultilevel"/>
    <w:tmpl w:val="82EADC6C"/>
    <w:lvl w:ilvl="0" w:tplc="CED66920">
      <w:start w:val="1"/>
      <w:numFmt w:val="bullet"/>
      <w:lvlText w:val=""/>
      <w:lvlJc w:val="left"/>
      <w:pPr>
        <w:tabs>
          <w:tab w:val="num" w:pos="720"/>
        </w:tabs>
        <w:ind w:left="720" w:hanging="360"/>
      </w:pPr>
      <w:rPr>
        <w:rFonts w:ascii="Symbol" w:hAnsi="Symbol" w:hint="default"/>
        <w:sz w:val="20"/>
      </w:rPr>
    </w:lvl>
    <w:lvl w:ilvl="1" w:tplc="88FCAB6A" w:tentative="1">
      <w:start w:val="1"/>
      <w:numFmt w:val="bullet"/>
      <w:lvlText w:val="o"/>
      <w:lvlJc w:val="left"/>
      <w:pPr>
        <w:tabs>
          <w:tab w:val="num" w:pos="1440"/>
        </w:tabs>
        <w:ind w:left="1440" w:hanging="360"/>
      </w:pPr>
      <w:rPr>
        <w:rFonts w:ascii="Courier New" w:hAnsi="Courier New" w:hint="default"/>
        <w:sz w:val="20"/>
      </w:rPr>
    </w:lvl>
    <w:lvl w:ilvl="2" w:tplc="83329CF0" w:tentative="1">
      <w:start w:val="1"/>
      <w:numFmt w:val="bullet"/>
      <w:lvlText w:val=""/>
      <w:lvlJc w:val="left"/>
      <w:pPr>
        <w:tabs>
          <w:tab w:val="num" w:pos="2160"/>
        </w:tabs>
        <w:ind w:left="2160" w:hanging="360"/>
      </w:pPr>
      <w:rPr>
        <w:rFonts w:ascii="Wingdings" w:hAnsi="Wingdings" w:hint="default"/>
        <w:sz w:val="20"/>
      </w:rPr>
    </w:lvl>
    <w:lvl w:ilvl="3" w:tplc="44606B92" w:tentative="1">
      <w:start w:val="1"/>
      <w:numFmt w:val="bullet"/>
      <w:lvlText w:val=""/>
      <w:lvlJc w:val="left"/>
      <w:pPr>
        <w:tabs>
          <w:tab w:val="num" w:pos="2880"/>
        </w:tabs>
        <w:ind w:left="2880" w:hanging="360"/>
      </w:pPr>
      <w:rPr>
        <w:rFonts w:ascii="Wingdings" w:hAnsi="Wingdings" w:hint="default"/>
        <w:sz w:val="20"/>
      </w:rPr>
    </w:lvl>
    <w:lvl w:ilvl="4" w:tplc="4920E67E" w:tentative="1">
      <w:start w:val="1"/>
      <w:numFmt w:val="bullet"/>
      <w:lvlText w:val=""/>
      <w:lvlJc w:val="left"/>
      <w:pPr>
        <w:tabs>
          <w:tab w:val="num" w:pos="3600"/>
        </w:tabs>
        <w:ind w:left="3600" w:hanging="360"/>
      </w:pPr>
      <w:rPr>
        <w:rFonts w:ascii="Wingdings" w:hAnsi="Wingdings" w:hint="default"/>
        <w:sz w:val="20"/>
      </w:rPr>
    </w:lvl>
    <w:lvl w:ilvl="5" w:tplc="F74843E2" w:tentative="1">
      <w:start w:val="1"/>
      <w:numFmt w:val="bullet"/>
      <w:lvlText w:val=""/>
      <w:lvlJc w:val="left"/>
      <w:pPr>
        <w:tabs>
          <w:tab w:val="num" w:pos="4320"/>
        </w:tabs>
        <w:ind w:left="4320" w:hanging="360"/>
      </w:pPr>
      <w:rPr>
        <w:rFonts w:ascii="Wingdings" w:hAnsi="Wingdings" w:hint="default"/>
        <w:sz w:val="20"/>
      </w:rPr>
    </w:lvl>
    <w:lvl w:ilvl="6" w:tplc="94DEAF80" w:tentative="1">
      <w:start w:val="1"/>
      <w:numFmt w:val="bullet"/>
      <w:lvlText w:val=""/>
      <w:lvlJc w:val="left"/>
      <w:pPr>
        <w:tabs>
          <w:tab w:val="num" w:pos="5040"/>
        </w:tabs>
        <w:ind w:left="5040" w:hanging="360"/>
      </w:pPr>
      <w:rPr>
        <w:rFonts w:ascii="Wingdings" w:hAnsi="Wingdings" w:hint="default"/>
        <w:sz w:val="20"/>
      </w:rPr>
    </w:lvl>
    <w:lvl w:ilvl="7" w:tplc="384E7582" w:tentative="1">
      <w:start w:val="1"/>
      <w:numFmt w:val="bullet"/>
      <w:lvlText w:val=""/>
      <w:lvlJc w:val="left"/>
      <w:pPr>
        <w:tabs>
          <w:tab w:val="num" w:pos="5760"/>
        </w:tabs>
        <w:ind w:left="5760" w:hanging="360"/>
      </w:pPr>
      <w:rPr>
        <w:rFonts w:ascii="Wingdings" w:hAnsi="Wingdings" w:hint="default"/>
        <w:sz w:val="20"/>
      </w:rPr>
    </w:lvl>
    <w:lvl w:ilvl="8" w:tplc="79BA7184" w:tentative="1">
      <w:start w:val="1"/>
      <w:numFmt w:val="bullet"/>
      <w:lvlText w:val=""/>
      <w:lvlJc w:val="left"/>
      <w:pPr>
        <w:tabs>
          <w:tab w:val="num" w:pos="6480"/>
        </w:tabs>
        <w:ind w:left="6480" w:hanging="360"/>
      </w:pPr>
      <w:rPr>
        <w:rFonts w:ascii="Wingdings" w:hAnsi="Wingdings" w:hint="default"/>
        <w:sz w:val="20"/>
      </w:rPr>
    </w:lvl>
  </w:abstractNum>
  <w:abstractNum w:abstractNumId="59">
    <w:nsid w:val="6C716C94"/>
    <w:multiLevelType w:val="hybridMultilevel"/>
    <w:tmpl w:val="7B7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C7F7FD3"/>
    <w:multiLevelType w:val="hybridMultilevel"/>
    <w:tmpl w:val="6776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EE0593D"/>
    <w:multiLevelType w:val="hybridMultilevel"/>
    <w:tmpl w:val="972A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2F025F1"/>
    <w:multiLevelType w:val="hybridMultilevel"/>
    <w:tmpl w:val="6C8E1EB4"/>
    <w:lvl w:ilvl="0" w:tplc="611A9EEE">
      <w:start w:val="1"/>
      <w:numFmt w:val="bullet"/>
      <w:lvlText w:val=""/>
      <w:lvlJc w:val="left"/>
      <w:pPr>
        <w:tabs>
          <w:tab w:val="num" w:pos="720"/>
        </w:tabs>
        <w:ind w:left="720" w:hanging="360"/>
      </w:pPr>
      <w:rPr>
        <w:rFonts w:ascii="Symbol" w:hAnsi="Symbol" w:hint="default"/>
        <w:sz w:val="20"/>
      </w:rPr>
    </w:lvl>
    <w:lvl w:ilvl="1" w:tplc="9AB47620" w:tentative="1">
      <w:start w:val="1"/>
      <w:numFmt w:val="bullet"/>
      <w:lvlText w:val="o"/>
      <w:lvlJc w:val="left"/>
      <w:pPr>
        <w:tabs>
          <w:tab w:val="num" w:pos="1440"/>
        </w:tabs>
        <w:ind w:left="1440" w:hanging="360"/>
      </w:pPr>
      <w:rPr>
        <w:rFonts w:ascii="Courier New" w:hAnsi="Courier New" w:hint="default"/>
        <w:sz w:val="20"/>
      </w:rPr>
    </w:lvl>
    <w:lvl w:ilvl="2" w:tplc="187463C4" w:tentative="1">
      <w:start w:val="1"/>
      <w:numFmt w:val="bullet"/>
      <w:lvlText w:val=""/>
      <w:lvlJc w:val="left"/>
      <w:pPr>
        <w:tabs>
          <w:tab w:val="num" w:pos="2160"/>
        </w:tabs>
        <w:ind w:left="2160" w:hanging="360"/>
      </w:pPr>
      <w:rPr>
        <w:rFonts w:ascii="Wingdings" w:hAnsi="Wingdings" w:hint="default"/>
        <w:sz w:val="20"/>
      </w:rPr>
    </w:lvl>
    <w:lvl w:ilvl="3" w:tplc="B07C0116" w:tentative="1">
      <w:start w:val="1"/>
      <w:numFmt w:val="bullet"/>
      <w:lvlText w:val=""/>
      <w:lvlJc w:val="left"/>
      <w:pPr>
        <w:tabs>
          <w:tab w:val="num" w:pos="2880"/>
        </w:tabs>
        <w:ind w:left="2880" w:hanging="360"/>
      </w:pPr>
      <w:rPr>
        <w:rFonts w:ascii="Wingdings" w:hAnsi="Wingdings" w:hint="default"/>
        <w:sz w:val="20"/>
      </w:rPr>
    </w:lvl>
    <w:lvl w:ilvl="4" w:tplc="0204CA28" w:tentative="1">
      <w:start w:val="1"/>
      <w:numFmt w:val="bullet"/>
      <w:lvlText w:val=""/>
      <w:lvlJc w:val="left"/>
      <w:pPr>
        <w:tabs>
          <w:tab w:val="num" w:pos="3600"/>
        </w:tabs>
        <w:ind w:left="3600" w:hanging="360"/>
      </w:pPr>
      <w:rPr>
        <w:rFonts w:ascii="Wingdings" w:hAnsi="Wingdings" w:hint="default"/>
        <w:sz w:val="20"/>
      </w:rPr>
    </w:lvl>
    <w:lvl w:ilvl="5" w:tplc="F37EBA0C" w:tentative="1">
      <w:start w:val="1"/>
      <w:numFmt w:val="bullet"/>
      <w:lvlText w:val=""/>
      <w:lvlJc w:val="left"/>
      <w:pPr>
        <w:tabs>
          <w:tab w:val="num" w:pos="4320"/>
        </w:tabs>
        <w:ind w:left="4320" w:hanging="360"/>
      </w:pPr>
      <w:rPr>
        <w:rFonts w:ascii="Wingdings" w:hAnsi="Wingdings" w:hint="default"/>
        <w:sz w:val="20"/>
      </w:rPr>
    </w:lvl>
    <w:lvl w:ilvl="6" w:tplc="0F8855A0" w:tentative="1">
      <w:start w:val="1"/>
      <w:numFmt w:val="bullet"/>
      <w:lvlText w:val=""/>
      <w:lvlJc w:val="left"/>
      <w:pPr>
        <w:tabs>
          <w:tab w:val="num" w:pos="5040"/>
        </w:tabs>
        <w:ind w:left="5040" w:hanging="360"/>
      </w:pPr>
      <w:rPr>
        <w:rFonts w:ascii="Wingdings" w:hAnsi="Wingdings" w:hint="default"/>
        <w:sz w:val="20"/>
      </w:rPr>
    </w:lvl>
    <w:lvl w:ilvl="7" w:tplc="766684D0" w:tentative="1">
      <w:start w:val="1"/>
      <w:numFmt w:val="bullet"/>
      <w:lvlText w:val=""/>
      <w:lvlJc w:val="left"/>
      <w:pPr>
        <w:tabs>
          <w:tab w:val="num" w:pos="5760"/>
        </w:tabs>
        <w:ind w:left="5760" w:hanging="360"/>
      </w:pPr>
      <w:rPr>
        <w:rFonts w:ascii="Wingdings" w:hAnsi="Wingdings" w:hint="default"/>
        <w:sz w:val="20"/>
      </w:rPr>
    </w:lvl>
    <w:lvl w:ilvl="8" w:tplc="95708B42" w:tentative="1">
      <w:start w:val="1"/>
      <w:numFmt w:val="bullet"/>
      <w:lvlText w:val=""/>
      <w:lvlJc w:val="left"/>
      <w:pPr>
        <w:tabs>
          <w:tab w:val="num" w:pos="6480"/>
        </w:tabs>
        <w:ind w:left="6480" w:hanging="360"/>
      </w:pPr>
      <w:rPr>
        <w:rFonts w:ascii="Wingdings" w:hAnsi="Wingdings" w:hint="default"/>
        <w:sz w:val="20"/>
      </w:rPr>
    </w:lvl>
  </w:abstractNum>
  <w:abstractNum w:abstractNumId="63">
    <w:nsid w:val="74152D01"/>
    <w:multiLevelType w:val="hybridMultilevel"/>
    <w:tmpl w:val="8B48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8A22F0F"/>
    <w:multiLevelType w:val="multilevel"/>
    <w:tmpl w:val="33CC61C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65">
    <w:nsid w:val="792608D3"/>
    <w:multiLevelType w:val="hybridMultilevel"/>
    <w:tmpl w:val="5BCC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2"/>
  </w:num>
  <w:num w:numId="3">
    <w:abstractNumId w:val="17"/>
  </w:num>
  <w:num w:numId="4">
    <w:abstractNumId w:val="11"/>
  </w:num>
  <w:num w:numId="5">
    <w:abstractNumId w:val="58"/>
  </w:num>
  <w:num w:numId="6">
    <w:abstractNumId w:val="29"/>
  </w:num>
  <w:num w:numId="7">
    <w:abstractNumId w:val="62"/>
  </w:num>
  <w:num w:numId="8">
    <w:abstractNumId w:val="51"/>
  </w:num>
  <w:num w:numId="9">
    <w:abstractNumId w:val="41"/>
  </w:num>
  <w:num w:numId="10">
    <w:abstractNumId w:val="12"/>
  </w:num>
  <w:num w:numId="11">
    <w:abstractNumId w:val="40"/>
  </w:num>
  <w:num w:numId="12">
    <w:abstractNumId w:val="23"/>
  </w:num>
  <w:num w:numId="13">
    <w:abstractNumId w:val="2"/>
  </w:num>
  <w:num w:numId="14">
    <w:abstractNumId w:val="3"/>
  </w:num>
  <w:num w:numId="15">
    <w:abstractNumId w:val="5"/>
  </w:num>
  <w:num w:numId="16">
    <w:abstractNumId w:val="43"/>
  </w:num>
  <w:num w:numId="17">
    <w:abstractNumId w:val="26"/>
  </w:num>
  <w:num w:numId="18">
    <w:abstractNumId w:val="0"/>
  </w:num>
  <w:num w:numId="19">
    <w:abstractNumId w:val="55"/>
  </w:num>
  <w:num w:numId="20">
    <w:abstractNumId w:val="14"/>
  </w:num>
  <w:num w:numId="21">
    <w:abstractNumId w:val="15"/>
  </w:num>
  <w:num w:numId="22">
    <w:abstractNumId w:val="53"/>
  </w:num>
  <w:num w:numId="23">
    <w:abstractNumId w:val="33"/>
  </w:num>
  <w:num w:numId="24">
    <w:abstractNumId w:val="64"/>
  </w:num>
  <w:num w:numId="25">
    <w:abstractNumId w:val="18"/>
  </w:num>
  <w:num w:numId="26">
    <w:abstractNumId w:val="34"/>
  </w:num>
  <w:num w:numId="27">
    <w:abstractNumId w:val="65"/>
  </w:num>
  <w:num w:numId="28">
    <w:abstractNumId w:val="45"/>
  </w:num>
  <w:num w:numId="29">
    <w:abstractNumId w:val="37"/>
  </w:num>
  <w:num w:numId="30">
    <w:abstractNumId w:val="44"/>
  </w:num>
  <w:num w:numId="31">
    <w:abstractNumId w:val="38"/>
  </w:num>
  <w:num w:numId="32">
    <w:abstractNumId w:val="1"/>
  </w:num>
  <w:num w:numId="33">
    <w:abstractNumId w:val="22"/>
  </w:num>
  <w:num w:numId="34">
    <w:abstractNumId w:val="27"/>
  </w:num>
  <w:num w:numId="35">
    <w:abstractNumId w:val="4"/>
  </w:num>
  <w:num w:numId="36">
    <w:abstractNumId w:val="21"/>
  </w:num>
  <w:num w:numId="37">
    <w:abstractNumId w:val="6"/>
  </w:num>
  <w:num w:numId="38">
    <w:abstractNumId w:val="35"/>
  </w:num>
  <w:num w:numId="39">
    <w:abstractNumId w:val="57"/>
  </w:num>
  <w:num w:numId="40">
    <w:abstractNumId w:val="9"/>
  </w:num>
  <w:num w:numId="41">
    <w:abstractNumId w:val="28"/>
  </w:num>
  <w:num w:numId="42">
    <w:abstractNumId w:val="63"/>
  </w:num>
  <w:num w:numId="43">
    <w:abstractNumId w:val="54"/>
  </w:num>
  <w:num w:numId="44">
    <w:abstractNumId w:val="20"/>
  </w:num>
  <w:num w:numId="45">
    <w:abstractNumId w:val="61"/>
  </w:num>
  <w:num w:numId="46">
    <w:abstractNumId w:val="48"/>
  </w:num>
  <w:num w:numId="47">
    <w:abstractNumId w:val="8"/>
  </w:num>
  <w:num w:numId="48">
    <w:abstractNumId w:val="59"/>
  </w:num>
  <w:num w:numId="49">
    <w:abstractNumId w:val="32"/>
  </w:num>
  <w:num w:numId="50">
    <w:abstractNumId w:val="52"/>
  </w:num>
  <w:num w:numId="51">
    <w:abstractNumId w:val="25"/>
  </w:num>
  <w:num w:numId="52">
    <w:abstractNumId w:val="39"/>
  </w:num>
  <w:num w:numId="53">
    <w:abstractNumId w:val="31"/>
  </w:num>
  <w:num w:numId="54">
    <w:abstractNumId w:val="10"/>
  </w:num>
  <w:num w:numId="55">
    <w:abstractNumId w:val="56"/>
  </w:num>
  <w:num w:numId="56">
    <w:abstractNumId w:val="19"/>
  </w:num>
  <w:num w:numId="57">
    <w:abstractNumId w:val="13"/>
  </w:num>
  <w:num w:numId="58">
    <w:abstractNumId w:val="30"/>
  </w:num>
  <w:num w:numId="59">
    <w:abstractNumId w:val="50"/>
  </w:num>
  <w:num w:numId="60">
    <w:abstractNumId w:val="24"/>
  </w:num>
  <w:num w:numId="61">
    <w:abstractNumId w:val="46"/>
  </w:num>
  <w:num w:numId="62">
    <w:abstractNumId w:val="49"/>
  </w:num>
  <w:num w:numId="63">
    <w:abstractNumId w:val="16"/>
  </w:num>
  <w:num w:numId="64">
    <w:abstractNumId w:val="36"/>
  </w:num>
  <w:num w:numId="65">
    <w:abstractNumId w:val="47"/>
  </w:num>
  <w:num w:numId="66">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3F"/>
    <w:rsid w:val="00002D31"/>
    <w:rsid w:val="00003201"/>
    <w:rsid w:val="00032320"/>
    <w:rsid w:val="000347E4"/>
    <w:rsid w:val="000405D8"/>
    <w:rsid w:val="00042888"/>
    <w:rsid w:val="00051008"/>
    <w:rsid w:val="00052F4A"/>
    <w:rsid w:val="0006277B"/>
    <w:rsid w:val="00064410"/>
    <w:rsid w:val="00065625"/>
    <w:rsid w:val="00075939"/>
    <w:rsid w:val="000817F1"/>
    <w:rsid w:val="000A1008"/>
    <w:rsid w:val="000A36BD"/>
    <w:rsid w:val="000A7224"/>
    <w:rsid w:val="000C407F"/>
    <w:rsid w:val="000F79CD"/>
    <w:rsid w:val="0011126A"/>
    <w:rsid w:val="00111BEE"/>
    <w:rsid w:val="00113E5B"/>
    <w:rsid w:val="0011619E"/>
    <w:rsid w:val="001515C5"/>
    <w:rsid w:val="0015239B"/>
    <w:rsid w:val="001624C9"/>
    <w:rsid w:val="001664B4"/>
    <w:rsid w:val="00195E8D"/>
    <w:rsid w:val="0019683E"/>
    <w:rsid w:val="0019690E"/>
    <w:rsid w:val="001A66AB"/>
    <w:rsid w:val="001E1FFC"/>
    <w:rsid w:val="00202F97"/>
    <w:rsid w:val="0020711D"/>
    <w:rsid w:val="00227FAF"/>
    <w:rsid w:val="0023447C"/>
    <w:rsid w:val="002526DA"/>
    <w:rsid w:val="00257669"/>
    <w:rsid w:val="00265F42"/>
    <w:rsid w:val="00280522"/>
    <w:rsid w:val="003157B3"/>
    <w:rsid w:val="003375AB"/>
    <w:rsid w:val="00364E02"/>
    <w:rsid w:val="00367302"/>
    <w:rsid w:val="003824B6"/>
    <w:rsid w:val="00382570"/>
    <w:rsid w:val="00390829"/>
    <w:rsid w:val="003955BA"/>
    <w:rsid w:val="003A6A43"/>
    <w:rsid w:val="003B1E50"/>
    <w:rsid w:val="003B3BD4"/>
    <w:rsid w:val="003D138D"/>
    <w:rsid w:val="003D1A23"/>
    <w:rsid w:val="003D3C49"/>
    <w:rsid w:val="003F3D22"/>
    <w:rsid w:val="00432313"/>
    <w:rsid w:val="0043340A"/>
    <w:rsid w:val="00443F13"/>
    <w:rsid w:val="00461A2F"/>
    <w:rsid w:val="00486CC2"/>
    <w:rsid w:val="004A0211"/>
    <w:rsid w:val="004B1450"/>
    <w:rsid w:val="00501133"/>
    <w:rsid w:val="0053480D"/>
    <w:rsid w:val="00543805"/>
    <w:rsid w:val="00560807"/>
    <w:rsid w:val="005628C9"/>
    <w:rsid w:val="00585FE8"/>
    <w:rsid w:val="0059676F"/>
    <w:rsid w:val="005A0986"/>
    <w:rsid w:val="005A0D8C"/>
    <w:rsid w:val="005B3C6A"/>
    <w:rsid w:val="005C3E86"/>
    <w:rsid w:val="005C6C7F"/>
    <w:rsid w:val="005D08B0"/>
    <w:rsid w:val="005D2A16"/>
    <w:rsid w:val="005E13C3"/>
    <w:rsid w:val="005F707C"/>
    <w:rsid w:val="00633D03"/>
    <w:rsid w:val="0063680D"/>
    <w:rsid w:val="006449B3"/>
    <w:rsid w:val="006471F6"/>
    <w:rsid w:val="00661F63"/>
    <w:rsid w:val="006700B5"/>
    <w:rsid w:val="00695C3D"/>
    <w:rsid w:val="006C23D5"/>
    <w:rsid w:val="006C656F"/>
    <w:rsid w:val="006C79DD"/>
    <w:rsid w:val="006D7A37"/>
    <w:rsid w:val="006F5619"/>
    <w:rsid w:val="00701B35"/>
    <w:rsid w:val="00716125"/>
    <w:rsid w:val="007407DD"/>
    <w:rsid w:val="00776DF7"/>
    <w:rsid w:val="00795574"/>
    <w:rsid w:val="00795EFA"/>
    <w:rsid w:val="007A63DC"/>
    <w:rsid w:val="007B7A0B"/>
    <w:rsid w:val="007C7E30"/>
    <w:rsid w:val="007D2838"/>
    <w:rsid w:val="007F4DD5"/>
    <w:rsid w:val="00805417"/>
    <w:rsid w:val="008169FE"/>
    <w:rsid w:val="00833887"/>
    <w:rsid w:val="00851F21"/>
    <w:rsid w:val="008620BB"/>
    <w:rsid w:val="008769FF"/>
    <w:rsid w:val="00884A37"/>
    <w:rsid w:val="00887111"/>
    <w:rsid w:val="008B58BB"/>
    <w:rsid w:val="008B6C2C"/>
    <w:rsid w:val="008C7AC6"/>
    <w:rsid w:val="008E2E07"/>
    <w:rsid w:val="008E5BB3"/>
    <w:rsid w:val="00912AA7"/>
    <w:rsid w:val="009312B3"/>
    <w:rsid w:val="00932B6B"/>
    <w:rsid w:val="0094488B"/>
    <w:rsid w:val="00953698"/>
    <w:rsid w:val="00963553"/>
    <w:rsid w:val="009827F3"/>
    <w:rsid w:val="00983E75"/>
    <w:rsid w:val="009B3AA4"/>
    <w:rsid w:val="009E100B"/>
    <w:rsid w:val="00A03731"/>
    <w:rsid w:val="00A136D8"/>
    <w:rsid w:val="00A161F2"/>
    <w:rsid w:val="00A234D2"/>
    <w:rsid w:val="00A41946"/>
    <w:rsid w:val="00A466C6"/>
    <w:rsid w:val="00A60161"/>
    <w:rsid w:val="00A64A9E"/>
    <w:rsid w:val="00A75D7F"/>
    <w:rsid w:val="00A95F00"/>
    <w:rsid w:val="00AC417F"/>
    <w:rsid w:val="00AD0C41"/>
    <w:rsid w:val="00AD2323"/>
    <w:rsid w:val="00AE7925"/>
    <w:rsid w:val="00AF7980"/>
    <w:rsid w:val="00B03196"/>
    <w:rsid w:val="00B17226"/>
    <w:rsid w:val="00B448FF"/>
    <w:rsid w:val="00B5483F"/>
    <w:rsid w:val="00B5697A"/>
    <w:rsid w:val="00B6656C"/>
    <w:rsid w:val="00B7053A"/>
    <w:rsid w:val="00B73B98"/>
    <w:rsid w:val="00B90A82"/>
    <w:rsid w:val="00B91C41"/>
    <w:rsid w:val="00B95918"/>
    <w:rsid w:val="00BB1182"/>
    <w:rsid w:val="00BC2AA3"/>
    <w:rsid w:val="00BC7FD1"/>
    <w:rsid w:val="00BD09BD"/>
    <w:rsid w:val="00BD574A"/>
    <w:rsid w:val="00BF2005"/>
    <w:rsid w:val="00C04288"/>
    <w:rsid w:val="00C505F1"/>
    <w:rsid w:val="00C544BA"/>
    <w:rsid w:val="00C6238F"/>
    <w:rsid w:val="00C9777A"/>
    <w:rsid w:val="00CB2312"/>
    <w:rsid w:val="00CB2922"/>
    <w:rsid w:val="00CB504F"/>
    <w:rsid w:val="00CC053F"/>
    <w:rsid w:val="00CC104D"/>
    <w:rsid w:val="00CC3F6C"/>
    <w:rsid w:val="00CD0712"/>
    <w:rsid w:val="00CE09A3"/>
    <w:rsid w:val="00CE494F"/>
    <w:rsid w:val="00CF1986"/>
    <w:rsid w:val="00D10573"/>
    <w:rsid w:val="00D35BB9"/>
    <w:rsid w:val="00D40D86"/>
    <w:rsid w:val="00D46E31"/>
    <w:rsid w:val="00D619FE"/>
    <w:rsid w:val="00DA19C1"/>
    <w:rsid w:val="00DB383F"/>
    <w:rsid w:val="00DE7EE8"/>
    <w:rsid w:val="00DF50D8"/>
    <w:rsid w:val="00E1308D"/>
    <w:rsid w:val="00E15810"/>
    <w:rsid w:val="00E20F21"/>
    <w:rsid w:val="00E261B0"/>
    <w:rsid w:val="00E52E86"/>
    <w:rsid w:val="00E52FDC"/>
    <w:rsid w:val="00E67CAA"/>
    <w:rsid w:val="00E75CAE"/>
    <w:rsid w:val="00E77D92"/>
    <w:rsid w:val="00EA034B"/>
    <w:rsid w:val="00EA195A"/>
    <w:rsid w:val="00EB1C63"/>
    <w:rsid w:val="00EB3617"/>
    <w:rsid w:val="00EB767D"/>
    <w:rsid w:val="00EC0112"/>
    <w:rsid w:val="00EE0752"/>
    <w:rsid w:val="00EE4FE4"/>
    <w:rsid w:val="00EF352C"/>
    <w:rsid w:val="00EF4365"/>
    <w:rsid w:val="00F119BF"/>
    <w:rsid w:val="00F275A6"/>
    <w:rsid w:val="00F27B2B"/>
    <w:rsid w:val="00F51699"/>
    <w:rsid w:val="00F57346"/>
    <w:rsid w:val="00F636C0"/>
    <w:rsid w:val="00F900D6"/>
    <w:rsid w:val="00FD1659"/>
    <w:rsid w:val="00FE41D5"/>
    <w:rsid w:val="00FE7315"/>
    <w:rsid w:val="00FF29DC"/>
    <w:rsid w:val="00FF4E3F"/>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D1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B3"/>
    <w:pPr>
      <w:spacing w:after="200" w:line="276" w:lineRule="auto"/>
    </w:pPr>
    <w:rPr>
      <w:sz w:val="22"/>
      <w:szCs w:val="22"/>
      <w:lang w:eastAsia="en-US"/>
    </w:rPr>
  </w:style>
  <w:style w:type="paragraph" w:styleId="Heading1">
    <w:name w:val="heading 1"/>
    <w:basedOn w:val="Normal"/>
    <w:next w:val="Normal"/>
    <w:link w:val="Heading1Char"/>
    <w:uiPriority w:val="9"/>
    <w:qFormat/>
    <w:rsid w:val="005A0D8C"/>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qFormat/>
    <w:rsid w:val="005A0D8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A0D8C"/>
    <w:pPr>
      <w:keepNext/>
      <w:spacing w:after="0" w:line="240" w:lineRule="auto"/>
      <w:ind w:left="360"/>
      <w:outlineLvl w:val="2"/>
    </w:pPr>
    <w:rPr>
      <w:rFonts w:ascii="Tahoma" w:eastAsia="Times New Roman" w:hAnsi="Tahoma" w:cs="Tahoma"/>
      <w:b/>
      <w:iCs/>
      <w:smallCaps/>
      <w:sz w:val="24"/>
      <w:szCs w:val="24"/>
    </w:rPr>
  </w:style>
  <w:style w:type="paragraph" w:styleId="Heading4">
    <w:name w:val="heading 4"/>
    <w:basedOn w:val="Normal"/>
    <w:next w:val="Normal"/>
    <w:link w:val="Heading4Char"/>
    <w:qFormat/>
    <w:rsid w:val="005A0D8C"/>
    <w:pPr>
      <w:keepNext/>
      <w:spacing w:after="0" w:line="240" w:lineRule="auto"/>
      <w:ind w:left="374"/>
      <w:outlineLvl w:val="3"/>
    </w:pPr>
    <w:rPr>
      <w:rFonts w:ascii="Tahoma" w:eastAsia="Times New Roman" w:hAnsi="Tahoma" w:cs="Tahoma"/>
      <w:b/>
      <w:sz w:val="24"/>
      <w:szCs w:val="24"/>
    </w:rPr>
  </w:style>
  <w:style w:type="paragraph" w:styleId="Heading5">
    <w:name w:val="heading 5"/>
    <w:basedOn w:val="Normal"/>
    <w:next w:val="Normal"/>
    <w:link w:val="Heading5Char"/>
    <w:qFormat/>
    <w:rsid w:val="005A0D8C"/>
    <w:pPr>
      <w:keepNext/>
      <w:spacing w:after="0" w:line="240" w:lineRule="auto"/>
      <w:jc w:val="center"/>
      <w:outlineLvl w:val="4"/>
    </w:pPr>
    <w:rPr>
      <w:rFonts w:ascii="Arial" w:eastAsia="Times New Roman" w:hAnsi="Arial"/>
      <w:b/>
      <w:bCs/>
      <w:color w:val="0000FF"/>
      <w:sz w:val="44"/>
      <w:szCs w:val="24"/>
    </w:rPr>
  </w:style>
  <w:style w:type="paragraph" w:styleId="Heading6">
    <w:name w:val="heading 6"/>
    <w:basedOn w:val="Normal"/>
    <w:next w:val="Normal"/>
    <w:link w:val="Heading6Char"/>
    <w:qFormat/>
    <w:rsid w:val="005A0D8C"/>
    <w:pPr>
      <w:keepNext/>
      <w:spacing w:after="0" w:line="240" w:lineRule="auto"/>
      <w:ind w:left="720" w:hanging="720"/>
      <w:outlineLvl w:val="5"/>
    </w:pPr>
    <w:rPr>
      <w:rFonts w:ascii="Arial" w:eastAsia="Times New Roman" w:hAnsi="Arial"/>
      <w:b/>
      <w:bCs/>
      <w:sz w:val="24"/>
      <w:szCs w:val="24"/>
    </w:rPr>
  </w:style>
  <w:style w:type="paragraph" w:styleId="Heading7">
    <w:name w:val="heading 7"/>
    <w:basedOn w:val="Normal"/>
    <w:next w:val="Normal"/>
    <w:link w:val="Heading7Char"/>
    <w:qFormat/>
    <w:rsid w:val="005A0D8C"/>
    <w:pPr>
      <w:keepNext/>
      <w:overflowPunct w:val="0"/>
      <w:autoSpaceDE w:val="0"/>
      <w:autoSpaceDN w:val="0"/>
      <w:adjustRightInd w:val="0"/>
      <w:spacing w:after="0" w:line="240" w:lineRule="auto"/>
      <w:jc w:val="center"/>
      <w:textAlignment w:val="baseline"/>
      <w:outlineLvl w:val="6"/>
    </w:pPr>
    <w:rPr>
      <w:rFonts w:ascii="Arial" w:eastAsia="Times New Roman" w:hAnsi="Arial"/>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3F"/>
    <w:pPr>
      <w:tabs>
        <w:tab w:val="center" w:pos="4513"/>
        <w:tab w:val="right" w:pos="9026"/>
      </w:tabs>
    </w:pPr>
  </w:style>
  <w:style w:type="character" w:customStyle="1" w:styleId="HeaderChar">
    <w:name w:val="Header Char"/>
    <w:link w:val="Header"/>
    <w:uiPriority w:val="99"/>
    <w:rsid w:val="00B5483F"/>
    <w:rPr>
      <w:sz w:val="22"/>
      <w:szCs w:val="22"/>
      <w:lang w:eastAsia="en-US"/>
    </w:rPr>
  </w:style>
  <w:style w:type="paragraph" w:styleId="Footer">
    <w:name w:val="footer"/>
    <w:basedOn w:val="Normal"/>
    <w:link w:val="FooterChar"/>
    <w:uiPriority w:val="99"/>
    <w:unhideWhenUsed/>
    <w:rsid w:val="00B5483F"/>
    <w:pPr>
      <w:tabs>
        <w:tab w:val="center" w:pos="4513"/>
        <w:tab w:val="right" w:pos="9026"/>
      </w:tabs>
    </w:pPr>
  </w:style>
  <w:style w:type="character" w:customStyle="1" w:styleId="FooterChar">
    <w:name w:val="Footer Char"/>
    <w:link w:val="Footer"/>
    <w:uiPriority w:val="99"/>
    <w:rsid w:val="00B5483F"/>
    <w:rPr>
      <w:sz w:val="22"/>
      <w:szCs w:val="22"/>
      <w:lang w:eastAsia="en-US"/>
    </w:rPr>
  </w:style>
  <w:style w:type="paragraph" w:styleId="BalloonText">
    <w:name w:val="Balloon Text"/>
    <w:basedOn w:val="Normal"/>
    <w:link w:val="BalloonTextChar"/>
    <w:uiPriority w:val="99"/>
    <w:semiHidden/>
    <w:unhideWhenUsed/>
    <w:rsid w:val="00B548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483F"/>
    <w:rPr>
      <w:rFonts w:ascii="Tahoma" w:hAnsi="Tahoma" w:cs="Tahoma"/>
      <w:sz w:val="16"/>
      <w:szCs w:val="16"/>
      <w:lang w:eastAsia="en-US"/>
    </w:rPr>
  </w:style>
  <w:style w:type="character" w:customStyle="1" w:styleId="Heading1Char">
    <w:name w:val="Heading 1 Char"/>
    <w:link w:val="Heading1"/>
    <w:uiPriority w:val="9"/>
    <w:rsid w:val="005A0D8C"/>
    <w:rPr>
      <w:rFonts w:ascii="Arial" w:eastAsia="Times New Roman" w:hAnsi="Arial" w:cs="Arial"/>
      <w:b/>
      <w:bCs/>
      <w:sz w:val="24"/>
      <w:szCs w:val="24"/>
      <w:lang w:eastAsia="en-US"/>
    </w:rPr>
  </w:style>
  <w:style w:type="character" w:customStyle="1" w:styleId="Heading2Char">
    <w:name w:val="Heading 2 Char"/>
    <w:link w:val="Heading2"/>
    <w:uiPriority w:val="9"/>
    <w:rsid w:val="005A0D8C"/>
    <w:rPr>
      <w:rFonts w:ascii="Arial" w:eastAsia="Times New Roman" w:hAnsi="Arial" w:cs="Arial"/>
      <w:b/>
      <w:bCs/>
      <w:i/>
      <w:iCs/>
      <w:sz w:val="28"/>
      <w:szCs w:val="28"/>
      <w:lang w:eastAsia="en-US"/>
    </w:rPr>
  </w:style>
  <w:style w:type="character" w:customStyle="1" w:styleId="Heading3Char">
    <w:name w:val="Heading 3 Char"/>
    <w:link w:val="Heading3"/>
    <w:rsid w:val="005A0D8C"/>
    <w:rPr>
      <w:rFonts w:ascii="Tahoma" w:eastAsia="Times New Roman" w:hAnsi="Tahoma" w:cs="Tahoma"/>
      <w:b/>
      <w:iCs/>
      <w:smallCaps/>
      <w:sz w:val="24"/>
      <w:szCs w:val="24"/>
      <w:lang w:eastAsia="en-US"/>
    </w:rPr>
  </w:style>
  <w:style w:type="character" w:customStyle="1" w:styleId="Heading4Char">
    <w:name w:val="Heading 4 Char"/>
    <w:link w:val="Heading4"/>
    <w:rsid w:val="005A0D8C"/>
    <w:rPr>
      <w:rFonts w:ascii="Tahoma" w:eastAsia="Times New Roman" w:hAnsi="Tahoma" w:cs="Tahoma"/>
      <w:b/>
      <w:sz w:val="24"/>
      <w:szCs w:val="24"/>
      <w:lang w:eastAsia="en-US"/>
    </w:rPr>
  </w:style>
  <w:style w:type="character" w:customStyle="1" w:styleId="Heading5Char">
    <w:name w:val="Heading 5 Char"/>
    <w:link w:val="Heading5"/>
    <w:rsid w:val="005A0D8C"/>
    <w:rPr>
      <w:rFonts w:ascii="Arial" w:eastAsia="Times New Roman" w:hAnsi="Arial"/>
      <w:b/>
      <w:bCs/>
      <w:color w:val="0000FF"/>
      <w:sz w:val="44"/>
      <w:szCs w:val="24"/>
      <w:lang w:eastAsia="en-US"/>
    </w:rPr>
  </w:style>
  <w:style w:type="character" w:customStyle="1" w:styleId="Heading6Char">
    <w:name w:val="Heading 6 Char"/>
    <w:link w:val="Heading6"/>
    <w:rsid w:val="005A0D8C"/>
    <w:rPr>
      <w:rFonts w:ascii="Arial" w:eastAsia="Times New Roman" w:hAnsi="Arial"/>
      <w:b/>
      <w:bCs/>
      <w:sz w:val="24"/>
      <w:szCs w:val="24"/>
      <w:lang w:eastAsia="en-US"/>
    </w:rPr>
  </w:style>
  <w:style w:type="character" w:customStyle="1" w:styleId="Heading7Char">
    <w:name w:val="Heading 7 Char"/>
    <w:link w:val="Heading7"/>
    <w:rsid w:val="005A0D8C"/>
    <w:rPr>
      <w:rFonts w:ascii="Arial" w:eastAsia="Times New Roman" w:hAnsi="Arial"/>
      <w:b/>
      <w:bCs/>
      <w:sz w:val="36"/>
      <w:u w:val="single"/>
      <w:lang w:eastAsia="en-US"/>
    </w:rPr>
  </w:style>
  <w:style w:type="paragraph" w:styleId="Title">
    <w:name w:val="Title"/>
    <w:basedOn w:val="Normal"/>
    <w:link w:val="TitleChar"/>
    <w:uiPriority w:val="10"/>
    <w:qFormat/>
    <w:rsid w:val="005A0D8C"/>
    <w:pPr>
      <w:spacing w:after="0" w:line="240" w:lineRule="auto"/>
      <w:jc w:val="center"/>
    </w:pPr>
    <w:rPr>
      <w:rFonts w:ascii="Arial" w:eastAsia="Times New Roman" w:hAnsi="Arial"/>
      <w:b/>
      <w:bCs/>
      <w:iCs/>
      <w:sz w:val="28"/>
      <w:szCs w:val="20"/>
    </w:rPr>
  </w:style>
  <w:style w:type="character" w:customStyle="1" w:styleId="TitleChar">
    <w:name w:val="Title Char"/>
    <w:link w:val="Title"/>
    <w:uiPriority w:val="10"/>
    <w:rsid w:val="005A0D8C"/>
    <w:rPr>
      <w:rFonts w:ascii="Arial" w:eastAsia="Times New Roman" w:hAnsi="Arial"/>
      <w:b/>
      <w:bCs/>
      <w:iCs/>
      <w:sz w:val="28"/>
      <w:lang w:eastAsia="en-US"/>
    </w:rPr>
  </w:style>
  <w:style w:type="paragraph" w:styleId="BodyTextIndent">
    <w:name w:val="Body Text Indent"/>
    <w:basedOn w:val="Normal"/>
    <w:link w:val="BodyTextIndentChar"/>
    <w:rsid w:val="005A0D8C"/>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rsid w:val="005A0D8C"/>
    <w:rPr>
      <w:rFonts w:ascii="Times New Roman" w:eastAsia="Times New Roman" w:hAnsi="Times New Roman"/>
      <w:sz w:val="24"/>
      <w:lang w:eastAsia="en-US"/>
    </w:rPr>
  </w:style>
  <w:style w:type="paragraph" w:styleId="BodyTextIndent2">
    <w:name w:val="Body Text Indent 2"/>
    <w:basedOn w:val="Normal"/>
    <w:link w:val="BodyTextIndent2Char"/>
    <w:rsid w:val="005A0D8C"/>
    <w:pPr>
      <w:spacing w:after="0" w:line="240" w:lineRule="auto"/>
      <w:ind w:left="748" w:hanging="374"/>
    </w:pPr>
    <w:rPr>
      <w:rFonts w:ascii="Times New Roman" w:eastAsia="Times New Roman" w:hAnsi="Times New Roman"/>
      <w:sz w:val="24"/>
      <w:szCs w:val="20"/>
    </w:rPr>
  </w:style>
  <w:style w:type="character" w:customStyle="1" w:styleId="BodyTextIndent2Char">
    <w:name w:val="Body Text Indent 2 Char"/>
    <w:link w:val="BodyTextIndent2"/>
    <w:rsid w:val="005A0D8C"/>
    <w:rPr>
      <w:rFonts w:ascii="Times New Roman" w:eastAsia="Times New Roman" w:hAnsi="Times New Roman"/>
      <w:sz w:val="24"/>
      <w:lang w:eastAsia="en-US"/>
    </w:rPr>
  </w:style>
  <w:style w:type="paragraph" w:customStyle="1" w:styleId="FPMredflyer">
    <w:name w:val="FPM red flyer"/>
    <w:basedOn w:val="Normal"/>
    <w:rsid w:val="005A0D8C"/>
    <w:pPr>
      <w:spacing w:after="0" w:line="240" w:lineRule="auto"/>
      <w:jc w:val="center"/>
    </w:pPr>
    <w:rPr>
      <w:rFonts w:ascii="Tahoma" w:eastAsia="Times New Roman" w:hAnsi="Tahoma" w:cs="Tahoma"/>
      <w:b/>
      <w:bCs/>
      <w:color w:val="FF0000"/>
      <w:sz w:val="24"/>
      <w:szCs w:val="24"/>
    </w:rPr>
  </w:style>
  <w:style w:type="paragraph" w:customStyle="1" w:styleId="CharCharCharCharChar">
    <w:name w:val="Char Char Char Char Char"/>
    <w:basedOn w:val="Normal"/>
    <w:rsid w:val="003F3D22"/>
    <w:pPr>
      <w:spacing w:after="160" w:line="240" w:lineRule="exact"/>
    </w:pPr>
    <w:rPr>
      <w:rFonts w:ascii="Tahoma" w:eastAsia="Times New Roman" w:hAnsi="Tahoma"/>
      <w:sz w:val="20"/>
      <w:szCs w:val="20"/>
      <w:lang w:val="en-US"/>
    </w:rPr>
  </w:style>
  <w:style w:type="paragraph" w:styleId="PlainText">
    <w:name w:val="Plain Text"/>
    <w:basedOn w:val="Normal"/>
    <w:link w:val="PlainTextChar"/>
    <w:uiPriority w:val="99"/>
    <w:unhideWhenUsed/>
    <w:rsid w:val="00195E8D"/>
    <w:pPr>
      <w:spacing w:after="0" w:line="240" w:lineRule="auto"/>
    </w:pPr>
    <w:rPr>
      <w:szCs w:val="21"/>
    </w:rPr>
  </w:style>
  <w:style w:type="character" w:customStyle="1" w:styleId="PlainTextChar">
    <w:name w:val="Plain Text Char"/>
    <w:link w:val="PlainText"/>
    <w:uiPriority w:val="99"/>
    <w:rsid w:val="00195E8D"/>
    <w:rPr>
      <w:sz w:val="22"/>
      <w:szCs w:val="21"/>
      <w:lang w:eastAsia="en-US"/>
    </w:rPr>
  </w:style>
  <w:style w:type="character" w:styleId="Hyperlink">
    <w:name w:val="Hyperlink"/>
    <w:uiPriority w:val="99"/>
    <w:unhideWhenUsed/>
    <w:rsid w:val="00195E8D"/>
    <w:rPr>
      <w:color w:val="0000FF"/>
      <w:u w:val="single"/>
    </w:rPr>
  </w:style>
  <w:style w:type="numbering" w:customStyle="1" w:styleId="Bullet01">
    <w:name w:val="Bullet_01"/>
    <w:basedOn w:val="NoList"/>
    <w:rsid w:val="005C3E86"/>
    <w:pPr>
      <w:numPr>
        <w:numId w:val="1"/>
      </w:numPr>
    </w:pPr>
  </w:style>
  <w:style w:type="paragraph" w:styleId="BodyText">
    <w:name w:val="Body Text"/>
    <w:basedOn w:val="Normal"/>
    <w:link w:val="BodyTextChar"/>
    <w:uiPriority w:val="99"/>
    <w:semiHidden/>
    <w:unhideWhenUsed/>
    <w:rsid w:val="0020711D"/>
    <w:pPr>
      <w:spacing w:after="120"/>
    </w:pPr>
  </w:style>
  <w:style w:type="character" w:customStyle="1" w:styleId="BodyTextChar">
    <w:name w:val="Body Text Char"/>
    <w:link w:val="BodyText"/>
    <w:uiPriority w:val="99"/>
    <w:semiHidden/>
    <w:rsid w:val="0020711D"/>
    <w:rPr>
      <w:sz w:val="22"/>
      <w:szCs w:val="22"/>
      <w:lang w:eastAsia="en-US"/>
    </w:rPr>
  </w:style>
  <w:style w:type="paragraph" w:styleId="BodyText3">
    <w:name w:val="Body Text 3"/>
    <w:basedOn w:val="Normal"/>
    <w:link w:val="BodyText3Char"/>
    <w:uiPriority w:val="99"/>
    <w:semiHidden/>
    <w:unhideWhenUsed/>
    <w:rsid w:val="0020711D"/>
    <w:pPr>
      <w:spacing w:after="120"/>
    </w:pPr>
    <w:rPr>
      <w:sz w:val="16"/>
      <w:szCs w:val="16"/>
    </w:rPr>
  </w:style>
  <w:style w:type="character" w:customStyle="1" w:styleId="BodyText3Char">
    <w:name w:val="Body Text 3 Char"/>
    <w:link w:val="BodyText3"/>
    <w:uiPriority w:val="99"/>
    <w:semiHidden/>
    <w:rsid w:val="0020711D"/>
    <w:rPr>
      <w:sz w:val="16"/>
      <w:szCs w:val="16"/>
      <w:lang w:eastAsia="en-US"/>
    </w:rPr>
  </w:style>
  <w:style w:type="paragraph" w:styleId="ListParagraph">
    <w:name w:val="List Paragraph"/>
    <w:basedOn w:val="Normal"/>
    <w:uiPriority w:val="34"/>
    <w:qFormat/>
    <w:rsid w:val="00FF5739"/>
    <w:pPr>
      <w:ind w:left="720"/>
    </w:pPr>
  </w:style>
  <w:style w:type="paragraph" w:customStyle="1" w:styleId="FPMBullet">
    <w:name w:val="FPM Bullet"/>
    <w:basedOn w:val="Normal"/>
    <w:rsid w:val="001624C9"/>
    <w:pPr>
      <w:numPr>
        <w:numId w:val="19"/>
      </w:numPr>
      <w:spacing w:after="0" w:line="240" w:lineRule="auto"/>
    </w:pPr>
    <w:rPr>
      <w:rFonts w:ascii="Tahoma" w:eastAsia="Times New Roman" w:hAnsi="Tahoma"/>
      <w:sz w:val="24"/>
      <w:szCs w:val="24"/>
    </w:rPr>
  </w:style>
  <w:style w:type="paragraph" w:customStyle="1" w:styleId="Default">
    <w:name w:val="Default"/>
    <w:rsid w:val="001624C9"/>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0347E4"/>
    <w:rPr>
      <w:color w:val="800080"/>
      <w:u w:val="single"/>
    </w:rPr>
  </w:style>
  <w:style w:type="table" w:styleId="TableGrid">
    <w:name w:val="Table Grid"/>
    <w:basedOn w:val="TableNormal"/>
    <w:uiPriority w:val="59"/>
    <w:rsid w:val="00AC4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F79CD"/>
    <w:rPr>
      <w:rFonts w:asciiTheme="minorHAnsi" w:eastAsiaTheme="minorEastAsia" w:hAnsiTheme="minorHAnsi" w:cstheme="minorBidi"/>
      <w:sz w:val="22"/>
      <w:szCs w:val="22"/>
    </w:rPr>
  </w:style>
  <w:style w:type="paragraph" w:styleId="NormalWeb">
    <w:name w:val="Normal (Web)"/>
    <w:basedOn w:val="Normal"/>
    <w:uiPriority w:val="99"/>
    <w:unhideWhenUsed/>
    <w:rsid w:val="000F79CD"/>
    <w:pPr>
      <w:spacing w:after="150" w:line="240" w:lineRule="auto"/>
    </w:pPr>
    <w:rPr>
      <w:rFonts w:ascii="Arial" w:eastAsia="Times New Roman" w:hAnsi="Arial" w:cs="Arial"/>
      <w:sz w:val="24"/>
      <w:szCs w:val="24"/>
      <w:lang w:eastAsia="en-GB"/>
    </w:rPr>
  </w:style>
  <w:style w:type="numbering" w:customStyle="1" w:styleId="NoList1">
    <w:name w:val="No List1"/>
    <w:next w:val="NoList"/>
    <w:uiPriority w:val="99"/>
    <w:semiHidden/>
    <w:unhideWhenUsed/>
    <w:rsid w:val="00EE4FE4"/>
  </w:style>
  <w:style w:type="table" w:customStyle="1" w:styleId="TableGrid1">
    <w:name w:val="Table Grid1"/>
    <w:basedOn w:val="TableNormal"/>
    <w:next w:val="TableGrid"/>
    <w:uiPriority w:val="59"/>
    <w:rsid w:val="00EE4FE4"/>
    <w:pPr>
      <w:ind w:right="45"/>
    </w:pPr>
    <w:rPr>
      <w:rFonts w:ascii="Arial" w:eastAsia="Times New Roman" w:hAnsi="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E4FE4"/>
  </w:style>
  <w:style w:type="numbering" w:customStyle="1" w:styleId="NoList2">
    <w:name w:val="No List2"/>
    <w:next w:val="NoList"/>
    <w:uiPriority w:val="99"/>
    <w:semiHidden/>
    <w:unhideWhenUsed/>
    <w:rsid w:val="00EE4FE4"/>
  </w:style>
  <w:style w:type="numbering" w:customStyle="1" w:styleId="NoList3">
    <w:name w:val="No List3"/>
    <w:next w:val="NoList"/>
    <w:uiPriority w:val="99"/>
    <w:semiHidden/>
    <w:unhideWhenUsed/>
    <w:rsid w:val="00EE4FE4"/>
  </w:style>
  <w:style w:type="numbering" w:customStyle="1" w:styleId="NoList4">
    <w:name w:val="No List4"/>
    <w:next w:val="NoList"/>
    <w:uiPriority w:val="99"/>
    <w:semiHidden/>
    <w:unhideWhenUsed/>
    <w:rsid w:val="00EE4FE4"/>
  </w:style>
  <w:style w:type="numbering" w:customStyle="1" w:styleId="NoList5">
    <w:name w:val="No List5"/>
    <w:next w:val="NoList"/>
    <w:uiPriority w:val="99"/>
    <w:semiHidden/>
    <w:unhideWhenUsed/>
    <w:rsid w:val="00EE4FE4"/>
  </w:style>
  <w:style w:type="paragraph" w:customStyle="1" w:styleId="Subtitle1">
    <w:name w:val="Subtitle1"/>
    <w:basedOn w:val="Normal"/>
    <w:next w:val="Normal"/>
    <w:uiPriority w:val="11"/>
    <w:qFormat/>
    <w:rsid w:val="00EE4FE4"/>
    <w:pPr>
      <w:numPr>
        <w:ilvl w:val="1"/>
      </w:numPr>
      <w:spacing w:after="0" w:line="240" w:lineRule="auto"/>
      <w:ind w:right="45"/>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EE4FE4"/>
    <w:rPr>
      <w:rFonts w:ascii="Cambria" w:eastAsia="Times New Roman" w:hAnsi="Cambria" w:cs="Times New Roman"/>
      <w:i/>
      <w:iCs/>
      <w:color w:val="4F81BD"/>
      <w:spacing w:val="15"/>
    </w:rPr>
  </w:style>
  <w:style w:type="table" w:customStyle="1" w:styleId="TableGrid11">
    <w:name w:val="Table Grid11"/>
    <w:basedOn w:val="TableNormal"/>
    <w:next w:val="TableGrid"/>
    <w:uiPriority w:val="59"/>
    <w:rsid w:val="00EE4F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4FE4"/>
    <w:rPr>
      <w:sz w:val="16"/>
      <w:szCs w:val="16"/>
    </w:rPr>
  </w:style>
  <w:style w:type="paragraph" w:customStyle="1" w:styleId="CommentText1">
    <w:name w:val="Comment Text1"/>
    <w:basedOn w:val="Normal"/>
    <w:next w:val="CommentText"/>
    <w:link w:val="CommentTextChar"/>
    <w:uiPriority w:val="99"/>
    <w:semiHidden/>
    <w:unhideWhenUsed/>
    <w:rsid w:val="00EE4FE4"/>
    <w:pPr>
      <w:spacing w:after="0" w:line="240" w:lineRule="auto"/>
      <w:ind w:right="45"/>
    </w:pPr>
    <w:rPr>
      <w:sz w:val="20"/>
      <w:szCs w:val="20"/>
      <w:lang w:eastAsia="en-GB"/>
    </w:rPr>
  </w:style>
  <w:style w:type="character" w:customStyle="1" w:styleId="CommentTextChar">
    <w:name w:val="Comment Text Char"/>
    <w:basedOn w:val="DefaultParagraphFont"/>
    <w:link w:val="CommentText1"/>
    <w:uiPriority w:val="99"/>
    <w:semiHidden/>
    <w:rsid w:val="00EE4FE4"/>
    <w:rPr>
      <w:sz w:val="20"/>
      <w:szCs w:val="20"/>
    </w:rPr>
  </w:style>
  <w:style w:type="paragraph" w:customStyle="1" w:styleId="CommentSubject1">
    <w:name w:val="Comment Subject1"/>
    <w:basedOn w:val="CommentText"/>
    <w:next w:val="CommentText"/>
    <w:uiPriority w:val="99"/>
    <w:semiHidden/>
    <w:unhideWhenUsed/>
    <w:rsid w:val="00EE4FE4"/>
    <w:pPr>
      <w:spacing w:after="0"/>
      <w:ind w:right="45"/>
    </w:pPr>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EE4FE4"/>
    <w:rPr>
      <w:b/>
      <w:bCs/>
      <w:sz w:val="20"/>
      <w:szCs w:val="20"/>
    </w:rPr>
  </w:style>
  <w:style w:type="paragraph" w:styleId="Subtitle">
    <w:name w:val="Subtitle"/>
    <w:basedOn w:val="Normal"/>
    <w:next w:val="Normal"/>
    <w:link w:val="SubtitleChar"/>
    <w:uiPriority w:val="11"/>
    <w:qFormat/>
    <w:rsid w:val="00EE4FE4"/>
    <w:pPr>
      <w:numPr>
        <w:ilvl w:val="1"/>
      </w:numPr>
    </w:pPr>
    <w:rPr>
      <w:rFonts w:ascii="Cambria" w:eastAsia="Times New Roman" w:hAnsi="Cambria"/>
      <w:i/>
      <w:iCs/>
      <w:color w:val="4F81BD"/>
      <w:spacing w:val="15"/>
      <w:sz w:val="20"/>
      <w:szCs w:val="20"/>
      <w:lang w:eastAsia="en-GB"/>
    </w:rPr>
  </w:style>
  <w:style w:type="character" w:customStyle="1" w:styleId="SubtitleChar1">
    <w:name w:val="Subtitle Char1"/>
    <w:basedOn w:val="DefaultParagraphFont"/>
    <w:uiPriority w:val="11"/>
    <w:rsid w:val="00EE4FE4"/>
    <w:rPr>
      <w:rFonts w:asciiTheme="majorHAnsi" w:eastAsiaTheme="majorEastAsia" w:hAnsiTheme="majorHAnsi" w:cstheme="majorBidi"/>
      <w:i/>
      <w:iCs/>
      <w:color w:val="4F81BD" w:themeColor="accent1"/>
      <w:spacing w:val="15"/>
      <w:sz w:val="24"/>
      <w:szCs w:val="24"/>
      <w:lang w:eastAsia="en-US"/>
    </w:rPr>
  </w:style>
  <w:style w:type="paragraph" w:styleId="CommentText">
    <w:name w:val="annotation text"/>
    <w:basedOn w:val="Normal"/>
    <w:link w:val="CommentTextChar1"/>
    <w:uiPriority w:val="99"/>
    <w:semiHidden/>
    <w:unhideWhenUsed/>
    <w:rsid w:val="00EE4FE4"/>
    <w:pPr>
      <w:spacing w:line="240" w:lineRule="auto"/>
    </w:pPr>
    <w:rPr>
      <w:sz w:val="20"/>
      <w:szCs w:val="20"/>
    </w:rPr>
  </w:style>
  <w:style w:type="character" w:customStyle="1" w:styleId="CommentTextChar1">
    <w:name w:val="Comment Text Char1"/>
    <w:basedOn w:val="DefaultParagraphFont"/>
    <w:link w:val="CommentText"/>
    <w:uiPriority w:val="99"/>
    <w:semiHidden/>
    <w:rsid w:val="00EE4FE4"/>
    <w:rPr>
      <w:lang w:eastAsia="en-US"/>
    </w:rPr>
  </w:style>
  <w:style w:type="paragraph" w:styleId="CommentSubject">
    <w:name w:val="annotation subject"/>
    <w:basedOn w:val="CommentText"/>
    <w:next w:val="CommentText"/>
    <w:link w:val="CommentSubjectChar"/>
    <w:uiPriority w:val="99"/>
    <w:semiHidden/>
    <w:unhideWhenUsed/>
    <w:rsid w:val="00EE4FE4"/>
    <w:rPr>
      <w:b/>
      <w:bCs/>
      <w:lang w:eastAsia="en-GB"/>
    </w:rPr>
  </w:style>
  <w:style w:type="character" w:customStyle="1" w:styleId="CommentSubjectChar1">
    <w:name w:val="Comment Subject Char1"/>
    <w:basedOn w:val="CommentTextChar1"/>
    <w:uiPriority w:val="99"/>
    <w:semiHidden/>
    <w:rsid w:val="00EE4FE4"/>
    <w:rPr>
      <w:b/>
      <w:bCs/>
      <w:lang w:eastAsia="en-US"/>
    </w:rPr>
  </w:style>
  <w:style w:type="table" w:customStyle="1" w:styleId="TableGrid2">
    <w:name w:val="Table Grid2"/>
    <w:basedOn w:val="TableNormal"/>
    <w:next w:val="TableGrid"/>
    <w:uiPriority w:val="59"/>
    <w:rsid w:val="00C6238F"/>
    <w:pPr>
      <w:ind w:right="45"/>
    </w:pPr>
    <w:rPr>
      <w:rFonts w:ascii="Arial" w:eastAsiaTheme="minorEastAsia" w:hAnsi="Arial"/>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24kjd">
    <w:name w:val="e24kjd"/>
    <w:basedOn w:val="DefaultParagraphFont"/>
    <w:rsid w:val="00DE7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B3"/>
    <w:pPr>
      <w:spacing w:after="200" w:line="276" w:lineRule="auto"/>
    </w:pPr>
    <w:rPr>
      <w:sz w:val="22"/>
      <w:szCs w:val="22"/>
      <w:lang w:eastAsia="en-US"/>
    </w:rPr>
  </w:style>
  <w:style w:type="paragraph" w:styleId="Heading1">
    <w:name w:val="heading 1"/>
    <w:basedOn w:val="Normal"/>
    <w:next w:val="Normal"/>
    <w:link w:val="Heading1Char"/>
    <w:uiPriority w:val="9"/>
    <w:qFormat/>
    <w:rsid w:val="005A0D8C"/>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qFormat/>
    <w:rsid w:val="005A0D8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A0D8C"/>
    <w:pPr>
      <w:keepNext/>
      <w:spacing w:after="0" w:line="240" w:lineRule="auto"/>
      <w:ind w:left="360"/>
      <w:outlineLvl w:val="2"/>
    </w:pPr>
    <w:rPr>
      <w:rFonts w:ascii="Tahoma" w:eastAsia="Times New Roman" w:hAnsi="Tahoma" w:cs="Tahoma"/>
      <w:b/>
      <w:iCs/>
      <w:smallCaps/>
      <w:sz w:val="24"/>
      <w:szCs w:val="24"/>
    </w:rPr>
  </w:style>
  <w:style w:type="paragraph" w:styleId="Heading4">
    <w:name w:val="heading 4"/>
    <w:basedOn w:val="Normal"/>
    <w:next w:val="Normal"/>
    <w:link w:val="Heading4Char"/>
    <w:qFormat/>
    <w:rsid w:val="005A0D8C"/>
    <w:pPr>
      <w:keepNext/>
      <w:spacing w:after="0" w:line="240" w:lineRule="auto"/>
      <w:ind w:left="374"/>
      <w:outlineLvl w:val="3"/>
    </w:pPr>
    <w:rPr>
      <w:rFonts w:ascii="Tahoma" w:eastAsia="Times New Roman" w:hAnsi="Tahoma" w:cs="Tahoma"/>
      <w:b/>
      <w:sz w:val="24"/>
      <w:szCs w:val="24"/>
    </w:rPr>
  </w:style>
  <w:style w:type="paragraph" w:styleId="Heading5">
    <w:name w:val="heading 5"/>
    <w:basedOn w:val="Normal"/>
    <w:next w:val="Normal"/>
    <w:link w:val="Heading5Char"/>
    <w:qFormat/>
    <w:rsid w:val="005A0D8C"/>
    <w:pPr>
      <w:keepNext/>
      <w:spacing w:after="0" w:line="240" w:lineRule="auto"/>
      <w:jc w:val="center"/>
      <w:outlineLvl w:val="4"/>
    </w:pPr>
    <w:rPr>
      <w:rFonts w:ascii="Arial" w:eastAsia="Times New Roman" w:hAnsi="Arial"/>
      <w:b/>
      <w:bCs/>
      <w:color w:val="0000FF"/>
      <w:sz w:val="44"/>
      <w:szCs w:val="24"/>
    </w:rPr>
  </w:style>
  <w:style w:type="paragraph" w:styleId="Heading6">
    <w:name w:val="heading 6"/>
    <w:basedOn w:val="Normal"/>
    <w:next w:val="Normal"/>
    <w:link w:val="Heading6Char"/>
    <w:qFormat/>
    <w:rsid w:val="005A0D8C"/>
    <w:pPr>
      <w:keepNext/>
      <w:spacing w:after="0" w:line="240" w:lineRule="auto"/>
      <w:ind w:left="720" w:hanging="720"/>
      <w:outlineLvl w:val="5"/>
    </w:pPr>
    <w:rPr>
      <w:rFonts w:ascii="Arial" w:eastAsia="Times New Roman" w:hAnsi="Arial"/>
      <w:b/>
      <w:bCs/>
      <w:sz w:val="24"/>
      <w:szCs w:val="24"/>
    </w:rPr>
  </w:style>
  <w:style w:type="paragraph" w:styleId="Heading7">
    <w:name w:val="heading 7"/>
    <w:basedOn w:val="Normal"/>
    <w:next w:val="Normal"/>
    <w:link w:val="Heading7Char"/>
    <w:qFormat/>
    <w:rsid w:val="005A0D8C"/>
    <w:pPr>
      <w:keepNext/>
      <w:overflowPunct w:val="0"/>
      <w:autoSpaceDE w:val="0"/>
      <w:autoSpaceDN w:val="0"/>
      <w:adjustRightInd w:val="0"/>
      <w:spacing w:after="0" w:line="240" w:lineRule="auto"/>
      <w:jc w:val="center"/>
      <w:textAlignment w:val="baseline"/>
      <w:outlineLvl w:val="6"/>
    </w:pPr>
    <w:rPr>
      <w:rFonts w:ascii="Arial" w:eastAsia="Times New Roman" w:hAnsi="Arial"/>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3F"/>
    <w:pPr>
      <w:tabs>
        <w:tab w:val="center" w:pos="4513"/>
        <w:tab w:val="right" w:pos="9026"/>
      </w:tabs>
    </w:pPr>
  </w:style>
  <w:style w:type="character" w:customStyle="1" w:styleId="HeaderChar">
    <w:name w:val="Header Char"/>
    <w:link w:val="Header"/>
    <w:uiPriority w:val="99"/>
    <w:rsid w:val="00B5483F"/>
    <w:rPr>
      <w:sz w:val="22"/>
      <w:szCs w:val="22"/>
      <w:lang w:eastAsia="en-US"/>
    </w:rPr>
  </w:style>
  <w:style w:type="paragraph" w:styleId="Footer">
    <w:name w:val="footer"/>
    <w:basedOn w:val="Normal"/>
    <w:link w:val="FooterChar"/>
    <w:uiPriority w:val="99"/>
    <w:unhideWhenUsed/>
    <w:rsid w:val="00B5483F"/>
    <w:pPr>
      <w:tabs>
        <w:tab w:val="center" w:pos="4513"/>
        <w:tab w:val="right" w:pos="9026"/>
      </w:tabs>
    </w:pPr>
  </w:style>
  <w:style w:type="character" w:customStyle="1" w:styleId="FooterChar">
    <w:name w:val="Footer Char"/>
    <w:link w:val="Footer"/>
    <w:uiPriority w:val="99"/>
    <w:rsid w:val="00B5483F"/>
    <w:rPr>
      <w:sz w:val="22"/>
      <w:szCs w:val="22"/>
      <w:lang w:eastAsia="en-US"/>
    </w:rPr>
  </w:style>
  <w:style w:type="paragraph" w:styleId="BalloonText">
    <w:name w:val="Balloon Text"/>
    <w:basedOn w:val="Normal"/>
    <w:link w:val="BalloonTextChar"/>
    <w:uiPriority w:val="99"/>
    <w:semiHidden/>
    <w:unhideWhenUsed/>
    <w:rsid w:val="00B548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483F"/>
    <w:rPr>
      <w:rFonts w:ascii="Tahoma" w:hAnsi="Tahoma" w:cs="Tahoma"/>
      <w:sz w:val="16"/>
      <w:szCs w:val="16"/>
      <w:lang w:eastAsia="en-US"/>
    </w:rPr>
  </w:style>
  <w:style w:type="character" w:customStyle="1" w:styleId="Heading1Char">
    <w:name w:val="Heading 1 Char"/>
    <w:link w:val="Heading1"/>
    <w:uiPriority w:val="9"/>
    <w:rsid w:val="005A0D8C"/>
    <w:rPr>
      <w:rFonts w:ascii="Arial" w:eastAsia="Times New Roman" w:hAnsi="Arial" w:cs="Arial"/>
      <w:b/>
      <w:bCs/>
      <w:sz w:val="24"/>
      <w:szCs w:val="24"/>
      <w:lang w:eastAsia="en-US"/>
    </w:rPr>
  </w:style>
  <w:style w:type="character" w:customStyle="1" w:styleId="Heading2Char">
    <w:name w:val="Heading 2 Char"/>
    <w:link w:val="Heading2"/>
    <w:uiPriority w:val="9"/>
    <w:rsid w:val="005A0D8C"/>
    <w:rPr>
      <w:rFonts w:ascii="Arial" w:eastAsia="Times New Roman" w:hAnsi="Arial" w:cs="Arial"/>
      <w:b/>
      <w:bCs/>
      <w:i/>
      <w:iCs/>
      <w:sz w:val="28"/>
      <w:szCs w:val="28"/>
      <w:lang w:eastAsia="en-US"/>
    </w:rPr>
  </w:style>
  <w:style w:type="character" w:customStyle="1" w:styleId="Heading3Char">
    <w:name w:val="Heading 3 Char"/>
    <w:link w:val="Heading3"/>
    <w:rsid w:val="005A0D8C"/>
    <w:rPr>
      <w:rFonts w:ascii="Tahoma" w:eastAsia="Times New Roman" w:hAnsi="Tahoma" w:cs="Tahoma"/>
      <w:b/>
      <w:iCs/>
      <w:smallCaps/>
      <w:sz w:val="24"/>
      <w:szCs w:val="24"/>
      <w:lang w:eastAsia="en-US"/>
    </w:rPr>
  </w:style>
  <w:style w:type="character" w:customStyle="1" w:styleId="Heading4Char">
    <w:name w:val="Heading 4 Char"/>
    <w:link w:val="Heading4"/>
    <w:rsid w:val="005A0D8C"/>
    <w:rPr>
      <w:rFonts w:ascii="Tahoma" w:eastAsia="Times New Roman" w:hAnsi="Tahoma" w:cs="Tahoma"/>
      <w:b/>
      <w:sz w:val="24"/>
      <w:szCs w:val="24"/>
      <w:lang w:eastAsia="en-US"/>
    </w:rPr>
  </w:style>
  <w:style w:type="character" w:customStyle="1" w:styleId="Heading5Char">
    <w:name w:val="Heading 5 Char"/>
    <w:link w:val="Heading5"/>
    <w:rsid w:val="005A0D8C"/>
    <w:rPr>
      <w:rFonts w:ascii="Arial" w:eastAsia="Times New Roman" w:hAnsi="Arial"/>
      <w:b/>
      <w:bCs/>
      <w:color w:val="0000FF"/>
      <w:sz w:val="44"/>
      <w:szCs w:val="24"/>
      <w:lang w:eastAsia="en-US"/>
    </w:rPr>
  </w:style>
  <w:style w:type="character" w:customStyle="1" w:styleId="Heading6Char">
    <w:name w:val="Heading 6 Char"/>
    <w:link w:val="Heading6"/>
    <w:rsid w:val="005A0D8C"/>
    <w:rPr>
      <w:rFonts w:ascii="Arial" w:eastAsia="Times New Roman" w:hAnsi="Arial"/>
      <w:b/>
      <w:bCs/>
      <w:sz w:val="24"/>
      <w:szCs w:val="24"/>
      <w:lang w:eastAsia="en-US"/>
    </w:rPr>
  </w:style>
  <w:style w:type="character" w:customStyle="1" w:styleId="Heading7Char">
    <w:name w:val="Heading 7 Char"/>
    <w:link w:val="Heading7"/>
    <w:rsid w:val="005A0D8C"/>
    <w:rPr>
      <w:rFonts w:ascii="Arial" w:eastAsia="Times New Roman" w:hAnsi="Arial"/>
      <w:b/>
      <w:bCs/>
      <w:sz w:val="36"/>
      <w:u w:val="single"/>
      <w:lang w:eastAsia="en-US"/>
    </w:rPr>
  </w:style>
  <w:style w:type="paragraph" w:styleId="Title">
    <w:name w:val="Title"/>
    <w:basedOn w:val="Normal"/>
    <w:link w:val="TitleChar"/>
    <w:uiPriority w:val="10"/>
    <w:qFormat/>
    <w:rsid w:val="005A0D8C"/>
    <w:pPr>
      <w:spacing w:after="0" w:line="240" w:lineRule="auto"/>
      <w:jc w:val="center"/>
    </w:pPr>
    <w:rPr>
      <w:rFonts w:ascii="Arial" w:eastAsia="Times New Roman" w:hAnsi="Arial"/>
      <w:b/>
      <w:bCs/>
      <w:iCs/>
      <w:sz w:val="28"/>
      <w:szCs w:val="20"/>
    </w:rPr>
  </w:style>
  <w:style w:type="character" w:customStyle="1" w:styleId="TitleChar">
    <w:name w:val="Title Char"/>
    <w:link w:val="Title"/>
    <w:uiPriority w:val="10"/>
    <w:rsid w:val="005A0D8C"/>
    <w:rPr>
      <w:rFonts w:ascii="Arial" w:eastAsia="Times New Roman" w:hAnsi="Arial"/>
      <w:b/>
      <w:bCs/>
      <w:iCs/>
      <w:sz w:val="28"/>
      <w:lang w:eastAsia="en-US"/>
    </w:rPr>
  </w:style>
  <w:style w:type="paragraph" w:styleId="BodyTextIndent">
    <w:name w:val="Body Text Indent"/>
    <w:basedOn w:val="Normal"/>
    <w:link w:val="BodyTextIndentChar"/>
    <w:rsid w:val="005A0D8C"/>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rsid w:val="005A0D8C"/>
    <w:rPr>
      <w:rFonts w:ascii="Times New Roman" w:eastAsia="Times New Roman" w:hAnsi="Times New Roman"/>
      <w:sz w:val="24"/>
      <w:lang w:eastAsia="en-US"/>
    </w:rPr>
  </w:style>
  <w:style w:type="paragraph" w:styleId="BodyTextIndent2">
    <w:name w:val="Body Text Indent 2"/>
    <w:basedOn w:val="Normal"/>
    <w:link w:val="BodyTextIndent2Char"/>
    <w:rsid w:val="005A0D8C"/>
    <w:pPr>
      <w:spacing w:after="0" w:line="240" w:lineRule="auto"/>
      <w:ind w:left="748" w:hanging="374"/>
    </w:pPr>
    <w:rPr>
      <w:rFonts w:ascii="Times New Roman" w:eastAsia="Times New Roman" w:hAnsi="Times New Roman"/>
      <w:sz w:val="24"/>
      <w:szCs w:val="20"/>
    </w:rPr>
  </w:style>
  <w:style w:type="character" w:customStyle="1" w:styleId="BodyTextIndent2Char">
    <w:name w:val="Body Text Indent 2 Char"/>
    <w:link w:val="BodyTextIndent2"/>
    <w:rsid w:val="005A0D8C"/>
    <w:rPr>
      <w:rFonts w:ascii="Times New Roman" w:eastAsia="Times New Roman" w:hAnsi="Times New Roman"/>
      <w:sz w:val="24"/>
      <w:lang w:eastAsia="en-US"/>
    </w:rPr>
  </w:style>
  <w:style w:type="paragraph" w:customStyle="1" w:styleId="FPMredflyer">
    <w:name w:val="FPM red flyer"/>
    <w:basedOn w:val="Normal"/>
    <w:rsid w:val="005A0D8C"/>
    <w:pPr>
      <w:spacing w:after="0" w:line="240" w:lineRule="auto"/>
      <w:jc w:val="center"/>
    </w:pPr>
    <w:rPr>
      <w:rFonts w:ascii="Tahoma" w:eastAsia="Times New Roman" w:hAnsi="Tahoma" w:cs="Tahoma"/>
      <w:b/>
      <w:bCs/>
      <w:color w:val="FF0000"/>
      <w:sz w:val="24"/>
      <w:szCs w:val="24"/>
    </w:rPr>
  </w:style>
  <w:style w:type="paragraph" w:customStyle="1" w:styleId="CharCharCharCharChar">
    <w:name w:val="Char Char Char Char Char"/>
    <w:basedOn w:val="Normal"/>
    <w:rsid w:val="003F3D22"/>
    <w:pPr>
      <w:spacing w:after="160" w:line="240" w:lineRule="exact"/>
    </w:pPr>
    <w:rPr>
      <w:rFonts w:ascii="Tahoma" w:eastAsia="Times New Roman" w:hAnsi="Tahoma"/>
      <w:sz w:val="20"/>
      <w:szCs w:val="20"/>
      <w:lang w:val="en-US"/>
    </w:rPr>
  </w:style>
  <w:style w:type="paragraph" w:styleId="PlainText">
    <w:name w:val="Plain Text"/>
    <w:basedOn w:val="Normal"/>
    <w:link w:val="PlainTextChar"/>
    <w:uiPriority w:val="99"/>
    <w:unhideWhenUsed/>
    <w:rsid w:val="00195E8D"/>
    <w:pPr>
      <w:spacing w:after="0" w:line="240" w:lineRule="auto"/>
    </w:pPr>
    <w:rPr>
      <w:szCs w:val="21"/>
    </w:rPr>
  </w:style>
  <w:style w:type="character" w:customStyle="1" w:styleId="PlainTextChar">
    <w:name w:val="Plain Text Char"/>
    <w:link w:val="PlainText"/>
    <w:uiPriority w:val="99"/>
    <w:rsid w:val="00195E8D"/>
    <w:rPr>
      <w:sz w:val="22"/>
      <w:szCs w:val="21"/>
      <w:lang w:eastAsia="en-US"/>
    </w:rPr>
  </w:style>
  <w:style w:type="character" w:styleId="Hyperlink">
    <w:name w:val="Hyperlink"/>
    <w:uiPriority w:val="99"/>
    <w:unhideWhenUsed/>
    <w:rsid w:val="00195E8D"/>
    <w:rPr>
      <w:color w:val="0000FF"/>
      <w:u w:val="single"/>
    </w:rPr>
  </w:style>
  <w:style w:type="numbering" w:customStyle="1" w:styleId="Bullet01">
    <w:name w:val="Bullet_01"/>
    <w:basedOn w:val="NoList"/>
    <w:rsid w:val="005C3E86"/>
    <w:pPr>
      <w:numPr>
        <w:numId w:val="1"/>
      </w:numPr>
    </w:pPr>
  </w:style>
  <w:style w:type="paragraph" w:styleId="BodyText">
    <w:name w:val="Body Text"/>
    <w:basedOn w:val="Normal"/>
    <w:link w:val="BodyTextChar"/>
    <w:uiPriority w:val="99"/>
    <w:semiHidden/>
    <w:unhideWhenUsed/>
    <w:rsid w:val="0020711D"/>
    <w:pPr>
      <w:spacing w:after="120"/>
    </w:pPr>
  </w:style>
  <w:style w:type="character" w:customStyle="1" w:styleId="BodyTextChar">
    <w:name w:val="Body Text Char"/>
    <w:link w:val="BodyText"/>
    <w:uiPriority w:val="99"/>
    <w:semiHidden/>
    <w:rsid w:val="0020711D"/>
    <w:rPr>
      <w:sz w:val="22"/>
      <w:szCs w:val="22"/>
      <w:lang w:eastAsia="en-US"/>
    </w:rPr>
  </w:style>
  <w:style w:type="paragraph" w:styleId="BodyText3">
    <w:name w:val="Body Text 3"/>
    <w:basedOn w:val="Normal"/>
    <w:link w:val="BodyText3Char"/>
    <w:uiPriority w:val="99"/>
    <w:semiHidden/>
    <w:unhideWhenUsed/>
    <w:rsid w:val="0020711D"/>
    <w:pPr>
      <w:spacing w:after="120"/>
    </w:pPr>
    <w:rPr>
      <w:sz w:val="16"/>
      <w:szCs w:val="16"/>
    </w:rPr>
  </w:style>
  <w:style w:type="character" w:customStyle="1" w:styleId="BodyText3Char">
    <w:name w:val="Body Text 3 Char"/>
    <w:link w:val="BodyText3"/>
    <w:uiPriority w:val="99"/>
    <w:semiHidden/>
    <w:rsid w:val="0020711D"/>
    <w:rPr>
      <w:sz w:val="16"/>
      <w:szCs w:val="16"/>
      <w:lang w:eastAsia="en-US"/>
    </w:rPr>
  </w:style>
  <w:style w:type="paragraph" w:styleId="ListParagraph">
    <w:name w:val="List Paragraph"/>
    <w:basedOn w:val="Normal"/>
    <w:uiPriority w:val="34"/>
    <w:qFormat/>
    <w:rsid w:val="00FF5739"/>
    <w:pPr>
      <w:ind w:left="720"/>
    </w:pPr>
  </w:style>
  <w:style w:type="paragraph" w:customStyle="1" w:styleId="FPMBullet">
    <w:name w:val="FPM Bullet"/>
    <w:basedOn w:val="Normal"/>
    <w:rsid w:val="001624C9"/>
    <w:pPr>
      <w:numPr>
        <w:numId w:val="19"/>
      </w:numPr>
      <w:spacing w:after="0" w:line="240" w:lineRule="auto"/>
    </w:pPr>
    <w:rPr>
      <w:rFonts w:ascii="Tahoma" w:eastAsia="Times New Roman" w:hAnsi="Tahoma"/>
      <w:sz w:val="24"/>
      <w:szCs w:val="24"/>
    </w:rPr>
  </w:style>
  <w:style w:type="paragraph" w:customStyle="1" w:styleId="Default">
    <w:name w:val="Default"/>
    <w:rsid w:val="001624C9"/>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0347E4"/>
    <w:rPr>
      <w:color w:val="800080"/>
      <w:u w:val="single"/>
    </w:rPr>
  </w:style>
  <w:style w:type="table" w:styleId="TableGrid">
    <w:name w:val="Table Grid"/>
    <w:basedOn w:val="TableNormal"/>
    <w:uiPriority w:val="59"/>
    <w:rsid w:val="00AC4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F79CD"/>
    <w:rPr>
      <w:rFonts w:asciiTheme="minorHAnsi" w:eastAsiaTheme="minorEastAsia" w:hAnsiTheme="minorHAnsi" w:cstheme="minorBidi"/>
      <w:sz w:val="22"/>
      <w:szCs w:val="22"/>
    </w:rPr>
  </w:style>
  <w:style w:type="paragraph" w:styleId="NormalWeb">
    <w:name w:val="Normal (Web)"/>
    <w:basedOn w:val="Normal"/>
    <w:uiPriority w:val="99"/>
    <w:unhideWhenUsed/>
    <w:rsid w:val="000F79CD"/>
    <w:pPr>
      <w:spacing w:after="150" w:line="240" w:lineRule="auto"/>
    </w:pPr>
    <w:rPr>
      <w:rFonts w:ascii="Arial" w:eastAsia="Times New Roman" w:hAnsi="Arial" w:cs="Arial"/>
      <w:sz w:val="24"/>
      <w:szCs w:val="24"/>
      <w:lang w:eastAsia="en-GB"/>
    </w:rPr>
  </w:style>
  <w:style w:type="numbering" w:customStyle="1" w:styleId="NoList1">
    <w:name w:val="No List1"/>
    <w:next w:val="NoList"/>
    <w:uiPriority w:val="99"/>
    <w:semiHidden/>
    <w:unhideWhenUsed/>
    <w:rsid w:val="00EE4FE4"/>
  </w:style>
  <w:style w:type="table" w:customStyle="1" w:styleId="TableGrid1">
    <w:name w:val="Table Grid1"/>
    <w:basedOn w:val="TableNormal"/>
    <w:next w:val="TableGrid"/>
    <w:uiPriority w:val="59"/>
    <w:rsid w:val="00EE4FE4"/>
    <w:pPr>
      <w:ind w:right="45"/>
    </w:pPr>
    <w:rPr>
      <w:rFonts w:ascii="Arial" w:eastAsia="Times New Roman" w:hAnsi="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E4FE4"/>
  </w:style>
  <w:style w:type="numbering" w:customStyle="1" w:styleId="NoList2">
    <w:name w:val="No List2"/>
    <w:next w:val="NoList"/>
    <w:uiPriority w:val="99"/>
    <w:semiHidden/>
    <w:unhideWhenUsed/>
    <w:rsid w:val="00EE4FE4"/>
  </w:style>
  <w:style w:type="numbering" w:customStyle="1" w:styleId="NoList3">
    <w:name w:val="No List3"/>
    <w:next w:val="NoList"/>
    <w:uiPriority w:val="99"/>
    <w:semiHidden/>
    <w:unhideWhenUsed/>
    <w:rsid w:val="00EE4FE4"/>
  </w:style>
  <w:style w:type="numbering" w:customStyle="1" w:styleId="NoList4">
    <w:name w:val="No List4"/>
    <w:next w:val="NoList"/>
    <w:uiPriority w:val="99"/>
    <w:semiHidden/>
    <w:unhideWhenUsed/>
    <w:rsid w:val="00EE4FE4"/>
  </w:style>
  <w:style w:type="numbering" w:customStyle="1" w:styleId="NoList5">
    <w:name w:val="No List5"/>
    <w:next w:val="NoList"/>
    <w:uiPriority w:val="99"/>
    <w:semiHidden/>
    <w:unhideWhenUsed/>
    <w:rsid w:val="00EE4FE4"/>
  </w:style>
  <w:style w:type="paragraph" w:customStyle="1" w:styleId="Subtitle1">
    <w:name w:val="Subtitle1"/>
    <w:basedOn w:val="Normal"/>
    <w:next w:val="Normal"/>
    <w:uiPriority w:val="11"/>
    <w:qFormat/>
    <w:rsid w:val="00EE4FE4"/>
    <w:pPr>
      <w:numPr>
        <w:ilvl w:val="1"/>
      </w:numPr>
      <w:spacing w:after="0" w:line="240" w:lineRule="auto"/>
      <w:ind w:right="45"/>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EE4FE4"/>
    <w:rPr>
      <w:rFonts w:ascii="Cambria" w:eastAsia="Times New Roman" w:hAnsi="Cambria" w:cs="Times New Roman"/>
      <w:i/>
      <w:iCs/>
      <w:color w:val="4F81BD"/>
      <w:spacing w:val="15"/>
    </w:rPr>
  </w:style>
  <w:style w:type="table" w:customStyle="1" w:styleId="TableGrid11">
    <w:name w:val="Table Grid11"/>
    <w:basedOn w:val="TableNormal"/>
    <w:next w:val="TableGrid"/>
    <w:uiPriority w:val="59"/>
    <w:rsid w:val="00EE4F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4FE4"/>
    <w:rPr>
      <w:sz w:val="16"/>
      <w:szCs w:val="16"/>
    </w:rPr>
  </w:style>
  <w:style w:type="paragraph" w:customStyle="1" w:styleId="CommentText1">
    <w:name w:val="Comment Text1"/>
    <w:basedOn w:val="Normal"/>
    <w:next w:val="CommentText"/>
    <w:link w:val="CommentTextChar"/>
    <w:uiPriority w:val="99"/>
    <w:semiHidden/>
    <w:unhideWhenUsed/>
    <w:rsid w:val="00EE4FE4"/>
    <w:pPr>
      <w:spacing w:after="0" w:line="240" w:lineRule="auto"/>
      <w:ind w:right="45"/>
    </w:pPr>
    <w:rPr>
      <w:sz w:val="20"/>
      <w:szCs w:val="20"/>
      <w:lang w:eastAsia="en-GB"/>
    </w:rPr>
  </w:style>
  <w:style w:type="character" w:customStyle="1" w:styleId="CommentTextChar">
    <w:name w:val="Comment Text Char"/>
    <w:basedOn w:val="DefaultParagraphFont"/>
    <w:link w:val="CommentText1"/>
    <w:uiPriority w:val="99"/>
    <w:semiHidden/>
    <w:rsid w:val="00EE4FE4"/>
    <w:rPr>
      <w:sz w:val="20"/>
      <w:szCs w:val="20"/>
    </w:rPr>
  </w:style>
  <w:style w:type="paragraph" w:customStyle="1" w:styleId="CommentSubject1">
    <w:name w:val="Comment Subject1"/>
    <w:basedOn w:val="CommentText"/>
    <w:next w:val="CommentText"/>
    <w:uiPriority w:val="99"/>
    <w:semiHidden/>
    <w:unhideWhenUsed/>
    <w:rsid w:val="00EE4FE4"/>
    <w:pPr>
      <w:spacing w:after="0"/>
      <w:ind w:right="45"/>
    </w:pPr>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EE4FE4"/>
    <w:rPr>
      <w:b/>
      <w:bCs/>
      <w:sz w:val="20"/>
      <w:szCs w:val="20"/>
    </w:rPr>
  </w:style>
  <w:style w:type="paragraph" w:styleId="Subtitle">
    <w:name w:val="Subtitle"/>
    <w:basedOn w:val="Normal"/>
    <w:next w:val="Normal"/>
    <w:link w:val="SubtitleChar"/>
    <w:uiPriority w:val="11"/>
    <w:qFormat/>
    <w:rsid w:val="00EE4FE4"/>
    <w:pPr>
      <w:numPr>
        <w:ilvl w:val="1"/>
      </w:numPr>
    </w:pPr>
    <w:rPr>
      <w:rFonts w:ascii="Cambria" w:eastAsia="Times New Roman" w:hAnsi="Cambria"/>
      <w:i/>
      <w:iCs/>
      <w:color w:val="4F81BD"/>
      <w:spacing w:val="15"/>
      <w:sz w:val="20"/>
      <w:szCs w:val="20"/>
      <w:lang w:eastAsia="en-GB"/>
    </w:rPr>
  </w:style>
  <w:style w:type="character" w:customStyle="1" w:styleId="SubtitleChar1">
    <w:name w:val="Subtitle Char1"/>
    <w:basedOn w:val="DefaultParagraphFont"/>
    <w:uiPriority w:val="11"/>
    <w:rsid w:val="00EE4FE4"/>
    <w:rPr>
      <w:rFonts w:asciiTheme="majorHAnsi" w:eastAsiaTheme="majorEastAsia" w:hAnsiTheme="majorHAnsi" w:cstheme="majorBidi"/>
      <w:i/>
      <w:iCs/>
      <w:color w:val="4F81BD" w:themeColor="accent1"/>
      <w:spacing w:val="15"/>
      <w:sz w:val="24"/>
      <w:szCs w:val="24"/>
      <w:lang w:eastAsia="en-US"/>
    </w:rPr>
  </w:style>
  <w:style w:type="paragraph" w:styleId="CommentText">
    <w:name w:val="annotation text"/>
    <w:basedOn w:val="Normal"/>
    <w:link w:val="CommentTextChar1"/>
    <w:uiPriority w:val="99"/>
    <w:semiHidden/>
    <w:unhideWhenUsed/>
    <w:rsid w:val="00EE4FE4"/>
    <w:pPr>
      <w:spacing w:line="240" w:lineRule="auto"/>
    </w:pPr>
    <w:rPr>
      <w:sz w:val="20"/>
      <w:szCs w:val="20"/>
    </w:rPr>
  </w:style>
  <w:style w:type="character" w:customStyle="1" w:styleId="CommentTextChar1">
    <w:name w:val="Comment Text Char1"/>
    <w:basedOn w:val="DefaultParagraphFont"/>
    <w:link w:val="CommentText"/>
    <w:uiPriority w:val="99"/>
    <w:semiHidden/>
    <w:rsid w:val="00EE4FE4"/>
    <w:rPr>
      <w:lang w:eastAsia="en-US"/>
    </w:rPr>
  </w:style>
  <w:style w:type="paragraph" w:styleId="CommentSubject">
    <w:name w:val="annotation subject"/>
    <w:basedOn w:val="CommentText"/>
    <w:next w:val="CommentText"/>
    <w:link w:val="CommentSubjectChar"/>
    <w:uiPriority w:val="99"/>
    <w:semiHidden/>
    <w:unhideWhenUsed/>
    <w:rsid w:val="00EE4FE4"/>
    <w:rPr>
      <w:b/>
      <w:bCs/>
      <w:lang w:eastAsia="en-GB"/>
    </w:rPr>
  </w:style>
  <w:style w:type="character" w:customStyle="1" w:styleId="CommentSubjectChar1">
    <w:name w:val="Comment Subject Char1"/>
    <w:basedOn w:val="CommentTextChar1"/>
    <w:uiPriority w:val="99"/>
    <w:semiHidden/>
    <w:rsid w:val="00EE4FE4"/>
    <w:rPr>
      <w:b/>
      <w:bCs/>
      <w:lang w:eastAsia="en-US"/>
    </w:rPr>
  </w:style>
  <w:style w:type="table" w:customStyle="1" w:styleId="TableGrid2">
    <w:name w:val="Table Grid2"/>
    <w:basedOn w:val="TableNormal"/>
    <w:next w:val="TableGrid"/>
    <w:uiPriority w:val="59"/>
    <w:rsid w:val="00C6238F"/>
    <w:pPr>
      <w:ind w:right="45"/>
    </w:pPr>
    <w:rPr>
      <w:rFonts w:ascii="Arial" w:eastAsiaTheme="minorEastAsia" w:hAnsi="Arial"/>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24kjd">
    <w:name w:val="e24kjd"/>
    <w:basedOn w:val="DefaultParagraphFont"/>
    <w:rsid w:val="00DE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829">
      <w:bodyDiv w:val="1"/>
      <w:marLeft w:val="0"/>
      <w:marRight w:val="0"/>
      <w:marTop w:val="0"/>
      <w:marBottom w:val="0"/>
      <w:divBdr>
        <w:top w:val="none" w:sz="0" w:space="0" w:color="auto"/>
        <w:left w:val="none" w:sz="0" w:space="0" w:color="auto"/>
        <w:bottom w:val="none" w:sz="0" w:space="0" w:color="auto"/>
        <w:right w:val="none" w:sz="0" w:space="0" w:color="auto"/>
      </w:divBdr>
    </w:div>
    <w:div w:id="99691448">
      <w:bodyDiv w:val="1"/>
      <w:marLeft w:val="0"/>
      <w:marRight w:val="0"/>
      <w:marTop w:val="0"/>
      <w:marBottom w:val="0"/>
      <w:divBdr>
        <w:top w:val="none" w:sz="0" w:space="0" w:color="auto"/>
        <w:left w:val="none" w:sz="0" w:space="0" w:color="auto"/>
        <w:bottom w:val="none" w:sz="0" w:space="0" w:color="auto"/>
        <w:right w:val="none" w:sz="0" w:space="0" w:color="auto"/>
      </w:divBdr>
    </w:div>
    <w:div w:id="397947736">
      <w:bodyDiv w:val="1"/>
      <w:marLeft w:val="0"/>
      <w:marRight w:val="0"/>
      <w:marTop w:val="0"/>
      <w:marBottom w:val="0"/>
      <w:divBdr>
        <w:top w:val="none" w:sz="0" w:space="0" w:color="auto"/>
        <w:left w:val="none" w:sz="0" w:space="0" w:color="auto"/>
        <w:bottom w:val="none" w:sz="0" w:space="0" w:color="auto"/>
        <w:right w:val="none" w:sz="0" w:space="0" w:color="auto"/>
      </w:divBdr>
    </w:div>
    <w:div w:id="617681190">
      <w:bodyDiv w:val="1"/>
      <w:marLeft w:val="0"/>
      <w:marRight w:val="0"/>
      <w:marTop w:val="0"/>
      <w:marBottom w:val="0"/>
      <w:divBdr>
        <w:top w:val="none" w:sz="0" w:space="0" w:color="auto"/>
        <w:left w:val="none" w:sz="0" w:space="0" w:color="auto"/>
        <w:bottom w:val="none" w:sz="0" w:space="0" w:color="auto"/>
        <w:right w:val="none" w:sz="0" w:space="0" w:color="auto"/>
      </w:divBdr>
    </w:div>
    <w:div w:id="816648970">
      <w:bodyDiv w:val="1"/>
      <w:marLeft w:val="0"/>
      <w:marRight w:val="0"/>
      <w:marTop w:val="0"/>
      <w:marBottom w:val="0"/>
      <w:divBdr>
        <w:top w:val="none" w:sz="0" w:space="0" w:color="auto"/>
        <w:left w:val="none" w:sz="0" w:space="0" w:color="auto"/>
        <w:bottom w:val="none" w:sz="0" w:space="0" w:color="auto"/>
        <w:right w:val="none" w:sz="0" w:space="0" w:color="auto"/>
      </w:divBdr>
    </w:div>
    <w:div w:id="836921388">
      <w:bodyDiv w:val="1"/>
      <w:marLeft w:val="0"/>
      <w:marRight w:val="0"/>
      <w:marTop w:val="0"/>
      <w:marBottom w:val="0"/>
      <w:divBdr>
        <w:top w:val="none" w:sz="0" w:space="0" w:color="auto"/>
        <w:left w:val="none" w:sz="0" w:space="0" w:color="auto"/>
        <w:bottom w:val="none" w:sz="0" w:space="0" w:color="auto"/>
        <w:right w:val="none" w:sz="0" w:space="0" w:color="auto"/>
      </w:divBdr>
    </w:div>
    <w:div w:id="911544550">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8">
          <w:marLeft w:val="0"/>
          <w:marRight w:val="0"/>
          <w:marTop w:val="0"/>
          <w:marBottom w:val="0"/>
          <w:divBdr>
            <w:top w:val="none" w:sz="0" w:space="0" w:color="auto"/>
            <w:left w:val="none" w:sz="0" w:space="0" w:color="auto"/>
            <w:bottom w:val="none" w:sz="0" w:space="0" w:color="auto"/>
            <w:right w:val="none" w:sz="0" w:space="0" w:color="auto"/>
          </w:divBdr>
          <w:divsChild>
            <w:div w:id="967978484">
              <w:marLeft w:val="0"/>
              <w:marRight w:val="0"/>
              <w:marTop w:val="0"/>
              <w:marBottom w:val="300"/>
              <w:divBdr>
                <w:top w:val="dashed" w:sz="6" w:space="26" w:color="000000"/>
                <w:left w:val="dashed" w:sz="6" w:space="31" w:color="000000"/>
                <w:bottom w:val="dashed" w:sz="6" w:space="26" w:color="000000"/>
                <w:right w:val="dashed" w:sz="6" w:space="31" w:color="000000"/>
              </w:divBdr>
              <w:divsChild>
                <w:div w:id="2031826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18535005">
      <w:bodyDiv w:val="1"/>
      <w:marLeft w:val="0"/>
      <w:marRight w:val="0"/>
      <w:marTop w:val="0"/>
      <w:marBottom w:val="0"/>
      <w:divBdr>
        <w:top w:val="none" w:sz="0" w:space="0" w:color="auto"/>
        <w:left w:val="none" w:sz="0" w:space="0" w:color="auto"/>
        <w:bottom w:val="none" w:sz="0" w:space="0" w:color="auto"/>
        <w:right w:val="none" w:sz="0" w:space="0" w:color="auto"/>
      </w:divBdr>
    </w:div>
    <w:div w:id="1559635126">
      <w:bodyDiv w:val="1"/>
      <w:marLeft w:val="0"/>
      <w:marRight w:val="0"/>
      <w:marTop w:val="0"/>
      <w:marBottom w:val="0"/>
      <w:divBdr>
        <w:top w:val="none" w:sz="0" w:space="0" w:color="auto"/>
        <w:left w:val="none" w:sz="0" w:space="0" w:color="auto"/>
        <w:bottom w:val="none" w:sz="0" w:space="0" w:color="auto"/>
        <w:right w:val="none" w:sz="0" w:space="0" w:color="auto"/>
      </w:divBdr>
    </w:div>
    <w:div w:id="1735011386">
      <w:bodyDiv w:val="1"/>
      <w:marLeft w:val="0"/>
      <w:marRight w:val="0"/>
      <w:marTop w:val="0"/>
      <w:marBottom w:val="0"/>
      <w:divBdr>
        <w:top w:val="none" w:sz="0" w:space="0" w:color="auto"/>
        <w:left w:val="none" w:sz="0" w:space="0" w:color="auto"/>
        <w:bottom w:val="none" w:sz="0" w:space="0" w:color="auto"/>
        <w:right w:val="none" w:sz="0" w:space="0" w:color="auto"/>
      </w:divBdr>
    </w:div>
    <w:div w:id="1751124186">
      <w:bodyDiv w:val="1"/>
      <w:marLeft w:val="0"/>
      <w:marRight w:val="0"/>
      <w:marTop w:val="0"/>
      <w:marBottom w:val="0"/>
      <w:divBdr>
        <w:top w:val="none" w:sz="0" w:space="0" w:color="auto"/>
        <w:left w:val="none" w:sz="0" w:space="0" w:color="auto"/>
        <w:bottom w:val="none" w:sz="0" w:space="0" w:color="auto"/>
        <w:right w:val="none" w:sz="0" w:space="0" w:color="auto"/>
      </w:divBdr>
    </w:div>
    <w:div w:id="19674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ceduresonline.com/swcpp/" TargetMode="External"/><Relationship Id="rId18" Type="http://schemas.openxmlformats.org/officeDocument/2006/relationships/hyperlink" Target="http://torbaysafeguarding.org.uk/workers/exploitation/" TargetMode="External"/><Relationship Id="rId26" Type="http://schemas.openxmlformats.org/officeDocument/2006/relationships/hyperlink" Target="https://www.sanctuary-supported-living.co.uk/find-services/domestic-abuse/devon/torbay-domestic-abuse-service-tdas" TargetMode="External"/><Relationship Id="rId39" Type="http://schemas.openxmlformats.org/officeDocument/2006/relationships/hyperlink" Target="http://www.england.nhs.uk" TargetMode="External"/><Relationship Id="rId21" Type="http://schemas.openxmlformats.org/officeDocument/2006/relationships/hyperlink" Target="https://assets.publishing.service.gov.uk/government/uploads/system/uploads/attachment_data/file/445977/3799_Revised_Prevent_Duty_Guidance__England_Wales_V2-Interactive.pdf" TargetMode="External"/><Relationship Id="rId34" Type="http://schemas.openxmlformats.org/officeDocument/2006/relationships/hyperlink" Target="http://trixresources.proceduresonline.com/nat_key/keywords/child_protection.html" TargetMode="External"/><Relationship Id="rId42" Type="http://schemas.openxmlformats.org/officeDocument/2006/relationships/hyperlink" Target="http://www.gov.uk/victoriaclimbie" TargetMode="External"/><Relationship Id="rId47" Type="http://schemas.openxmlformats.org/officeDocument/2006/relationships/hyperlink" Target="http://www.nice.org.uk" TargetMode="External"/><Relationship Id="rId50" Type="http://schemas.openxmlformats.org/officeDocument/2006/relationships/hyperlink" Target="https://www.gov.uk/government/publications/fgm-mandatory-reporting-in-healthcare" TargetMode="External"/><Relationship Id="rId55" Type="http://schemas.openxmlformats.org/officeDocument/2006/relationships/hyperlink" Target="https://www.devon-cornwall.police.uk/contact/contact-forms/report-something/" TargetMode="External"/><Relationship Id="rId63" Type="http://schemas.openxmlformats.org/officeDocument/2006/relationships/hyperlink" Target="http://www.legislation.gov.uk/ukpga/2005/9/contents" TargetMode="External"/><Relationship Id="rId68" Type="http://schemas.openxmlformats.org/officeDocument/2006/relationships/hyperlink" Target="https://www.england.nhs.uk/wp-content/uploads/2015/07/safeguarding-accountability-assurance-framework.pdf"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591903/CSE_Guidance_Core_Document_13.02.2017.pdf" TargetMode="External"/><Relationship Id="rId29" Type="http://schemas.openxmlformats.org/officeDocument/2006/relationships/hyperlink" Target="https://www.nhsemployers.org/your-workforce/recruit/employment-checks/faqs/criminal-record-and-barring-checks-including-dbs-process-eligibility-and-duties-to-refer-to-the-dbs" TargetMode="External"/><Relationship Id="rId11" Type="http://schemas.openxmlformats.org/officeDocument/2006/relationships/hyperlink" Target="https://www.proceduresonline.com/swcpp/" TargetMode="External"/><Relationship Id="rId24" Type="http://schemas.openxmlformats.org/officeDocument/2006/relationships/hyperlink" Target="http://Devon" TargetMode="External"/><Relationship Id="rId32" Type="http://schemas.openxmlformats.org/officeDocument/2006/relationships/hyperlink" Target="mailto:Torbay.safeguardinghub@torbay.gov.uk" TargetMode="External"/><Relationship Id="rId37" Type="http://schemas.openxmlformats.org/officeDocument/2006/relationships/hyperlink" Target="http://www.caada.org.uk" TargetMode="External"/><Relationship Id="rId40" Type="http://schemas.openxmlformats.org/officeDocument/2006/relationships/hyperlink" Target="https://assets.publishing.service.gov.uk/government/uploads/system/uploads/attachment_data/file/779401/Working_Together_to_Safeguard-Children.pdf" TargetMode="External"/><Relationship Id="rId45" Type="http://schemas.openxmlformats.org/officeDocument/2006/relationships/hyperlink" Target="http://www.plymouthscb.org.uk" TargetMode="External"/><Relationship Id="rId53" Type="http://schemas.openxmlformats.org/officeDocument/2006/relationships/hyperlink" Target="https://assets.publishing.service.gov.uk/government/uploads/system/uploads/attachment_data/file/445977/3799_Revised_Prevent_Duty_Guidance__England_Wales_V2-Interactive.pdf" TargetMode="External"/><Relationship Id="rId58" Type="http://schemas.openxmlformats.org/officeDocument/2006/relationships/hyperlink" Target="https://www.devonsafeguardingadultspartnership.org.uk/abuse/self-neglect/" TargetMode="External"/><Relationship Id="rId66" Type="http://schemas.openxmlformats.org/officeDocument/2006/relationships/hyperlink" Target="http://www.rcgp.org.uk/~/media/Files/CIRC/CIRC-76-80/CIRC-Mental-Capacity-Act-Toolkit-2011.ashx"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wgnetwork.org/definition-types-of-cse/" TargetMode="External"/><Relationship Id="rId23" Type="http://schemas.openxmlformats.org/officeDocument/2006/relationships/hyperlink" Target="http://www.safelives.org.uk" TargetMode="External"/><Relationship Id="rId28" Type="http://schemas.openxmlformats.org/officeDocument/2006/relationships/hyperlink" Target="https://assets.publishing.service.gov.uk/government/uploads/system/uploads/attachment_data/file/721581/Information_sharing_advice_practitioners_safeguarding_services.pdf" TargetMode="External"/><Relationship Id="rId36" Type="http://schemas.openxmlformats.org/officeDocument/2006/relationships/hyperlink" Target="https://www.devon.gov.uk/dsva/information-for-professionals/marac/" TargetMode="External"/><Relationship Id="rId49" Type="http://schemas.openxmlformats.org/officeDocument/2006/relationships/hyperlink" Target="https://www.gov.uk/government/publications/multi-agency-statutory-guidance-on-female-genital-mutilation" TargetMode="External"/><Relationship Id="rId57" Type="http://schemas.openxmlformats.org/officeDocument/2006/relationships/hyperlink" Target="https://www.gov.uk/government/publications/human-trafficking-victims-referral-and-assessment-forms" TargetMode="External"/><Relationship Id="rId61" Type="http://schemas.openxmlformats.org/officeDocument/2006/relationships/hyperlink" Target="http://www.rcgp.org.uk/clinical-and-research/clinical-resources/~/media/Files/CIRC/CIRC-76-80/CIRC-Mental-Capacity-Act-Toolkit-2011.ashx" TargetMode="External"/><Relationship Id="rId10" Type="http://schemas.openxmlformats.org/officeDocument/2006/relationships/hyperlink" Target="https://www.england.nhs.uk/publication/safeguarding-policy/" TargetMode="External"/><Relationship Id="rId19" Type="http://schemas.openxmlformats.org/officeDocument/2006/relationships/hyperlink" Target="http://www.plymouthscb.co.uk/child-sexual-exploitation/" TargetMode="External"/><Relationship Id="rId31" Type="http://schemas.openxmlformats.org/officeDocument/2006/relationships/hyperlink" Target="mailto:mashsecure@devon.gcsx.gov.uk" TargetMode="External"/><Relationship Id="rId44" Type="http://schemas.openxmlformats.org/officeDocument/2006/relationships/hyperlink" Target="http://www.education.gov.uk/EveryChildMatters" TargetMode="External"/><Relationship Id="rId52" Type="http://schemas.openxmlformats.org/officeDocument/2006/relationships/hyperlink" Target="https://www.rcn.org.uk/professional-development/publications/pub-007069" TargetMode="External"/><Relationship Id="rId60" Type="http://schemas.openxmlformats.org/officeDocument/2006/relationships/hyperlink" Target="https://plysab.proceduresonline.com/chapters/p_risk_man_self.html" TargetMode="External"/><Relationship Id="rId65" Type="http://schemas.openxmlformats.org/officeDocument/2006/relationships/hyperlink" Target="https://www.gov.uk/government/publications/mental-capacity-act-deprivation-of-liberty-safeguards"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evon.gov.uk/eycs/devon-children-and-families-partnership-safeguarding-magazine/" TargetMode="External"/><Relationship Id="rId14" Type="http://schemas.openxmlformats.org/officeDocument/2006/relationships/hyperlink" Target="https://www.proceduresonline.com/swcpp/" TargetMode="External"/><Relationship Id="rId22" Type="http://schemas.openxmlformats.org/officeDocument/2006/relationships/hyperlink" Target="mailto:Prevent@devonandcornwall.pnn.police.uk" TargetMode="External"/><Relationship Id="rId27" Type="http://schemas.openxmlformats.org/officeDocument/2006/relationships/hyperlink" Target="https://www.proceduresonline.com/swcpp/" TargetMode="External"/><Relationship Id="rId30" Type="http://schemas.openxmlformats.org/officeDocument/2006/relationships/hyperlink" Target="https://www.gov.uk/disclosure-barring-service-check/overview" TargetMode="External"/><Relationship Id="rId35" Type="http://schemas.openxmlformats.org/officeDocument/2006/relationships/hyperlink" Target="http://trixresources.proceduresonline.com/nat_key/keywords/ind_dom_adv.html" TargetMode="External"/><Relationship Id="rId43" Type="http://schemas.openxmlformats.org/officeDocument/2006/relationships/hyperlink" Target="https://www.google.com/search?q=intercollegiate+document+safeguarding+2019&amp;sourceid=ie7&amp;rls=com.microsoft:en-GB:IE-SearchBox&amp;ie=&amp;oe=" TargetMode="External"/><Relationship Id="rId48" Type="http://schemas.openxmlformats.org/officeDocument/2006/relationships/hyperlink" Target="http://www.online-procedures.co.uk/swcpp/" TargetMode="External"/><Relationship Id="rId56" Type="http://schemas.openxmlformats.org/officeDocument/2006/relationships/hyperlink" Target="http://www.nhs.uk/NHSEngland/AboutNHSservices/sexual-health-services/Pages/fgm-for-professionals.aspx" TargetMode="External"/><Relationship Id="rId64" Type="http://schemas.openxmlformats.org/officeDocument/2006/relationships/hyperlink" Target="https://www.gov.uk/government/publications/mental-capacity-act-code-of-practice" TargetMode="External"/><Relationship Id="rId69" Type="http://schemas.openxmlformats.org/officeDocument/2006/relationships/hyperlink" Target="https://www.rcn.org.uk/professional-development/publications/pub-007069" TargetMode="External"/><Relationship Id="rId8" Type="http://schemas.openxmlformats.org/officeDocument/2006/relationships/endnotes" Target="endnotes.xml"/><Relationship Id="rId51" Type="http://schemas.openxmlformats.org/officeDocument/2006/relationships/hyperlink" Target="http://www.england.nhs.uk/wp-content/uploads/2015/07/safeguarding-accountability-assurance-framework.pd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rcgp.org.uk/clinical-and-research/resources/toolkits/child-safeguarding-toolkit.aspx" TargetMode="External"/><Relationship Id="rId17" Type="http://schemas.openxmlformats.org/officeDocument/2006/relationships/hyperlink" Target="https://www.dcfp.org.uk/child-abuse/child-sexual-exploitation/child-exploitation-information-for-professionals/" TargetMode="External"/><Relationship Id="rId25" Type="http://schemas.openxmlformats.org/officeDocument/2006/relationships/hyperlink" Target="https://www.sanctuary-supported-living.co.uk/find-services/domestic-abuse/devon/plymouth-domestic-abuse-services-pdas" TargetMode="External"/><Relationship Id="rId33" Type="http://schemas.openxmlformats.org/officeDocument/2006/relationships/hyperlink" Target="mailto:Multi-agencyhub@plymouth.gcsx.gov.uk" TargetMode="External"/><Relationship Id="rId38" Type="http://schemas.openxmlformats.org/officeDocument/2006/relationships/hyperlink" Target="https://www.rcgp.org.uk/clinical-and-research/safeguarding/child-safeguarding-toolkit.aspx" TargetMode="External"/><Relationship Id="rId46" Type="http://schemas.openxmlformats.org/officeDocument/2006/relationships/hyperlink" Target="http://www.gov.uk" TargetMode="External"/><Relationship Id="rId59" Type="http://schemas.openxmlformats.org/officeDocument/2006/relationships/hyperlink" Target="https://www.torbayandsouthdevon.nhs.uk/uploads/tsab-adult-self-neglect-best-practice-guidance.pdf" TargetMode="External"/><Relationship Id="rId67" Type="http://schemas.openxmlformats.org/officeDocument/2006/relationships/hyperlink" Target="https://www.england.nhs.uk/publication/safeguarding-policy/" TargetMode="External"/><Relationship Id="rId20" Type="http://schemas.openxmlformats.org/officeDocument/2006/relationships/hyperlink" Target="https://www.childrenscommissioner.gov.uk/" TargetMode="External"/><Relationship Id="rId41" Type="http://schemas.openxmlformats.org/officeDocument/2006/relationships/hyperlink" Target="https://www.gov.uk/government/publications/fgm-mandatory-reporting-in-healthcare" TargetMode="External"/><Relationship Id="rId54" Type="http://schemas.openxmlformats.org/officeDocument/2006/relationships/hyperlink" Target="mailto:Prevent@devonandcornwall.pnn.police.uk" TargetMode="External"/><Relationship Id="rId62" Type="http://schemas.openxmlformats.org/officeDocument/2006/relationships/hyperlink" Target="https://www.gov.uk/government/publications/care-act-2014-part-1-factsheets" TargetMode="External"/><Relationship Id="rId70" Type="http://schemas.openxmlformats.org/officeDocument/2006/relationships/hyperlink" Target="https://www.rcgp.org.uk/clinical-and-research/resources/toolkits/safeguarding-adults-at-risk-of-harm-toolkit.asp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9BAA-9244-4161-AC0E-A153D501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8810</Words>
  <Characters>50223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58916</CharactersWithSpaces>
  <SharedDoc>false</SharedDoc>
  <HLinks>
    <vt:vector size="156" baseType="variant">
      <vt:variant>
        <vt:i4>786479</vt:i4>
      </vt:variant>
      <vt:variant>
        <vt:i4>75</vt:i4>
      </vt:variant>
      <vt:variant>
        <vt:i4>0</vt:i4>
      </vt:variant>
      <vt:variant>
        <vt:i4>5</vt:i4>
      </vt:variant>
      <vt:variant>
        <vt:lpwstr>mailto:england.devcorn-safeguarding@nhs.net</vt:lpwstr>
      </vt:variant>
      <vt:variant>
        <vt:lpwstr/>
      </vt:variant>
      <vt:variant>
        <vt:i4>2359380</vt:i4>
      </vt:variant>
      <vt:variant>
        <vt:i4>72</vt:i4>
      </vt:variant>
      <vt:variant>
        <vt:i4>0</vt:i4>
      </vt:variant>
      <vt:variant>
        <vt:i4>5</vt:i4>
      </vt:variant>
      <vt:variant>
        <vt:lpwstr>mailto:Jayne.taylor13@nhs.net</vt:lpwstr>
      </vt:variant>
      <vt:variant>
        <vt:lpwstr/>
      </vt:variant>
      <vt:variant>
        <vt:i4>5242899</vt:i4>
      </vt:variant>
      <vt:variant>
        <vt:i4>69</vt:i4>
      </vt:variant>
      <vt:variant>
        <vt:i4>0</vt:i4>
      </vt:variant>
      <vt:variant>
        <vt:i4>5</vt:i4>
      </vt:variant>
      <vt:variant>
        <vt:lpwstr>http://www.gmc-uk.org/static/documents/content/Financial_and_commercial_arrangements_and_conflicts_of_interest.pdf_51462148.pdf 4</vt:lpwstr>
      </vt:variant>
      <vt:variant>
        <vt:lpwstr/>
      </vt:variant>
      <vt:variant>
        <vt:i4>1966189</vt:i4>
      </vt:variant>
      <vt:variant>
        <vt:i4>66</vt:i4>
      </vt:variant>
      <vt:variant>
        <vt:i4>0</vt:i4>
      </vt:variant>
      <vt:variant>
        <vt:i4>5</vt:i4>
      </vt:variant>
      <vt:variant>
        <vt:lpwstr>http://www.gmc-uk.org/Child_protection_guidance.pdf_52579216.pdf</vt:lpwstr>
      </vt:variant>
      <vt:variant>
        <vt:lpwstr/>
      </vt:variant>
      <vt:variant>
        <vt:i4>786479</vt:i4>
      </vt:variant>
      <vt:variant>
        <vt:i4>63</vt:i4>
      </vt:variant>
      <vt:variant>
        <vt:i4>0</vt:i4>
      </vt:variant>
      <vt:variant>
        <vt:i4>5</vt:i4>
      </vt:variant>
      <vt:variant>
        <vt:lpwstr>mailto:england.devcorn-safeguarding@nhs.net</vt:lpwstr>
      </vt:variant>
      <vt:variant>
        <vt:lpwstr/>
      </vt:variant>
      <vt:variant>
        <vt:i4>2424879</vt:i4>
      </vt:variant>
      <vt:variant>
        <vt:i4>60</vt:i4>
      </vt:variant>
      <vt:variant>
        <vt:i4>0</vt:i4>
      </vt:variant>
      <vt:variant>
        <vt:i4>5</vt:i4>
      </vt:variant>
      <vt:variant>
        <vt:lpwstr>https://elearning.nsahealth.org.uk/</vt:lpwstr>
      </vt:variant>
      <vt:variant>
        <vt:lpwstr/>
      </vt:variant>
      <vt:variant>
        <vt:i4>3342367</vt:i4>
      </vt:variant>
      <vt:variant>
        <vt:i4>57</vt:i4>
      </vt:variant>
      <vt:variant>
        <vt:i4>0</vt:i4>
      </vt:variant>
      <vt:variant>
        <vt:i4>5</vt:i4>
      </vt:variant>
      <vt:variant>
        <vt:lpwstr>mailto:kristine.brayford-west@nhs.net</vt:lpwstr>
      </vt:variant>
      <vt:variant>
        <vt:lpwstr/>
      </vt:variant>
      <vt:variant>
        <vt:i4>6946840</vt:i4>
      </vt:variant>
      <vt:variant>
        <vt:i4>54</vt:i4>
      </vt:variant>
      <vt:variant>
        <vt:i4>0</vt:i4>
      </vt:variant>
      <vt:variant>
        <vt:i4>5</vt:i4>
      </vt:variant>
      <vt:variant>
        <vt:lpwstr>mailto:stephen.richardson@nhs.net</vt:lpwstr>
      </vt:variant>
      <vt:variant>
        <vt:lpwstr/>
      </vt:variant>
      <vt:variant>
        <vt:i4>7077977</vt:i4>
      </vt:variant>
      <vt:variant>
        <vt:i4>51</vt:i4>
      </vt:variant>
      <vt:variant>
        <vt:i4>0</vt:i4>
      </vt:variant>
      <vt:variant>
        <vt:i4>5</vt:i4>
      </vt:variant>
      <vt:variant>
        <vt:lpwstr>mailto:kgurney@nhs.net</vt:lpwstr>
      </vt:variant>
      <vt:variant>
        <vt:lpwstr/>
      </vt:variant>
      <vt:variant>
        <vt:i4>393253</vt:i4>
      </vt:variant>
      <vt:variant>
        <vt:i4>48</vt:i4>
      </vt:variant>
      <vt:variant>
        <vt:i4>0</vt:i4>
      </vt:variant>
      <vt:variant>
        <vt:i4>5</vt:i4>
      </vt:variant>
      <vt:variant>
        <vt:lpwstr>mailto:fiona.fitzpatrick@devon.gov.uk</vt:lpwstr>
      </vt:variant>
      <vt:variant>
        <vt:lpwstr/>
      </vt:variant>
      <vt:variant>
        <vt:i4>7864329</vt:i4>
      </vt:variant>
      <vt:variant>
        <vt:i4>45</vt:i4>
      </vt:variant>
      <vt:variant>
        <vt:i4>0</vt:i4>
      </vt:variant>
      <vt:variant>
        <vt:i4>5</vt:i4>
      </vt:variant>
      <vt:variant>
        <vt:lpwstr>mailto:karen.morris@devon.gcsx.gov.uk</vt:lpwstr>
      </vt:variant>
      <vt:variant>
        <vt:lpwstr/>
      </vt:variant>
      <vt:variant>
        <vt:i4>2490438</vt:i4>
      </vt:variant>
      <vt:variant>
        <vt:i4>42</vt:i4>
      </vt:variant>
      <vt:variant>
        <vt:i4>0</vt:i4>
      </vt:variant>
      <vt:variant>
        <vt:i4>5</vt:i4>
      </vt:variant>
      <vt:variant>
        <vt:lpwstr>mailto:felicity.baldwin@devon.gcsx.gov.uk</vt:lpwstr>
      </vt:variant>
      <vt:variant>
        <vt:lpwstr/>
      </vt:variant>
      <vt:variant>
        <vt:i4>2031663</vt:i4>
      </vt:variant>
      <vt:variant>
        <vt:i4>39</vt:i4>
      </vt:variant>
      <vt:variant>
        <vt:i4>0</vt:i4>
      </vt:variant>
      <vt:variant>
        <vt:i4>5</vt:i4>
      </vt:variant>
      <vt:variant>
        <vt:lpwstr>mailto:D-CCG.sguardchild@nhs.net</vt:lpwstr>
      </vt:variant>
      <vt:variant>
        <vt:lpwstr/>
      </vt:variant>
      <vt:variant>
        <vt:i4>5373994</vt:i4>
      </vt:variant>
      <vt:variant>
        <vt:i4>36</vt:i4>
      </vt:variant>
      <vt:variant>
        <vt:i4>0</vt:i4>
      </vt:variant>
      <vt:variant>
        <vt:i4>5</vt:i4>
      </vt:variant>
      <vt:variant>
        <vt:lpwstr>mailto:martin.cordy@nhs.net</vt:lpwstr>
      </vt:variant>
      <vt:variant>
        <vt:lpwstr/>
      </vt:variant>
      <vt:variant>
        <vt:i4>786479</vt:i4>
      </vt:variant>
      <vt:variant>
        <vt:i4>33</vt:i4>
      </vt:variant>
      <vt:variant>
        <vt:i4>0</vt:i4>
      </vt:variant>
      <vt:variant>
        <vt:i4>5</vt:i4>
      </vt:variant>
      <vt:variant>
        <vt:lpwstr>mailto:england.devcorn-safeguarding@nhs.net</vt:lpwstr>
      </vt:variant>
      <vt:variant>
        <vt:lpwstr/>
      </vt:variant>
      <vt:variant>
        <vt:i4>262233</vt:i4>
      </vt:variant>
      <vt:variant>
        <vt:i4>30</vt:i4>
      </vt:variant>
      <vt:variant>
        <vt:i4>0</vt:i4>
      </vt:variant>
      <vt:variant>
        <vt:i4>5</vt:i4>
      </vt:variant>
      <vt:variant>
        <vt:lpwstr>http://www.nspcc.org.uk/</vt:lpwstr>
      </vt:variant>
      <vt:variant>
        <vt:lpwstr/>
      </vt:variant>
      <vt:variant>
        <vt:i4>3145785</vt:i4>
      </vt:variant>
      <vt:variant>
        <vt:i4>27</vt:i4>
      </vt:variant>
      <vt:variant>
        <vt:i4>0</vt:i4>
      </vt:variant>
      <vt:variant>
        <vt:i4>5</vt:i4>
      </vt:variant>
      <vt:variant>
        <vt:lpwstr>http://www.gmc-uk.org/guidance/library/confidentiality.asp</vt:lpwstr>
      </vt:variant>
      <vt:variant>
        <vt:lpwstr/>
      </vt:variant>
      <vt:variant>
        <vt:i4>5963871</vt:i4>
      </vt:variant>
      <vt:variant>
        <vt:i4>24</vt:i4>
      </vt:variant>
      <vt:variant>
        <vt:i4>0</vt:i4>
      </vt:variant>
      <vt:variant>
        <vt:i4>5</vt:i4>
      </vt:variant>
      <vt:variant>
        <vt:lpwstr>http://www.devon.gov.uk/adult-protection</vt:lpwstr>
      </vt:variant>
      <vt:variant>
        <vt:lpwstr/>
      </vt:variant>
      <vt:variant>
        <vt:i4>3866674</vt:i4>
      </vt:variant>
      <vt:variant>
        <vt:i4>21</vt:i4>
      </vt:variant>
      <vt:variant>
        <vt:i4>0</vt:i4>
      </vt:variant>
      <vt:variant>
        <vt:i4>5</vt:i4>
      </vt:variant>
      <vt:variant>
        <vt:lpwstr>http://www.devon.gov.uk/index/childrenfamilies/childprotection.htm</vt:lpwstr>
      </vt:variant>
      <vt:variant>
        <vt:lpwstr/>
      </vt:variant>
      <vt:variant>
        <vt:i4>393253</vt:i4>
      </vt:variant>
      <vt:variant>
        <vt:i4>18</vt:i4>
      </vt:variant>
      <vt:variant>
        <vt:i4>0</vt:i4>
      </vt:variant>
      <vt:variant>
        <vt:i4>5</vt:i4>
      </vt:variant>
      <vt:variant>
        <vt:lpwstr>mailto:fiona.fitzpatrick@devon.gov.uk</vt:lpwstr>
      </vt:variant>
      <vt:variant>
        <vt:lpwstr/>
      </vt:variant>
      <vt:variant>
        <vt:i4>7864329</vt:i4>
      </vt:variant>
      <vt:variant>
        <vt:i4>15</vt:i4>
      </vt:variant>
      <vt:variant>
        <vt:i4>0</vt:i4>
      </vt:variant>
      <vt:variant>
        <vt:i4>5</vt:i4>
      </vt:variant>
      <vt:variant>
        <vt:lpwstr>mailto:karen.morris@devon.gcsx.gov.uk</vt:lpwstr>
      </vt:variant>
      <vt:variant>
        <vt:lpwstr/>
      </vt:variant>
      <vt:variant>
        <vt:i4>2490438</vt:i4>
      </vt:variant>
      <vt:variant>
        <vt:i4>12</vt:i4>
      </vt:variant>
      <vt:variant>
        <vt:i4>0</vt:i4>
      </vt:variant>
      <vt:variant>
        <vt:i4>5</vt:i4>
      </vt:variant>
      <vt:variant>
        <vt:lpwstr>mailto:felicity.baldwin@devon.gcsx.gov.uk</vt:lpwstr>
      </vt:variant>
      <vt:variant>
        <vt:lpwstr/>
      </vt:variant>
      <vt:variant>
        <vt:i4>7602228</vt:i4>
      </vt:variant>
      <vt:variant>
        <vt:i4>9</vt:i4>
      </vt:variant>
      <vt:variant>
        <vt:i4>0</vt:i4>
      </vt:variant>
      <vt:variant>
        <vt:i4>5</vt:i4>
      </vt:variant>
      <vt:variant>
        <vt:lpwstr>http://www.online-procedures.co.uk/swcpp/procedures/child-protection/escalation-policy/</vt:lpwstr>
      </vt:variant>
      <vt:variant>
        <vt:lpwstr/>
      </vt:variant>
      <vt:variant>
        <vt:i4>5373983</vt:i4>
      </vt:variant>
      <vt:variant>
        <vt:i4>6</vt:i4>
      </vt:variant>
      <vt:variant>
        <vt:i4>0</vt:i4>
      </vt:variant>
      <vt:variant>
        <vt:i4>5</vt:i4>
      </vt:variant>
      <vt:variant>
        <vt:lpwstr>http://www.devonsafeguarding.org/</vt:lpwstr>
      </vt:variant>
      <vt:variant>
        <vt:lpwstr/>
      </vt:variant>
      <vt:variant>
        <vt:i4>327729</vt:i4>
      </vt:variant>
      <vt:variant>
        <vt:i4>3</vt:i4>
      </vt:variant>
      <vt:variant>
        <vt:i4>0</vt:i4>
      </vt:variant>
      <vt:variant>
        <vt:i4>5</vt:i4>
      </vt:variant>
      <vt:variant>
        <vt:lpwstr>mailto:mashsecure@devon.gcsx.gov.uk</vt:lpwstr>
      </vt:variant>
      <vt:variant>
        <vt:lpwstr/>
      </vt:variant>
      <vt:variant>
        <vt:i4>7929916</vt:i4>
      </vt:variant>
      <vt:variant>
        <vt:i4>0</vt:i4>
      </vt:variant>
      <vt:variant>
        <vt:i4>0</vt:i4>
      </vt:variant>
      <vt:variant>
        <vt:i4>5</vt:i4>
      </vt:variant>
      <vt:variant>
        <vt:lpwstr>http://www.devon.gov.uk/childprotection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Burke</dc:creator>
  <cp:lastModifiedBy>Tracey Stevens</cp:lastModifiedBy>
  <cp:revision>2</cp:revision>
  <cp:lastPrinted>2018-05-15T08:59:00Z</cp:lastPrinted>
  <dcterms:created xsi:type="dcterms:W3CDTF">2020-03-10T11:39:00Z</dcterms:created>
  <dcterms:modified xsi:type="dcterms:W3CDTF">2020-03-10T11:39:00Z</dcterms:modified>
</cp:coreProperties>
</file>